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2" w:rsidRDefault="000617C2" w:rsidP="000617C2">
      <w:pPr>
        <w:spacing w:after="238"/>
        <w:ind w:right="19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:rsidR="000617C2" w:rsidRPr="003F6B0D" w:rsidRDefault="000617C2" w:rsidP="000617C2">
      <w:pPr>
        <w:pStyle w:val="1"/>
        <w:spacing w:after="0" w:line="240" w:lineRule="auto"/>
        <w:rPr>
          <w:b/>
          <w:szCs w:val="26"/>
          <w:lang w:val="ru-RU"/>
        </w:rPr>
      </w:pPr>
      <w:r w:rsidRPr="003F6B0D">
        <w:rPr>
          <w:b/>
          <w:szCs w:val="26"/>
          <w:lang w:val="ru-RU"/>
        </w:rPr>
        <w:t>ИНСТРУКЦИЯ ПО ПОДКЛЮЧЕНИЮ К ПРОЕКТУ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val="ru-RU"/>
        </w:rPr>
        <w:t>ШАГ 1.</w:t>
      </w:r>
      <w:r w:rsidRPr="003F6B0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Запустите интернет браузер. В адресной строке введите адрес:</w:t>
      </w:r>
      <w:r w:rsidRPr="003F6B0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Pr="003F6B0D">
        <w:rPr>
          <w:rFonts w:ascii="Times New Roman" w:eastAsia="Times New Roman" w:hAnsi="Times New Roman" w:cs="Times New Roman"/>
          <w:sz w:val="26"/>
          <w:szCs w:val="26"/>
        </w:rPr>
        <w:t>http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proofErr w:type="spellStart"/>
      <w:r w:rsidRPr="003F6B0D">
        <w:rPr>
          <w:rFonts w:ascii="Times New Roman" w:eastAsia="Times New Roman" w:hAnsi="Times New Roman" w:cs="Times New Roman"/>
          <w:sz w:val="26"/>
          <w:szCs w:val="26"/>
        </w:rPr>
        <w:t>midorf</w:t>
      </w:r>
      <w:proofErr w:type="spellEnd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3F6B0D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загрузки страницы перейдите на </w:t>
      </w:r>
      <w:proofErr w:type="spellStart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слайдер</w:t>
      </w:r>
      <w:proofErr w:type="spellEnd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пролистайте стрелочками по краям до страницы: «Консультационная и методическая поддержка муниципальных заказчиков страны»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Нажмите на кнопку «УЗНАТЬ ПОДРОБНЕЕ. РЕГИСТРАЦИЯ».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val="ru-RU"/>
        </w:rPr>
        <w:t>ШАГ 2.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перехода Вы попадете на страницу описания </w:t>
      </w:r>
      <w:proofErr w:type="gramStart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мероприятий</w:t>
      </w:r>
      <w:proofErr w:type="gramEnd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где внизу будет кнопка «Начать регистрацию»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Откроется краткая форма регистрации, где нужно будет указать контактные данные и свой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F6B0D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>АКТУАЛЬНЫЙ НОМЕР ТЕЛЕФОНА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завершения </w:t>
      </w:r>
      <w:r w:rsidRPr="003F6B0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регистрации 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и получения ссылки для личного кабинета, после заполнения нужно нажать кнопку «отправить заявку на регистрацию»</w:t>
      </w: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13970" cy="13970"/>
            <wp:effectExtent l="19050" t="0" r="5080" b="0"/>
            <wp:docPr id="1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После отправки заявки Вы увидите сообщение об успешной регистрации.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val="ru-RU"/>
        </w:rPr>
        <w:t>ШАГ 3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На телефон </w:t>
      </w:r>
      <w:r w:rsidRPr="003F6B0D">
        <w:rPr>
          <w:rFonts w:ascii="Times New Roman" w:eastAsia="Times New Roman" w:hAnsi="Times New Roman" w:cs="Times New Roman"/>
          <w:sz w:val="26"/>
          <w:szCs w:val="26"/>
        </w:rPr>
        <w:t>SMS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уведомление от бота с дальнейшими действиями, а так же ссылкой активации и паролем.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Данную ссылку можно переправить себе на компьютер удобным для вас способом для удобства просмотра, либо продолжить работу дальше с мобильного устройства.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val="ru-RU"/>
        </w:rPr>
        <w:t>ШАГ 4.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Перейдя по ссылке, нужно будет указать имя, </w:t>
      </w:r>
      <w:proofErr w:type="gramStart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почту</w:t>
      </w:r>
      <w:proofErr w:type="gramEnd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пароль доступа из </w:t>
      </w:r>
      <w:r w:rsidRPr="003F6B0D">
        <w:rPr>
          <w:rFonts w:ascii="Times New Roman" w:eastAsia="Times New Roman" w:hAnsi="Times New Roman" w:cs="Times New Roman"/>
          <w:sz w:val="26"/>
          <w:szCs w:val="26"/>
        </w:rPr>
        <w:t>SMS</w:t>
      </w: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нажать «Зарегистрироваться»</w:t>
      </w:r>
    </w:p>
    <w:p w:rsidR="000617C2" w:rsidRDefault="000617C2" w:rsidP="000617C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В дальнейшем по этой же ссылке можно будет заходить в Личный кабинет для возвращения к просмотру лекций путем авторизации по ранее указанной почте и паролю из SMS.</w:t>
      </w:r>
    </w:p>
    <w:p w:rsidR="000617C2" w:rsidRPr="003F6B0D" w:rsidRDefault="000617C2" w:rsidP="000617C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успешной активации личного кабинета Вы попадете на страницу с </w:t>
      </w:r>
      <w:proofErr w:type="gramStart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бесплатными</w:t>
      </w:r>
      <w:proofErr w:type="gramEnd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видеолекциями</w:t>
      </w:r>
      <w:proofErr w:type="spellEnd"/>
      <w:r w:rsidRPr="003F6B0D">
        <w:rPr>
          <w:rFonts w:ascii="Times New Roman" w:eastAsia="Times New Roman" w:hAnsi="Times New Roman" w:cs="Times New Roman"/>
          <w:sz w:val="26"/>
          <w:szCs w:val="26"/>
          <w:lang w:val="ru-RU"/>
        </w:rPr>
        <w:t>, где сможете приступить к просмотру.</w:t>
      </w:r>
    </w:p>
    <w:p w:rsidR="009E6856" w:rsidRPr="000617C2" w:rsidRDefault="009E6856">
      <w:pPr>
        <w:rPr>
          <w:lang w:val="ru-RU"/>
        </w:rPr>
      </w:pPr>
    </w:p>
    <w:sectPr w:rsidR="009E6856" w:rsidRPr="000617C2" w:rsidSect="009E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617C2"/>
    <w:rsid w:val="000617C2"/>
    <w:rsid w:val="009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C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0617C2"/>
    <w:pPr>
      <w:keepNext/>
      <w:keepLines/>
      <w:spacing w:after="193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7C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6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C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2022-07-04T14:02:00Z</dcterms:created>
  <dcterms:modified xsi:type="dcterms:W3CDTF">2022-07-04T14:02:00Z</dcterms:modified>
</cp:coreProperties>
</file>