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96"/>
        <w:tblW w:w="10172" w:type="dxa"/>
        <w:tblLayout w:type="fixed"/>
        <w:tblLook w:val="04A0" w:firstRow="1" w:lastRow="0" w:firstColumn="1" w:lastColumn="0" w:noHBand="0" w:noVBand="1"/>
      </w:tblPr>
      <w:tblGrid>
        <w:gridCol w:w="534"/>
        <w:gridCol w:w="2503"/>
        <w:gridCol w:w="3450"/>
        <w:gridCol w:w="850"/>
        <w:gridCol w:w="2835"/>
      </w:tblGrid>
      <w:tr w:rsidR="002C0073" w:rsidRPr="0084029B" w:rsidTr="00605012">
        <w:tc>
          <w:tcPr>
            <w:tcW w:w="10172" w:type="dxa"/>
            <w:gridSpan w:val="5"/>
          </w:tcPr>
          <w:p w:rsidR="002C0073" w:rsidRPr="0084029B" w:rsidRDefault="002C0073" w:rsidP="002C0073">
            <w:pPr>
              <w:spacing w:after="0" w:line="240" w:lineRule="auto"/>
              <w:jc w:val="center"/>
              <w:rPr>
                <w:rFonts w:ascii="Arial Narrow" w:eastAsia="Times New Roman" w:hAnsi="Arial Narrow" w:cs="Times New Roman"/>
                <w:b/>
                <w:sz w:val="36"/>
                <w:szCs w:val="36"/>
                <w:lang w:eastAsia="ru-RU"/>
              </w:rPr>
            </w:pPr>
            <w:r w:rsidRPr="0084029B">
              <w:rPr>
                <w:rFonts w:ascii="Times New Roman" w:eastAsia="Times New Roman" w:hAnsi="Times New Roman" w:cs="Times New Roman"/>
                <w:noProof/>
                <w:sz w:val="24"/>
                <w:szCs w:val="24"/>
                <w:lang w:eastAsia="ru-RU"/>
              </w:rPr>
              <w:drawing>
                <wp:inline distT="0" distB="0" distL="0" distR="0">
                  <wp:extent cx="675640" cy="850900"/>
                  <wp:effectExtent l="0" t="0" r="0" b="6350"/>
                  <wp:docPr id="5" name="Рисунок 5" descr="Рисун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Рисуно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850900"/>
                          </a:xfrm>
                          <a:prstGeom prst="rect">
                            <a:avLst/>
                          </a:prstGeom>
                          <a:noFill/>
                          <a:ln>
                            <a:noFill/>
                          </a:ln>
                        </pic:spPr>
                      </pic:pic>
                    </a:graphicData>
                  </a:graphic>
                </wp:inline>
              </w:drawing>
            </w:r>
          </w:p>
        </w:tc>
      </w:tr>
      <w:tr w:rsidR="002C0073" w:rsidRPr="0084029B" w:rsidTr="00605012">
        <w:tc>
          <w:tcPr>
            <w:tcW w:w="10172" w:type="dxa"/>
            <w:gridSpan w:val="5"/>
            <w:tcBorders>
              <w:bottom w:val="single" w:sz="12" w:space="0" w:color="000000"/>
            </w:tcBorders>
          </w:tcPr>
          <w:p w:rsidR="002C0073" w:rsidRPr="0084029B"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84029B">
              <w:rPr>
                <w:rFonts w:ascii="Times New Roman" w:eastAsia="Times New Roman" w:hAnsi="Times New Roman" w:cs="Times New Roman"/>
                <w:b/>
                <w:sz w:val="32"/>
                <w:szCs w:val="32"/>
                <w:lang w:eastAsia="ru-RU"/>
              </w:rPr>
              <w:t>КОМИТЕТ ПО УПРАВЛЕНИЮ ИМУЩЕСТВОМ</w:t>
            </w:r>
          </w:p>
          <w:p w:rsidR="002C0073" w:rsidRPr="0084029B" w:rsidRDefault="002C0073" w:rsidP="002C0073">
            <w:pPr>
              <w:spacing w:after="0" w:line="240" w:lineRule="auto"/>
              <w:ind w:right="-108"/>
              <w:jc w:val="center"/>
              <w:rPr>
                <w:rFonts w:ascii="Times New Roman" w:eastAsia="Times New Roman" w:hAnsi="Times New Roman" w:cs="Times New Roman"/>
                <w:b/>
                <w:sz w:val="32"/>
                <w:szCs w:val="32"/>
                <w:lang w:eastAsia="ru-RU"/>
              </w:rPr>
            </w:pPr>
            <w:r w:rsidRPr="0084029B">
              <w:rPr>
                <w:rFonts w:ascii="Times New Roman" w:eastAsia="Times New Roman" w:hAnsi="Times New Roman" w:cs="Times New Roman"/>
                <w:b/>
                <w:sz w:val="32"/>
                <w:szCs w:val="32"/>
                <w:lang w:eastAsia="ru-RU"/>
              </w:rPr>
              <w:t xml:space="preserve"> ГОРОДА ЗАРЕЧНОГО ПЕНЗЕНСКОЙ ОБЛАСТИ</w:t>
            </w:r>
          </w:p>
          <w:p w:rsidR="002C0073" w:rsidRPr="0084029B" w:rsidRDefault="002C0073" w:rsidP="002C0073">
            <w:pPr>
              <w:spacing w:after="0" w:line="240" w:lineRule="auto"/>
              <w:ind w:right="-108"/>
              <w:jc w:val="center"/>
              <w:rPr>
                <w:rFonts w:ascii="Times New Roman" w:eastAsia="Times New Roman" w:hAnsi="Times New Roman" w:cs="Times New Roman"/>
                <w:b/>
                <w:sz w:val="21"/>
                <w:szCs w:val="21"/>
                <w:lang w:eastAsia="ru-RU"/>
              </w:rPr>
            </w:pPr>
            <w:r w:rsidRPr="0084029B">
              <w:rPr>
                <w:rFonts w:ascii="Times New Roman" w:eastAsia="Times New Roman" w:hAnsi="Times New Roman" w:cs="Times New Roman"/>
                <w:b/>
                <w:sz w:val="32"/>
                <w:szCs w:val="32"/>
                <w:lang w:eastAsia="ru-RU"/>
              </w:rPr>
              <w:t>(Комитет по управлению имуществом г. Заречного)</w:t>
            </w:r>
          </w:p>
        </w:tc>
      </w:tr>
      <w:tr w:rsidR="002C0073" w:rsidRPr="0084029B" w:rsidTr="00605012">
        <w:tc>
          <w:tcPr>
            <w:tcW w:w="10172" w:type="dxa"/>
            <w:gridSpan w:val="5"/>
          </w:tcPr>
          <w:p w:rsidR="002C0073" w:rsidRPr="0084029B"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p w:rsidR="002C0073" w:rsidRPr="0084029B"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r w:rsidRPr="0084029B">
              <w:rPr>
                <w:rFonts w:ascii="Times New Roman" w:eastAsia="Times New Roman" w:hAnsi="Times New Roman" w:cs="Times New Roman"/>
                <w:b/>
                <w:sz w:val="32"/>
                <w:szCs w:val="32"/>
                <w:lang w:eastAsia="ru-RU"/>
              </w:rPr>
              <w:t>П Р И К А З</w:t>
            </w:r>
          </w:p>
        </w:tc>
      </w:tr>
      <w:tr w:rsidR="002C0073" w:rsidRPr="0084029B" w:rsidTr="00605012">
        <w:tc>
          <w:tcPr>
            <w:tcW w:w="10172" w:type="dxa"/>
            <w:gridSpan w:val="5"/>
          </w:tcPr>
          <w:p w:rsidR="002C0073" w:rsidRPr="0084029B"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r>
      <w:tr w:rsidR="002C0073" w:rsidRPr="0084029B" w:rsidTr="00605012">
        <w:tc>
          <w:tcPr>
            <w:tcW w:w="534" w:type="dxa"/>
          </w:tcPr>
          <w:p w:rsidR="002C0073" w:rsidRPr="0084029B" w:rsidRDefault="002C0073" w:rsidP="002C0073">
            <w:pPr>
              <w:spacing w:after="0" w:line="240" w:lineRule="auto"/>
              <w:ind w:left="-108" w:right="-108"/>
              <w:jc w:val="right"/>
              <w:rPr>
                <w:rFonts w:ascii="Times New Roman" w:eastAsia="Times New Roman" w:hAnsi="Times New Roman" w:cs="Times New Roman"/>
                <w:sz w:val="24"/>
                <w:szCs w:val="24"/>
                <w:lang w:eastAsia="ru-RU"/>
              </w:rPr>
            </w:pPr>
            <w:r w:rsidRPr="0084029B">
              <w:rPr>
                <w:rFonts w:ascii="Times New Roman" w:eastAsia="Times New Roman" w:hAnsi="Times New Roman" w:cs="Times New Roman"/>
                <w:sz w:val="24"/>
                <w:szCs w:val="24"/>
                <w:lang w:eastAsia="ru-RU"/>
              </w:rPr>
              <w:t>от</w:t>
            </w:r>
          </w:p>
        </w:tc>
        <w:tc>
          <w:tcPr>
            <w:tcW w:w="2503" w:type="dxa"/>
          </w:tcPr>
          <w:p w:rsidR="002C0073" w:rsidRPr="0084029B" w:rsidRDefault="002C0073" w:rsidP="00D007E8">
            <w:pPr>
              <w:spacing w:after="0" w:line="240" w:lineRule="auto"/>
              <w:ind w:left="-108" w:right="-108"/>
              <w:jc w:val="both"/>
              <w:rPr>
                <w:rFonts w:ascii="Times New Roman" w:eastAsia="Times New Roman" w:hAnsi="Times New Roman" w:cs="Times New Roman"/>
                <w:sz w:val="24"/>
                <w:szCs w:val="24"/>
                <w:lang w:eastAsia="ru-RU"/>
              </w:rPr>
            </w:pPr>
            <w:r w:rsidRPr="0084029B">
              <w:rPr>
                <w:rFonts w:ascii="Times New Roman" w:eastAsia="Times New Roman" w:hAnsi="Times New Roman" w:cs="Times New Roman"/>
                <w:sz w:val="24"/>
                <w:szCs w:val="24"/>
                <w:u w:val="single"/>
                <w:lang w:eastAsia="ru-RU"/>
              </w:rPr>
              <w:t>_</w:t>
            </w:r>
            <w:r w:rsidR="00D007E8" w:rsidRPr="0084029B">
              <w:rPr>
                <w:rFonts w:ascii="Times New Roman" w:eastAsia="Times New Roman" w:hAnsi="Times New Roman" w:cs="Times New Roman"/>
                <w:sz w:val="24"/>
                <w:szCs w:val="24"/>
                <w:u w:val="single"/>
                <w:lang w:eastAsia="ru-RU"/>
              </w:rPr>
              <w:t xml:space="preserve">     </w:t>
            </w:r>
            <w:r w:rsidRPr="0084029B">
              <w:rPr>
                <w:rFonts w:ascii="Times New Roman" w:eastAsia="Times New Roman" w:hAnsi="Times New Roman" w:cs="Times New Roman"/>
                <w:sz w:val="24"/>
                <w:szCs w:val="24"/>
                <w:lang w:eastAsia="ru-RU"/>
              </w:rPr>
              <w:t>_____</w:t>
            </w:r>
          </w:p>
        </w:tc>
        <w:tc>
          <w:tcPr>
            <w:tcW w:w="3450" w:type="dxa"/>
          </w:tcPr>
          <w:p w:rsidR="002C0073" w:rsidRPr="0084029B" w:rsidRDefault="002C0073" w:rsidP="002C0073">
            <w:pPr>
              <w:spacing w:after="0" w:line="240" w:lineRule="auto"/>
              <w:ind w:left="-108" w:right="-108"/>
              <w:jc w:val="center"/>
              <w:rPr>
                <w:rFonts w:ascii="Times New Roman" w:eastAsia="Times New Roman" w:hAnsi="Times New Roman" w:cs="Times New Roman"/>
                <w:b/>
                <w:sz w:val="32"/>
                <w:szCs w:val="32"/>
                <w:lang w:eastAsia="ru-RU"/>
              </w:rPr>
            </w:pPr>
          </w:p>
        </w:tc>
        <w:tc>
          <w:tcPr>
            <w:tcW w:w="850" w:type="dxa"/>
          </w:tcPr>
          <w:p w:rsidR="002C0073" w:rsidRPr="0084029B" w:rsidRDefault="002C0073" w:rsidP="002C0073">
            <w:pPr>
              <w:spacing w:after="0" w:line="240" w:lineRule="auto"/>
              <w:ind w:left="-2660" w:right="-108" w:firstLine="2552"/>
              <w:jc w:val="right"/>
              <w:rPr>
                <w:rFonts w:ascii="Times New Roman" w:eastAsia="Times New Roman" w:hAnsi="Times New Roman" w:cs="Times New Roman"/>
                <w:sz w:val="24"/>
                <w:szCs w:val="24"/>
                <w:lang w:eastAsia="ru-RU"/>
              </w:rPr>
            </w:pPr>
            <w:r w:rsidRPr="0084029B">
              <w:rPr>
                <w:rFonts w:ascii="Times New Roman" w:eastAsia="Times New Roman" w:hAnsi="Times New Roman" w:cs="Times New Roman"/>
                <w:sz w:val="24"/>
                <w:szCs w:val="24"/>
                <w:lang w:eastAsia="ru-RU"/>
              </w:rPr>
              <w:t>№</w:t>
            </w:r>
          </w:p>
        </w:tc>
        <w:tc>
          <w:tcPr>
            <w:tcW w:w="2835" w:type="dxa"/>
          </w:tcPr>
          <w:p w:rsidR="002C0073" w:rsidRPr="0084029B" w:rsidRDefault="002C0073" w:rsidP="00D007E8">
            <w:pPr>
              <w:spacing w:after="0" w:line="240" w:lineRule="auto"/>
              <w:ind w:left="-2660" w:right="-108" w:firstLine="2552"/>
              <w:rPr>
                <w:rFonts w:ascii="Times New Roman" w:eastAsia="Times New Roman" w:hAnsi="Times New Roman" w:cs="Times New Roman"/>
                <w:sz w:val="24"/>
                <w:szCs w:val="24"/>
                <w:lang w:eastAsia="ru-RU"/>
              </w:rPr>
            </w:pPr>
            <w:r w:rsidRPr="0084029B">
              <w:rPr>
                <w:rFonts w:ascii="Times New Roman" w:eastAsia="Times New Roman" w:hAnsi="Times New Roman" w:cs="Times New Roman"/>
                <w:sz w:val="24"/>
                <w:szCs w:val="24"/>
                <w:lang w:eastAsia="ru-RU"/>
              </w:rPr>
              <w:t>___________________</w:t>
            </w:r>
          </w:p>
        </w:tc>
      </w:tr>
      <w:tr w:rsidR="002C0073" w:rsidRPr="0084029B" w:rsidTr="00605012">
        <w:tc>
          <w:tcPr>
            <w:tcW w:w="10172" w:type="dxa"/>
            <w:gridSpan w:val="5"/>
          </w:tcPr>
          <w:p w:rsidR="002C0073" w:rsidRPr="0084029B" w:rsidRDefault="002C0073" w:rsidP="002C0073">
            <w:pPr>
              <w:spacing w:after="0" w:line="240" w:lineRule="auto"/>
              <w:ind w:left="-2660" w:right="-108" w:firstLine="2552"/>
              <w:jc w:val="center"/>
              <w:rPr>
                <w:rFonts w:ascii="Times New Roman" w:eastAsia="Times New Roman" w:hAnsi="Times New Roman" w:cs="Times New Roman"/>
                <w:sz w:val="24"/>
                <w:szCs w:val="24"/>
                <w:lang w:eastAsia="ru-RU"/>
              </w:rPr>
            </w:pPr>
            <w:r w:rsidRPr="0084029B">
              <w:rPr>
                <w:rFonts w:ascii="Times New Roman" w:eastAsia="Times New Roman" w:hAnsi="Times New Roman" w:cs="Times New Roman"/>
                <w:sz w:val="28"/>
                <w:szCs w:val="28"/>
                <w:lang w:eastAsia="ru-RU"/>
              </w:rPr>
              <w:t>г.Заречный</w:t>
            </w:r>
          </w:p>
        </w:tc>
      </w:tr>
    </w:tbl>
    <w:p w:rsidR="002C0073" w:rsidRPr="0084029B" w:rsidRDefault="002C0073" w:rsidP="002C0073">
      <w:pPr>
        <w:spacing w:after="0" w:line="240" w:lineRule="auto"/>
        <w:jc w:val="center"/>
        <w:rPr>
          <w:rFonts w:ascii="Times New Roman" w:eastAsia="Times New Roman" w:hAnsi="Times New Roman" w:cs="Times New Roman"/>
          <w:sz w:val="24"/>
          <w:szCs w:val="24"/>
          <w:lang w:eastAsia="ru-RU"/>
        </w:rPr>
      </w:pPr>
    </w:p>
    <w:p w:rsidR="00DA531E" w:rsidRDefault="009B1224" w:rsidP="009B1224">
      <w:pPr>
        <w:spacing w:after="0" w:line="240" w:lineRule="auto"/>
        <w:jc w:val="center"/>
        <w:rPr>
          <w:rFonts w:ascii="Times New Roman" w:eastAsia="Times New Roman" w:hAnsi="Times New Roman" w:cs="Times New Roman"/>
          <w:bCs/>
          <w:sz w:val="26"/>
          <w:szCs w:val="26"/>
          <w:lang w:eastAsia="ru-RU"/>
        </w:rPr>
      </w:pPr>
      <w:r w:rsidRPr="0084029B">
        <w:rPr>
          <w:rFonts w:ascii="Times New Roman" w:hAnsi="Times New Roman" w:cs="Times New Roman"/>
          <w:sz w:val="26"/>
          <w:szCs w:val="26"/>
        </w:rPr>
        <w:t xml:space="preserve">О внесении изменений в приказ Комитета по управлению имуществом                           г.Заречного от </w:t>
      </w:r>
      <w:r w:rsidR="00DA531E">
        <w:rPr>
          <w:rFonts w:ascii="Times New Roman" w:hAnsi="Times New Roman" w:cs="Times New Roman"/>
          <w:sz w:val="26"/>
          <w:szCs w:val="26"/>
        </w:rPr>
        <w:t>27</w:t>
      </w:r>
      <w:r w:rsidRPr="0084029B">
        <w:rPr>
          <w:rFonts w:ascii="Times New Roman" w:hAnsi="Times New Roman" w:cs="Times New Roman"/>
          <w:sz w:val="26"/>
          <w:szCs w:val="26"/>
        </w:rPr>
        <w:t>.1</w:t>
      </w:r>
      <w:r w:rsidR="00DA531E">
        <w:rPr>
          <w:rFonts w:ascii="Times New Roman" w:hAnsi="Times New Roman" w:cs="Times New Roman"/>
          <w:sz w:val="26"/>
          <w:szCs w:val="26"/>
        </w:rPr>
        <w:t>1</w:t>
      </w:r>
      <w:r w:rsidRPr="0084029B">
        <w:rPr>
          <w:rFonts w:ascii="Times New Roman" w:hAnsi="Times New Roman" w:cs="Times New Roman"/>
          <w:sz w:val="26"/>
          <w:szCs w:val="26"/>
        </w:rPr>
        <w:t xml:space="preserve">.2018 № </w:t>
      </w:r>
      <w:r w:rsidR="00DA531E">
        <w:rPr>
          <w:rFonts w:ascii="Times New Roman" w:hAnsi="Times New Roman" w:cs="Times New Roman"/>
          <w:sz w:val="26"/>
          <w:szCs w:val="26"/>
        </w:rPr>
        <w:t>92</w:t>
      </w:r>
      <w:r w:rsidRPr="0084029B">
        <w:rPr>
          <w:rFonts w:ascii="Times New Roman" w:hAnsi="Times New Roman" w:cs="Times New Roman"/>
          <w:sz w:val="26"/>
          <w:szCs w:val="26"/>
        </w:rPr>
        <w:t xml:space="preserve"> «</w:t>
      </w:r>
      <w:r w:rsidRPr="0084029B">
        <w:rPr>
          <w:rFonts w:ascii="Times New Roman" w:eastAsia="Times New Roman" w:hAnsi="Times New Roman" w:cs="Times New Roman"/>
          <w:bCs/>
          <w:sz w:val="26"/>
          <w:szCs w:val="26"/>
          <w:lang w:eastAsia="ru-RU"/>
        </w:rPr>
        <w:t xml:space="preserve">Об утверждении Административного </w:t>
      </w:r>
    </w:p>
    <w:p w:rsidR="00DA531E" w:rsidRDefault="009B1224" w:rsidP="009B1224">
      <w:pPr>
        <w:spacing w:after="0" w:line="240" w:lineRule="auto"/>
        <w:jc w:val="center"/>
        <w:rPr>
          <w:rFonts w:ascii="Times New Roman" w:eastAsia="Times New Roman" w:hAnsi="Times New Roman" w:cs="Times New Roman"/>
          <w:sz w:val="26"/>
          <w:szCs w:val="26"/>
          <w:lang w:eastAsia="ru-RU"/>
        </w:rPr>
      </w:pPr>
      <w:r w:rsidRPr="0084029B">
        <w:rPr>
          <w:rFonts w:ascii="Times New Roman" w:eastAsia="Times New Roman" w:hAnsi="Times New Roman" w:cs="Times New Roman"/>
          <w:bCs/>
          <w:sz w:val="26"/>
          <w:szCs w:val="26"/>
          <w:lang w:eastAsia="ru-RU"/>
        </w:rPr>
        <w:t xml:space="preserve">регламента </w:t>
      </w:r>
      <w:r w:rsidRPr="0084029B">
        <w:rPr>
          <w:rFonts w:ascii="Times New Roman" w:eastAsia="Times New Roman" w:hAnsi="Times New Roman" w:cs="Times New Roman"/>
          <w:sz w:val="26"/>
          <w:szCs w:val="26"/>
          <w:lang w:eastAsia="ru-RU"/>
        </w:rPr>
        <w:t xml:space="preserve">исполнения муниципальной </w:t>
      </w:r>
      <w:r w:rsidR="00DA531E">
        <w:rPr>
          <w:rFonts w:ascii="Times New Roman" w:eastAsia="Times New Roman" w:hAnsi="Times New Roman" w:cs="Times New Roman"/>
          <w:sz w:val="26"/>
          <w:szCs w:val="26"/>
          <w:lang w:eastAsia="ru-RU"/>
        </w:rPr>
        <w:t>услуги</w:t>
      </w:r>
      <w:r w:rsidRPr="0084029B">
        <w:rPr>
          <w:rFonts w:ascii="Times New Roman" w:eastAsia="Times New Roman" w:hAnsi="Times New Roman" w:cs="Times New Roman"/>
          <w:sz w:val="26"/>
          <w:szCs w:val="26"/>
          <w:lang w:eastAsia="ru-RU"/>
        </w:rPr>
        <w:t xml:space="preserve"> </w:t>
      </w:r>
    </w:p>
    <w:p w:rsidR="009B1224" w:rsidRPr="0084029B" w:rsidRDefault="009B1224" w:rsidP="009B1224">
      <w:pPr>
        <w:spacing w:after="0" w:line="240" w:lineRule="auto"/>
        <w:jc w:val="center"/>
        <w:rPr>
          <w:rFonts w:ascii="Times New Roman" w:eastAsia="Times New Roman" w:hAnsi="Times New Roman" w:cs="Times New Roman"/>
          <w:bCs/>
          <w:sz w:val="26"/>
          <w:szCs w:val="26"/>
          <w:lang w:eastAsia="ru-RU"/>
        </w:rPr>
      </w:pPr>
      <w:r w:rsidRPr="0084029B">
        <w:rPr>
          <w:rFonts w:ascii="Times New Roman" w:eastAsia="Times New Roman" w:hAnsi="Times New Roman" w:cs="Times New Roman"/>
          <w:sz w:val="26"/>
          <w:szCs w:val="26"/>
          <w:lang w:eastAsia="ru-RU"/>
        </w:rPr>
        <w:t>«</w:t>
      </w:r>
      <w:bookmarkStart w:id="0" w:name="_Hlk107829004"/>
      <w:r w:rsidRPr="0084029B">
        <w:rPr>
          <w:rFonts w:ascii="Times New Roman" w:hAnsi="Times New Roman" w:cs="Times New Roman"/>
          <w:sz w:val="26"/>
          <w:szCs w:val="26"/>
        </w:rPr>
        <w:t xml:space="preserve">Предоставление </w:t>
      </w:r>
      <w:r w:rsidR="00DA531E" w:rsidRPr="0084029B">
        <w:rPr>
          <w:rFonts w:ascii="Times New Roman" w:hAnsi="Times New Roman" w:cs="Times New Roman"/>
          <w:sz w:val="26"/>
          <w:szCs w:val="26"/>
        </w:rPr>
        <w:t>в аренд</w:t>
      </w:r>
      <w:r w:rsidR="00DA531E">
        <w:rPr>
          <w:rFonts w:ascii="Times New Roman" w:hAnsi="Times New Roman" w:cs="Times New Roman"/>
          <w:sz w:val="26"/>
          <w:szCs w:val="26"/>
        </w:rPr>
        <w:t>у</w:t>
      </w:r>
      <w:r w:rsidR="00DA531E" w:rsidRPr="0084029B">
        <w:rPr>
          <w:rFonts w:ascii="Times New Roman" w:hAnsi="Times New Roman" w:cs="Times New Roman"/>
          <w:sz w:val="26"/>
          <w:szCs w:val="26"/>
        </w:rPr>
        <w:t xml:space="preserve"> </w:t>
      </w:r>
      <w:r w:rsidRPr="0084029B">
        <w:rPr>
          <w:rFonts w:ascii="Times New Roman" w:hAnsi="Times New Roman" w:cs="Times New Roman"/>
          <w:sz w:val="26"/>
          <w:szCs w:val="26"/>
        </w:rPr>
        <w:t>земельных участков</w:t>
      </w:r>
      <w:r w:rsidR="00DA531E">
        <w:rPr>
          <w:rFonts w:ascii="Times New Roman" w:hAnsi="Times New Roman" w:cs="Times New Roman"/>
          <w:sz w:val="26"/>
          <w:szCs w:val="26"/>
        </w:rPr>
        <w:t xml:space="preserve"> на </w:t>
      </w:r>
      <w:r w:rsidRPr="0084029B">
        <w:rPr>
          <w:rFonts w:ascii="Times New Roman" w:hAnsi="Times New Roman" w:cs="Times New Roman"/>
          <w:sz w:val="26"/>
          <w:szCs w:val="26"/>
        </w:rPr>
        <w:t>торг</w:t>
      </w:r>
      <w:bookmarkEnd w:id="0"/>
      <w:r w:rsidR="00DA531E">
        <w:rPr>
          <w:rFonts w:ascii="Times New Roman" w:hAnsi="Times New Roman" w:cs="Times New Roman"/>
          <w:sz w:val="26"/>
          <w:szCs w:val="26"/>
        </w:rPr>
        <w:t>ах</w:t>
      </w:r>
      <w:r w:rsidRPr="0084029B">
        <w:rPr>
          <w:rFonts w:ascii="Times New Roman" w:eastAsia="Times New Roman" w:hAnsi="Times New Roman" w:cs="Times New Roman"/>
          <w:sz w:val="26"/>
          <w:szCs w:val="26"/>
          <w:lang w:eastAsia="ru-RU"/>
        </w:rPr>
        <w:t xml:space="preserve">» </w:t>
      </w:r>
    </w:p>
    <w:p w:rsidR="002C0073" w:rsidRPr="0084029B" w:rsidRDefault="002C0073" w:rsidP="002C0073">
      <w:pPr>
        <w:spacing w:after="0" w:line="240" w:lineRule="auto"/>
        <w:jc w:val="center"/>
        <w:rPr>
          <w:rFonts w:ascii="Times New Roman" w:eastAsia="Times New Roman" w:hAnsi="Times New Roman" w:cs="Times New Roman"/>
          <w:sz w:val="26"/>
          <w:szCs w:val="26"/>
          <w:lang w:eastAsia="ru-RU"/>
        </w:rPr>
      </w:pPr>
    </w:p>
    <w:p w:rsidR="009B1224" w:rsidRPr="0084029B" w:rsidRDefault="009B1224" w:rsidP="009B1224">
      <w:pPr>
        <w:pStyle w:val="ConsPlusTitle"/>
        <w:ind w:firstLine="709"/>
        <w:jc w:val="both"/>
        <w:rPr>
          <w:rFonts w:ascii="Times New Roman" w:hAnsi="Times New Roman" w:cs="Times New Roman"/>
          <w:b w:val="0"/>
          <w:sz w:val="26"/>
          <w:szCs w:val="26"/>
        </w:rPr>
      </w:pPr>
      <w:r w:rsidRPr="0084029B">
        <w:rPr>
          <w:rFonts w:ascii="Times New Roman" w:hAnsi="Times New Roman" w:cs="Times New Roman"/>
          <w:b w:val="0"/>
          <w:sz w:val="26"/>
          <w:szCs w:val="26"/>
        </w:rPr>
        <w:t xml:space="preserve">В соответствии </w:t>
      </w:r>
      <w:r w:rsidRPr="00DB774B">
        <w:rPr>
          <w:rFonts w:ascii="Times New Roman" w:hAnsi="Times New Roman" w:cs="Times New Roman"/>
          <w:b w:val="0"/>
          <w:sz w:val="26"/>
          <w:szCs w:val="26"/>
        </w:rPr>
        <w:t xml:space="preserve">с Федеральным </w:t>
      </w:r>
      <w:hyperlink r:id="rId9" w:history="1">
        <w:r w:rsidRPr="00DB774B">
          <w:rPr>
            <w:rStyle w:val="-"/>
            <w:rFonts w:ascii="Times New Roman" w:hAnsi="Times New Roman" w:cs="Times New Roman"/>
            <w:b w:val="0"/>
            <w:color w:val="auto"/>
            <w:sz w:val="26"/>
            <w:szCs w:val="26"/>
            <w:u w:val="none"/>
          </w:rPr>
          <w:t>законом</w:t>
        </w:r>
      </w:hyperlink>
      <w:r w:rsidRPr="0084029B">
        <w:rPr>
          <w:rFonts w:ascii="Times New Roman" w:hAnsi="Times New Roman" w:cs="Times New Roman"/>
          <w:b w:val="0"/>
          <w:sz w:val="26"/>
          <w:szCs w:val="26"/>
        </w:rPr>
        <w:t xml:space="preserve"> от 27.07.2010 № 210-ФЗ «Об организации предоставления государственных и муниципальных услуг» (с последующими изменениями), руководствуясь постановлени</w:t>
      </w:r>
      <w:r w:rsidR="00DB774B">
        <w:rPr>
          <w:rFonts w:ascii="Times New Roman" w:hAnsi="Times New Roman" w:cs="Times New Roman"/>
          <w:b w:val="0"/>
          <w:sz w:val="26"/>
          <w:szCs w:val="26"/>
        </w:rPr>
        <w:t>ем</w:t>
      </w:r>
      <w:r w:rsidRPr="0084029B">
        <w:rPr>
          <w:rFonts w:ascii="Times New Roman" w:hAnsi="Times New Roman" w:cs="Times New Roman"/>
          <w:b w:val="0"/>
          <w:sz w:val="26"/>
          <w:szCs w:val="26"/>
        </w:rPr>
        <w:t xml:space="preserve"> Администрации г</w:t>
      </w:r>
      <w:r w:rsidR="00DB774B">
        <w:rPr>
          <w:rFonts w:ascii="Times New Roman" w:hAnsi="Times New Roman" w:cs="Times New Roman"/>
          <w:b w:val="0"/>
          <w:sz w:val="26"/>
          <w:szCs w:val="26"/>
        </w:rPr>
        <w:t>.</w:t>
      </w:r>
      <w:r w:rsidRPr="0084029B">
        <w:rPr>
          <w:rFonts w:ascii="Times New Roman" w:hAnsi="Times New Roman" w:cs="Times New Roman"/>
          <w:b w:val="0"/>
          <w:sz w:val="26"/>
          <w:szCs w:val="26"/>
        </w:rPr>
        <w:t xml:space="preserve">Заречного Пензенской области </w:t>
      </w:r>
      <w:r w:rsidRPr="0084029B">
        <w:rPr>
          <w:rFonts w:ascii="Times New Roman" w:hAnsi="Times New Roman" w:cs="Times New Roman"/>
          <w:b w:val="0"/>
          <w:sz w:val="26"/>
          <w:szCs w:val="26"/>
          <w:shd w:val="clear" w:color="auto" w:fill="FFFFFF"/>
        </w:rPr>
        <w:t xml:space="preserve">от 14.03.2018 № 479 «Об утверждении Реестра муниципальных услуг закрытого административно-территориального образования города Заречного Пензенской области» (с последующими изменениями), </w:t>
      </w:r>
      <w:r w:rsidR="00DB774B">
        <w:rPr>
          <w:rFonts w:ascii="Times New Roman" w:hAnsi="Times New Roman" w:cs="Times New Roman"/>
          <w:b w:val="0"/>
          <w:sz w:val="26"/>
          <w:szCs w:val="26"/>
          <w:shd w:val="clear" w:color="auto" w:fill="FFFFFF"/>
        </w:rPr>
        <w:t xml:space="preserve">постановлением </w:t>
      </w:r>
      <w:r w:rsidR="00DB774B" w:rsidRPr="00DB774B">
        <w:rPr>
          <w:rFonts w:ascii="Times New Roman" w:hAnsi="Times New Roman" w:cs="Times New Roman"/>
          <w:b w:val="0"/>
          <w:sz w:val="26"/>
          <w:szCs w:val="26"/>
          <w:shd w:val="clear" w:color="auto" w:fill="FFFFFF"/>
        </w:rPr>
        <w:t xml:space="preserve">Администрации г.Заречного Пензенской области </w:t>
      </w:r>
      <w:r w:rsidRPr="0084029B">
        <w:rPr>
          <w:rFonts w:ascii="Times New Roman" w:hAnsi="Times New Roman" w:cs="Times New Roman"/>
          <w:b w:val="0"/>
          <w:sz w:val="26"/>
          <w:szCs w:val="26"/>
          <w:shd w:val="clear" w:color="auto" w:fill="FFFFFF"/>
        </w:rPr>
        <w:t>от 03.04.2018  № 634 «</w:t>
      </w:r>
      <w:r w:rsidRPr="0084029B">
        <w:rPr>
          <w:rFonts w:ascii="Times New Roman" w:hAnsi="Times New Roman" w:cs="Times New Roman"/>
          <w:b w:val="0"/>
          <w:sz w:val="26"/>
          <w:szCs w:val="26"/>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Pr="0084029B">
        <w:rPr>
          <w:rFonts w:ascii="Times New Roman" w:hAnsi="Times New Roman" w:cs="Times New Roman"/>
          <w:b w:val="0"/>
          <w:sz w:val="26"/>
          <w:szCs w:val="26"/>
          <w:shd w:val="clear" w:color="auto" w:fill="FFFFFF"/>
        </w:rPr>
        <w:t>»,</w:t>
      </w:r>
      <w:r w:rsidR="00DB774B">
        <w:rPr>
          <w:rFonts w:ascii="Times New Roman" w:hAnsi="Times New Roman" w:cs="Times New Roman"/>
          <w:b w:val="0"/>
          <w:sz w:val="26"/>
          <w:szCs w:val="26"/>
          <w:shd w:val="clear" w:color="auto" w:fill="FFFFFF"/>
        </w:rPr>
        <w:t xml:space="preserve">  </w:t>
      </w:r>
      <w:r w:rsidR="00DB774B" w:rsidRPr="00DB774B">
        <w:rPr>
          <w:rFonts w:ascii="Times New Roman" w:hAnsi="Times New Roman" w:cs="Times New Roman"/>
          <w:b w:val="0"/>
          <w:sz w:val="26"/>
          <w:szCs w:val="26"/>
          <w:shd w:val="clear" w:color="auto" w:fill="FFFFFF"/>
        </w:rPr>
        <w:t>протестом прокуратуры ЗАТО г.Заречного  Пензенско</w:t>
      </w:r>
      <w:r w:rsidR="00DB774B">
        <w:rPr>
          <w:rFonts w:ascii="Times New Roman" w:hAnsi="Times New Roman" w:cs="Times New Roman"/>
          <w:b w:val="0"/>
          <w:sz w:val="26"/>
          <w:szCs w:val="26"/>
          <w:shd w:val="clear" w:color="auto" w:fill="FFFFFF"/>
        </w:rPr>
        <w:t>й области от 27.06.2022  № 7</w:t>
      </w:r>
      <w:r w:rsidR="00DB774B" w:rsidRPr="00DB774B">
        <w:rPr>
          <w:rFonts w:ascii="Times New Roman" w:hAnsi="Times New Roman" w:cs="Times New Roman"/>
          <w:b w:val="0"/>
          <w:sz w:val="26"/>
          <w:szCs w:val="26"/>
          <w:shd w:val="clear" w:color="auto" w:fill="FFFFFF"/>
        </w:rPr>
        <w:t>-02/Прдп16</w:t>
      </w:r>
      <w:r w:rsidR="00DB774B">
        <w:rPr>
          <w:rFonts w:ascii="Times New Roman" w:hAnsi="Times New Roman" w:cs="Times New Roman"/>
          <w:b w:val="0"/>
          <w:sz w:val="26"/>
          <w:szCs w:val="26"/>
          <w:shd w:val="clear" w:color="auto" w:fill="FFFFFF"/>
        </w:rPr>
        <w:t>9</w:t>
      </w:r>
      <w:r w:rsidR="00DB774B" w:rsidRPr="00DB774B">
        <w:rPr>
          <w:rFonts w:ascii="Times New Roman" w:hAnsi="Times New Roman" w:cs="Times New Roman"/>
          <w:b w:val="0"/>
          <w:sz w:val="26"/>
          <w:szCs w:val="26"/>
          <w:shd w:val="clear" w:color="auto" w:fill="FFFFFF"/>
        </w:rPr>
        <w:t>-22-20560034,</w:t>
      </w:r>
      <w:r w:rsidR="00DB774B">
        <w:rPr>
          <w:rFonts w:ascii="Times New Roman" w:hAnsi="Times New Roman" w:cs="Times New Roman"/>
          <w:b w:val="0"/>
          <w:sz w:val="26"/>
          <w:szCs w:val="26"/>
          <w:shd w:val="clear" w:color="auto" w:fill="FFFFFF"/>
        </w:rPr>
        <w:t xml:space="preserve"> </w:t>
      </w:r>
      <w:r w:rsidRPr="0084029B">
        <w:rPr>
          <w:rFonts w:ascii="Times New Roman" w:hAnsi="Times New Roman" w:cs="Times New Roman"/>
          <w:b w:val="0"/>
          <w:sz w:val="26"/>
          <w:szCs w:val="26"/>
          <w:shd w:val="clear" w:color="auto" w:fill="FFFFFF"/>
        </w:rPr>
        <w:t xml:space="preserve"> пунктом 14  статьи 4.7.1, </w:t>
      </w:r>
      <w:r w:rsidRPr="0084029B">
        <w:rPr>
          <w:rFonts w:ascii="Times New Roman" w:hAnsi="Times New Roman" w:cs="Times New Roman"/>
          <w:b w:val="0"/>
          <w:sz w:val="26"/>
          <w:szCs w:val="26"/>
        </w:rPr>
        <w:t>статьёй 5.1.1 Устава закрытого административно-территориального образования города Заречного Пензенской области</w:t>
      </w:r>
    </w:p>
    <w:p w:rsidR="009B1224" w:rsidRPr="0084029B" w:rsidRDefault="009B1224"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p>
    <w:p w:rsidR="002C0073" w:rsidRPr="0084029B" w:rsidRDefault="002C0073" w:rsidP="002C0073">
      <w:pPr>
        <w:tabs>
          <w:tab w:val="left" w:pos="720"/>
        </w:tabs>
        <w:spacing w:after="0" w:line="240" w:lineRule="auto"/>
        <w:ind w:firstLine="720"/>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ПРИКАЗЫВАЮ:</w:t>
      </w:r>
    </w:p>
    <w:p w:rsidR="002C0073" w:rsidRPr="0084029B" w:rsidRDefault="002C0073" w:rsidP="002C0073">
      <w:pPr>
        <w:spacing w:after="0" w:line="240" w:lineRule="auto"/>
        <w:ind w:firstLine="720"/>
        <w:jc w:val="both"/>
        <w:rPr>
          <w:rFonts w:ascii="Times New Roman" w:eastAsia="Times New Roman" w:hAnsi="Times New Roman" w:cs="Times New Roman"/>
          <w:sz w:val="26"/>
          <w:szCs w:val="26"/>
          <w:lang w:eastAsia="ru-RU"/>
        </w:rPr>
      </w:pPr>
    </w:p>
    <w:p w:rsidR="009B1224" w:rsidRPr="0084029B" w:rsidRDefault="009B1224" w:rsidP="00271508">
      <w:pPr>
        <w:spacing w:after="0" w:line="240" w:lineRule="auto"/>
        <w:ind w:firstLine="708"/>
        <w:jc w:val="both"/>
        <w:rPr>
          <w:rFonts w:ascii="Times New Roman" w:eastAsia="Times New Roman" w:hAnsi="Times New Roman" w:cs="Times New Roman"/>
          <w:sz w:val="26"/>
          <w:szCs w:val="26"/>
          <w:lang w:eastAsia="ru-RU"/>
        </w:rPr>
      </w:pPr>
      <w:r w:rsidRPr="0084029B">
        <w:rPr>
          <w:rFonts w:ascii="Times New Roman" w:hAnsi="Times New Roman" w:cs="Times New Roman"/>
          <w:sz w:val="26"/>
          <w:szCs w:val="26"/>
        </w:rPr>
        <w:t xml:space="preserve">1. Внести в приказ Комитета по управлению имуществом г. Заречного от </w:t>
      </w:r>
      <w:r w:rsidR="00DA531E">
        <w:rPr>
          <w:rFonts w:ascii="Times New Roman" w:hAnsi="Times New Roman" w:cs="Times New Roman"/>
          <w:sz w:val="26"/>
          <w:szCs w:val="26"/>
        </w:rPr>
        <w:t>27</w:t>
      </w:r>
      <w:r w:rsidRPr="0084029B">
        <w:rPr>
          <w:rFonts w:ascii="Times New Roman" w:hAnsi="Times New Roman" w:cs="Times New Roman"/>
          <w:sz w:val="26"/>
          <w:szCs w:val="26"/>
        </w:rPr>
        <w:t>.1</w:t>
      </w:r>
      <w:r w:rsidR="00DA531E">
        <w:rPr>
          <w:rFonts w:ascii="Times New Roman" w:hAnsi="Times New Roman" w:cs="Times New Roman"/>
          <w:sz w:val="26"/>
          <w:szCs w:val="26"/>
        </w:rPr>
        <w:t>1</w:t>
      </w:r>
      <w:r w:rsidRPr="0084029B">
        <w:rPr>
          <w:rFonts w:ascii="Times New Roman" w:hAnsi="Times New Roman" w:cs="Times New Roman"/>
          <w:sz w:val="26"/>
          <w:szCs w:val="26"/>
        </w:rPr>
        <w:t xml:space="preserve">.2018 № </w:t>
      </w:r>
      <w:r w:rsidR="00DA531E">
        <w:rPr>
          <w:rFonts w:ascii="Times New Roman" w:hAnsi="Times New Roman" w:cs="Times New Roman"/>
          <w:sz w:val="26"/>
          <w:szCs w:val="26"/>
        </w:rPr>
        <w:t>92</w:t>
      </w:r>
      <w:r w:rsidRPr="0084029B">
        <w:rPr>
          <w:rFonts w:ascii="Times New Roman" w:hAnsi="Times New Roman" w:cs="Times New Roman"/>
          <w:sz w:val="26"/>
          <w:szCs w:val="26"/>
        </w:rPr>
        <w:t xml:space="preserve"> «</w:t>
      </w:r>
      <w:r w:rsidRPr="0084029B">
        <w:rPr>
          <w:rFonts w:ascii="Times New Roman" w:eastAsia="Times New Roman" w:hAnsi="Times New Roman" w:cs="Times New Roman"/>
          <w:bCs/>
          <w:sz w:val="26"/>
          <w:szCs w:val="26"/>
          <w:lang w:eastAsia="ru-RU"/>
        </w:rPr>
        <w:t xml:space="preserve">Об утверждении Административного регламента </w:t>
      </w:r>
      <w:r w:rsidRPr="0084029B">
        <w:rPr>
          <w:rFonts w:ascii="Times New Roman" w:eastAsia="Times New Roman" w:hAnsi="Times New Roman" w:cs="Times New Roman"/>
          <w:sz w:val="26"/>
          <w:szCs w:val="26"/>
          <w:lang w:eastAsia="ru-RU"/>
        </w:rPr>
        <w:t xml:space="preserve">исполнения муниципальной </w:t>
      </w:r>
      <w:r w:rsidR="00DA531E">
        <w:rPr>
          <w:rFonts w:ascii="Times New Roman" w:eastAsia="Times New Roman" w:hAnsi="Times New Roman" w:cs="Times New Roman"/>
          <w:sz w:val="26"/>
          <w:szCs w:val="26"/>
          <w:lang w:eastAsia="ru-RU"/>
        </w:rPr>
        <w:t>услуги</w:t>
      </w:r>
      <w:r w:rsidR="00DA531E" w:rsidRPr="0084029B">
        <w:rPr>
          <w:rFonts w:ascii="Times New Roman" w:eastAsia="Times New Roman" w:hAnsi="Times New Roman" w:cs="Times New Roman"/>
          <w:sz w:val="26"/>
          <w:szCs w:val="26"/>
          <w:lang w:eastAsia="ru-RU"/>
        </w:rPr>
        <w:t xml:space="preserve"> «</w:t>
      </w:r>
      <w:r w:rsidR="00DA531E" w:rsidRPr="0084029B">
        <w:rPr>
          <w:rFonts w:ascii="Times New Roman" w:hAnsi="Times New Roman" w:cs="Times New Roman"/>
          <w:sz w:val="26"/>
          <w:szCs w:val="26"/>
        </w:rPr>
        <w:t>Предоставление в аренд</w:t>
      </w:r>
      <w:r w:rsidR="00DA531E">
        <w:rPr>
          <w:rFonts w:ascii="Times New Roman" w:hAnsi="Times New Roman" w:cs="Times New Roman"/>
          <w:sz w:val="26"/>
          <w:szCs w:val="26"/>
        </w:rPr>
        <w:t>у</w:t>
      </w:r>
      <w:r w:rsidR="00DA531E" w:rsidRPr="0084029B">
        <w:rPr>
          <w:rFonts w:ascii="Times New Roman" w:hAnsi="Times New Roman" w:cs="Times New Roman"/>
          <w:sz w:val="26"/>
          <w:szCs w:val="26"/>
        </w:rPr>
        <w:t xml:space="preserve"> земельных участков</w:t>
      </w:r>
      <w:r w:rsidR="00DA531E">
        <w:rPr>
          <w:rFonts w:ascii="Times New Roman" w:hAnsi="Times New Roman" w:cs="Times New Roman"/>
          <w:sz w:val="26"/>
          <w:szCs w:val="26"/>
        </w:rPr>
        <w:t xml:space="preserve"> на </w:t>
      </w:r>
      <w:r w:rsidR="00DA531E" w:rsidRPr="0084029B">
        <w:rPr>
          <w:rFonts w:ascii="Times New Roman" w:hAnsi="Times New Roman" w:cs="Times New Roman"/>
          <w:sz w:val="26"/>
          <w:szCs w:val="26"/>
        </w:rPr>
        <w:t>торг</w:t>
      </w:r>
      <w:r w:rsidR="00DA531E">
        <w:rPr>
          <w:rFonts w:ascii="Times New Roman" w:hAnsi="Times New Roman" w:cs="Times New Roman"/>
          <w:sz w:val="26"/>
          <w:szCs w:val="26"/>
        </w:rPr>
        <w:t>ах</w:t>
      </w:r>
      <w:r w:rsidR="00DA531E" w:rsidRPr="0084029B">
        <w:rPr>
          <w:rFonts w:ascii="Times New Roman" w:eastAsia="Times New Roman" w:hAnsi="Times New Roman" w:cs="Times New Roman"/>
          <w:sz w:val="26"/>
          <w:szCs w:val="26"/>
          <w:lang w:eastAsia="ru-RU"/>
        </w:rPr>
        <w:t xml:space="preserve">» </w:t>
      </w:r>
      <w:r w:rsidRPr="0084029B">
        <w:rPr>
          <w:rFonts w:ascii="Times New Roman" w:eastAsia="Times New Roman" w:hAnsi="Times New Roman" w:cs="Times New Roman"/>
          <w:sz w:val="26"/>
          <w:szCs w:val="26"/>
          <w:lang w:eastAsia="ru-RU"/>
        </w:rPr>
        <w:t>следующие изменения:</w:t>
      </w:r>
    </w:p>
    <w:p w:rsidR="009B1224" w:rsidRPr="0084029B" w:rsidRDefault="009B1224" w:rsidP="00271508">
      <w:pPr>
        <w:tabs>
          <w:tab w:val="left" w:pos="720"/>
        </w:tabs>
        <w:spacing w:after="0" w:line="240" w:lineRule="auto"/>
        <w:ind w:firstLine="709"/>
        <w:jc w:val="both"/>
        <w:rPr>
          <w:rFonts w:ascii="Times New Roman" w:hAnsi="Times New Roman" w:cs="Times New Roman"/>
          <w:sz w:val="26"/>
          <w:szCs w:val="26"/>
        </w:rPr>
      </w:pPr>
      <w:r w:rsidRPr="0084029B">
        <w:rPr>
          <w:rFonts w:ascii="Times New Roman" w:eastAsia="Times New Roman" w:hAnsi="Times New Roman" w:cs="Times New Roman"/>
          <w:sz w:val="26"/>
          <w:szCs w:val="26"/>
          <w:lang w:eastAsia="ru-RU"/>
        </w:rPr>
        <w:t>1.1.  Приложение «</w:t>
      </w:r>
      <w:r w:rsidRPr="0084029B">
        <w:rPr>
          <w:rFonts w:ascii="Times New Roman" w:hAnsi="Times New Roman" w:cs="Times New Roman"/>
          <w:sz w:val="26"/>
          <w:szCs w:val="26"/>
        </w:rPr>
        <w:t>Административный регламент предоставления муниципальной услуги «</w:t>
      </w:r>
      <w:r w:rsidR="00271508" w:rsidRPr="0084029B">
        <w:rPr>
          <w:rFonts w:ascii="Times New Roman" w:hAnsi="Times New Roman" w:cs="Times New Roman"/>
          <w:sz w:val="26"/>
          <w:szCs w:val="26"/>
        </w:rPr>
        <w:t>Предоставление в аренд</w:t>
      </w:r>
      <w:r w:rsidR="00271508">
        <w:rPr>
          <w:rFonts w:ascii="Times New Roman" w:hAnsi="Times New Roman" w:cs="Times New Roman"/>
          <w:sz w:val="26"/>
          <w:szCs w:val="26"/>
        </w:rPr>
        <w:t>у</w:t>
      </w:r>
      <w:r w:rsidR="00271508" w:rsidRPr="0084029B">
        <w:rPr>
          <w:rFonts w:ascii="Times New Roman" w:hAnsi="Times New Roman" w:cs="Times New Roman"/>
          <w:sz w:val="26"/>
          <w:szCs w:val="26"/>
        </w:rPr>
        <w:t xml:space="preserve"> земельных участков</w:t>
      </w:r>
      <w:r w:rsidR="00271508">
        <w:rPr>
          <w:rFonts w:ascii="Times New Roman" w:hAnsi="Times New Roman" w:cs="Times New Roman"/>
          <w:sz w:val="26"/>
          <w:szCs w:val="26"/>
        </w:rPr>
        <w:t xml:space="preserve"> на </w:t>
      </w:r>
      <w:r w:rsidR="00271508" w:rsidRPr="0084029B">
        <w:rPr>
          <w:rFonts w:ascii="Times New Roman" w:hAnsi="Times New Roman" w:cs="Times New Roman"/>
          <w:sz w:val="26"/>
          <w:szCs w:val="26"/>
        </w:rPr>
        <w:t>торг</w:t>
      </w:r>
      <w:r w:rsidR="00271508">
        <w:rPr>
          <w:rFonts w:ascii="Times New Roman" w:hAnsi="Times New Roman" w:cs="Times New Roman"/>
          <w:sz w:val="26"/>
          <w:szCs w:val="26"/>
        </w:rPr>
        <w:t>ах</w:t>
      </w:r>
      <w:r w:rsidR="002519C0" w:rsidRPr="0084029B">
        <w:rPr>
          <w:rFonts w:ascii="Times New Roman" w:eastAsia="Times New Roman" w:hAnsi="Times New Roman" w:cs="Times New Roman"/>
          <w:sz w:val="26"/>
          <w:szCs w:val="26"/>
          <w:lang w:eastAsia="ru-RU"/>
        </w:rPr>
        <w:t xml:space="preserve">» </w:t>
      </w:r>
      <w:r w:rsidRPr="0084029B">
        <w:rPr>
          <w:rFonts w:ascii="Times New Roman" w:eastAsia="Times New Roman" w:hAnsi="Times New Roman" w:cs="Times New Roman"/>
          <w:sz w:val="26"/>
          <w:szCs w:val="26"/>
          <w:lang w:eastAsia="ru-RU"/>
        </w:rPr>
        <w:t>к приказу изложить в новой редакции (приложение).</w:t>
      </w:r>
    </w:p>
    <w:p w:rsidR="009B1224" w:rsidRPr="0084029B" w:rsidRDefault="009B1224" w:rsidP="009B1224">
      <w:pPr>
        <w:tabs>
          <w:tab w:val="left" w:pos="720"/>
        </w:tabs>
        <w:spacing w:after="0" w:line="240" w:lineRule="auto"/>
        <w:ind w:firstLine="709"/>
        <w:jc w:val="both"/>
        <w:rPr>
          <w:rFonts w:ascii="Times New Roman" w:hAnsi="Times New Roman" w:cs="Times New Roman"/>
          <w:sz w:val="26"/>
          <w:szCs w:val="26"/>
        </w:rPr>
      </w:pPr>
      <w:r w:rsidRPr="0084029B">
        <w:rPr>
          <w:rFonts w:ascii="Times New Roman" w:hAnsi="Times New Roman" w:cs="Times New Roman"/>
          <w:sz w:val="26"/>
          <w:szCs w:val="26"/>
        </w:rPr>
        <w:t>2.  Настоящий приказ опубликовать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9B1224" w:rsidRPr="0084029B" w:rsidRDefault="009B1224" w:rsidP="009B1224">
      <w:pPr>
        <w:pStyle w:val="a3"/>
        <w:tabs>
          <w:tab w:val="left" w:pos="851"/>
        </w:tabs>
        <w:ind w:firstLine="720"/>
        <w:jc w:val="both"/>
        <w:rPr>
          <w:szCs w:val="26"/>
        </w:rPr>
      </w:pPr>
      <w:r w:rsidRPr="0084029B">
        <w:rPr>
          <w:szCs w:val="26"/>
        </w:rPr>
        <w:t>3. Настоящий приказ вступает в силу на следующий день после дня его официального опубликования.</w:t>
      </w:r>
    </w:p>
    <w:p w:rsidR="00271508" w:rsidRDefault="00271508" w:rsidP="009B1224">
      <w:pPr>
        <w:pStyle w:val="21"/>
        <w:tabs>
          <w:tab w:val="left" w:pos="540"/>
          <w:tab w:val="left" w:pos="720"/>
        </w:tabs>
        <w:ind w:firstLine="709"/>
        <w:rPr>
          <w:sz w:val="26"/>
          <w:szCs w:val="26"/>
        </w:rPr>
      </w:pPr>
    </w:p>
    <w:p w:rsidR="00271508" w:rsidRDefault="00271508" w:rsidP="009B1224">
      <w:pPr>
        <w:pStyle w:val="21"/>
        <w:tabs>
          <w:tab w:val="left" w:pos="540"/>
          <w:tab w:val="left" w:pos="720"/>
        </w:tabs>
        <w:ind w:firstLine="709"/>
        <w:rPr>
          <w:sz w:val="26"/>
          <w:szCs w:val="26"/>
        </w:rPr>
      </w:pPr>
    </w:p>
    <w:p w:rsidR="00271508" w:rsidRDefault="00271508" w:rsidP="009B1224">
      <w:pPr>
        <w:pStyle w:val="21"/>
        <w:tabs>
          <w:tab w:val="left" w:pos="540"/>
          <w:tab w:val="left" w:pos="720"/>
        </w:tabs>
        <w:ind w:firstLine="709"/>
        <w:rPr>
          <w:sz w:val="26"/>
          <w:szCs w:val="26"/>
        </w:rPr>
      </w:pPr>
    </w:p>
    <w:p w:rsidR="00271508" w:rsidRDefault="00271508" w:rsidP="009B1224">
      <w:pPr>
        <w:pStyle w:val="21"/>
        <w:tabs>
          <w:tab w:val="left" w:pos="540"/>
          <w:tab w:val="left" w:pos="720"/>
        </w:tabs>
        <w:ind w:firstLine="709"/>
        <w:rPr>
          <w:sz w:val="26"/>
          <w:szCs w:val="26"/>
        </w:rPr>
      </w:pPr>
    </w:p>
    <w:p w:rsidR="00271508" w:rsidRDefault="00271508" w:rsidP="009B1224">
      <w:pPr>
        <w:pStyle w:val="21"/>
        <w:tabs>
          <w:tab w:val="left" w:pos="540"/>
          <w:tab w:val="left" w:pos="720"/>
        </w:tabs>
        <w:ind w:firstLine="709"/>
        <w:rPr>
          <w:sz w:val="26"/>
          <w:szCs w:val="26"/>
        </w:rPr>
      </w:pPr>
    </w:p>
    <w:p w:rsidR="009B1224" w:rsidRPr="0084029B" w:rsidRDefault="009B1224" w:rsidP="009B1224">
      <w:pPr>
        <w:pStyle w:val="21"/>
        <w:tabs>
          <w:tab w:val="left" w:pos="540"/>
          <w:tab w:val="left" w:pos="720"/>
        </w:tabs>
        <w:ind w:firstLine="709"/>
        <w:rPr>
          <w:sz w:val="26"/>
          <w:szCs w:val="26"/>
        </w:rPr>
      </w:pPr>
      <w:r w:rsidRPr="0084029B">
        <w:rPr>
          <w:sz w:val="26"/>
          <w:szCs w:val="26"/>
        </w:rPr>
        <w:t xml:space="preserve">4. Контроль за исполнением настоящего приказа оставляю за </w:t>
      </w:r>
      <w:r w:rsidR="00DB774B">
        <w:rPr>
          <w:sz w:val="26"/>
          <w:szCs w:val="26"/>
        </w:rPr>
        <w:t>собой.</w:t>
      </w:r>
    </w:p>
    <w:p w:rsidR="002C0073" w:rsidRPr="0084029B" w:rsidRDefault="002C0073" w:rsidP="009B1224">
      <w:pPr>
        <w:shd w:val="clear" w:color="auto" w:fill="FFFFFF"/>
        <w:suppressAutoHyphens/>
        <w:spacing w:after="0" w:line="240" w:lineRule="auto"/>
        <w:ind w:firstLine="709"/>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 xml:space="preserve"> </w:t>
      </w:r>
    </w:p>
    <w:p w:rsidR="002C0073" w:rsidRPr="0084029B" w:rsidRDefault="002C0073" w:rsidP="002C0073">
      <w:pPr>
        <w:spacing w:after="0" w:line="240" w:lineRule="auto"/>
        <w:jc w:val="both"/>
        <w:rPr>
          <w:rFonts w:ascii="Times New Roman" w:eastAsia="Times New Roman" w:hAnsi="Times New Roman" w:cs="Times New Roman"/>
          <w:sz w:val="26"/>
          <w:szCs w:val="26"/>
          <w:lang w:eastAsia="ru-RU"/>
        </w:rPr>
      </w:pPr>
    </w:p>
    <w:p w:rsidR="002C0073" w:rsidRPr="0084029B" w:rsidRDefault="002C0073" w:rsidP="002C0073">
      <w:pPr>
        <w:spacing w:after="0" w:line="240" w:lineRule="auto"/>
        <w:jc w:val="both"/>
        <w:rPr>
          <w:rFonts w:ascii="Times New Roman" w:eastAsia="Times New Roman" w:hAnsi="Times New Roman" w:cs="Times New Roman"/>
          <w:sz w:val="26"/>
          <w:szCs w:val="26"/>
          <w:lang w:eastAsia="ru-RU"/>
        </w:rPr>
      </w:pPr>
      <w:r w:rsidRPr="0084029B">
        <w:rPr>
          <w:rFonts w:ascii="Times New Roman" w:eastAsia="Times New Roman" w:hAnsi="Times New Roman" w:cs="Times New Roman"/>
          <w:sz w:val="26"/>
          <w:szCs w:val="26"/>
          <w:lang w:eastAsia="ru-RU"/>
        </w:rPr>
        <w:t xml:space="preserve">Председатель Комитета                                                                                       А.М. Желтухин </w:t>
      </w:r>
    </w:p>
    <w:p w:rsidR="002C0073" w:rsidRPr="0084029B" w:rsidRDefault="002C0073" w:rsidP="002C0073">
      <w:pPr>
        <w:spacing w:after="0" w:line="240" w:lineRule="auto"/>
        <w:rPr>
          <w:rFonts w:ascii="Times New Roman" w:eastAsia="Times New Roman" w:hAnsi="Times New Roman" w:cs="Times New Roman"/>
          <w:sz w:val="26"/>
          <w:szCs w:val="26"/>
          <w:lang w:eastAsia="ru-RU"/>
        </w:rPr>
      </w:pPr>
    </w:p>
    <w:p w:rsidR="002C0073" w:rsidRPr="0084029B" w:rsidRDefault="002C0073"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2519C0" w:rsidRPr="0084029B" w:rsidRDefault="002519C0" w:rsidP="002C0073">
      <w:pPr>
        <w:spacing w:after="0" w:line="240" w:lineRule="auto"/>
        <w:rPr>
          <w:rFonts w:ascii="Times New Roman" w:eastAsia="Times New Roman" w:hAnsi="Times New Roman" w:cs="Times New Roman"/>
          <w:sz w:val="26"/>
          <w:szCs w:val="26"/>
          <w:lang w:eastAsia="ru-RU"/>
        </w:rPr>
      </w:pPr>
    </w:p>
    <w:p w:rsidR="00AC047F" w:rsidRPr="0084029B" w:rsidRDefault="00AC047F" w:rsidP="002C0073">
      <w:pPr>
        <w:spacing w:after="0" w:line="240" w:lineRule="auto"/>
        <w:rPr>
          <w:rFonts w:ascii="Times New Roman" w:eastAsia="Times New Roman" w:hAnsi="Times New Roman" w:cs="Times New Roman"/>
          <w:sz w:val="26"/>
          <w:szCs w:val="26"/>
          <w:lang w:eastAsia="ru-RU"/>
        </w:rPr>
      </w:pPr>
    </w:p>
    <w:p w:rsidR="00AC047F" w:rsidRPr="0084029B" w:rsidRDefault="00AC047F" w:rsidP="002C0073">
      <w:pPr>
        <w:spacing w:after="0" w:line="240" w:lineRule="auto"/>
        <w:rPr>
          <w:rFonts w:ascii="Times New Roman" w:eastAsia="Times New Roman" w:hAnsi="Times New Roman" w:cs="Times New Roman"/>
          <w:sz w:val="26"/>
          <w:szCs w:val="26"/>
          <w:lang w:eastAsia="ru-RU"/>
        </w:rPr>
      </w:pPr>
    </w:p>
    <w:p w:rsidR="00AC047F" w:rsidRPr="0084029B" w:rsidRDefault="00AC047F" w:rsidP="002C0073">
      <w:pPr>
        <w:spacing w:after="0" w:line="240" w:lineRule="auto"/>
        <w:rPr>
          <w:rFonts w:ascii="Times New Roman" w:eastAsia="Times New Roman" w:hAnsi="Times New Roman" w:cs="Times New Roman"/>
          <w:sz w:val="26"/>
          <w:szCs w:val="26"/>
          <w:lang w:eastAsia="ru-RU"/>
        </w:rPr>
      </w:pPr>
    </w:p>
    <w:p w:rsidR="00AC047F" w:rsidRPr="0084029B" w:rsidRDefault="00AC047F" w:rsidP="002C0073">
      <w:pPr>
        <w:spacing w:after="0" w:line="240" w:lineRule="auto"/>
        <w:rPr>
          <w:rFonts w:ascii="Times New Roman" w:eastAsia="Times New Roman" w:hAnsi="Times New Roman" w:cs="Times New Roman"/>
          <w:sz w:val="26"/>
          <w:szCs w:val="26"/>
          <w:lang w:eastAsia="ru-RU"/>
        </w:rPr>
      </w:pPr>
    </w:p>
    <w:p w:rsidR="00825986" w:rsidRPr="0084029B" w:rsidRDefault="00825986"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63242D">
      <w:pPr>
        <w:tabs>
          <w:tab w:val="left" w:pos="0"/>
        </w:tabs>
        <w:spacing w:after="0" w:line="240" w:lineRule="auto"/>
        <w:rPr>
          <w:rFonts w:ascii="Times New Roman" w:hAnsi="Times New Roman" w:cs="Times New Roman"/>
          <w:sz w:val="26"/>
          <w:szCs w:val="26"/>
        </w:rPr>
      </w:pPr>
      <w:r w:rsidRPr="0084029B">
        <w:rPr>
          <w:rFonts w:ascii="Times New Roman" w:hAnsi="Times New Roman" w:cs="Times New Roman"/>
          <w:sz w:val="26"/>
          <w:szCs w:val="26"/>
        </w:rPr>
        <w:lastRenderedPageBreak/>
        <w:t>Разослать:</w:t>
      </w:r>
    </w:p>
    <w:p w:rsidR="0063242D" w:rsidRPr="0084029B" w:rsidRDefault="0063242D" w:rsidP="0063242D">
      <w:pPr>
        <w:tabs>
          <w:tab w:val="left" w:pos="0"/>
        </w:tabs>
        <w:spacing w:after="0" w:line="240" w:lineRule="auto"/>
        <w:rPr>
          <w:rFonts w:ascii="Times New Roman" w:hAnsi="Times New Roman" w:cs="Times New Roman"/>
          <w:sz w:val="26"/>
          <w:szCs w:val="26"/>
        </w:rPr>
      </w:pPr>
      <w:r w:rsidRPr="0084029B">
        <w:rPr>
          <w:rFonts w:ascii="Times New Roman" w:hAnsi="Times New Roman" w:cs="Times New Roman"/>
          <w:sz w:val="26"/>
          <w:szCs w:val="26"/>
        </w:rPr>
        <w:t>В дело</w:t>
      </w:r>
    </w:p>
    <w:p w:rsidR="0063242D" w:rsidRPr="0084029B" w:rsidRDefault="0063242D" w:rsidP="0063242D">
      <w:pPr>
        <w:tabs>
          <w:tab w:val="left" w:pos="0"/>
        </w:tabs>
        <w:spacing w:after="0" w:line="240" w:lineRule="auto"/>
        <w:rPr>
          <w:rFonts w:ascii="Times New Roman" w:hAnsi="Times New Roman" w:cs="Times New Roman"/>
          <w:sz w:val="26"/>
          <w:szCs w:val="26"/>
        </w:rPr>
      </w:pPr>
      <w:r w:rsidRPr="0084029B">
        <w:rPr>
          <w:rFonts w:ascii="Times New Roman" w:hAnsi="Times New Roman" w:cs="Times New Roman"/>
          <w:sz w:val="26"/>
          <w:szCs w:val="26"/>
        </w:rPr>
        <w:t>Цисельской Л.В.</w:t>
      </w:r>
    </w:p>
    <w:p w:rsidR="0063242D" w:rsidRPr="0084029B" w:rsidRDefault="0063242D" w:rsidP="0063242D">
      <w:pPr>
        <w:tabs>
          <w:tab w:val="left" w:pos="0"/>
        </w:tabs>
        <w:spacing w:after="0" w:line="240" w:lineRule="auto"/>
        <w:rPr>
          <w:rFonts w:ascii="Times New Roman" w:hAnsi="Times New Roman" w:cs="Times New Roman"/>
          <w:sz w:val="26"/>
          <w:szCs w:val="26"/>
        </w:rPr>
      </w:pPr>
      <w:r w:rsidRPr="0084029B">
        <w:rPr>
          <w:rFonts w:ascii="Times New Roman" w:hAnsi="Times New Roman" w:cs="Times New Roman"/>
          <w:sz w:val="26"/>
          <w:szCs w:val="26"/>
        </w:rPr>
        <w:t>Корсаковой М.Н.</w:t>
      </w:r>
    </w:p>
    <w:p w:rsidR="0063242D" w:rsidRPr="0084029B" w:rsidRDefault="0063242D" w:rsidP="0063242D">
      <w:pPr>
        <w:tabs>
          <w:tab w:val="left" w:pos="0"/>
        </w:tabs>
        <w:spacing w:after="0" w:line="240" w:lineRule="auto"/>
        <w:rPr>
          <w:rFonts w:ascii="Times New Roman" w:hAnsi="Times New Roman" w:cs="Times New Roman"/>
          <w:sz w:val="26"/>
          <w:szCs w:val="26"/>
        </w:rPr>
      </w:pPr>
      <w:r w:rsidRPr="0084029B">
        <w:rPr>
          <w:rFonts w:ascii="Times New Roman" w:hAnsi="Times New Roman" w:cs="Times New Roman"/>
          <w:sz w:val="26"/>
          <w:szCs w:val="26"/>
        </w:rPr>
        <w:t>Сайт Администрации</w:t>
      </w:r>
    </w:p>
    <w:p w:rsidR="0063242D" w:rsidRPr="0084029B" w:rsidRDefault="0063242D" w:rsidP="0063242D">
      <w:pPr>
        <w:spacing w:after="0" w:line="240" w:lineRule="auto"/>
        <w:rPr>
          <w:rFonts w:ascii="Times New Roman" w:hAnsi="Times New Roman" w:cs="Times New Roman"/>
          <w:sz w:val="26"/>
          <w:szCs w:val="26"/>
        </w:rPr>
      </w:pPr>
      <w:r w:rsidRPr="0084029B">
        <w:rPr>
          <w:rFonts w:ascii="Times New Roman" w:hAnsi="Times New Roman" w:cs="Times New Roman"/>
          <w:sz w:val="26"/>
          <w:szCs w:val="26"/>
        </w:rPr>
        <w:t>«Ведомости Заречного»</w:t>
      </w:r>
    </w:p>
    <w:p w:rsidR="0063242D" w:rsidRPr="0084029B" w:rsidRDefault="0063242D" w:rsidP="0063242D">
      <w:pPr>
        <w:spacing w:after="0" w:line="240" w:lineRule="auto"/>
        <w:rPr>
          <w:rFonts w:ascii="Times New Roman" w:hAnsi="Times New Roman" w:cs="Times New Roman"/>
          <w:sz w:val="26"/>
          <w:szCs w:val="26"/>
        </w:rPr>
      </w:pPr>
    </w:p>
    <w:p w:rsidR="0063242D" w:rsidRPr="0084029B" w:rsidRDefault="0063242D" w:rsidP="0063242D">
      <w:pPr>
        <w:spacing w:after="0" w:line="240" w:lineRule="auto"/>
        <w:rPr>
          <w:rFonts w:ascii="Times New Roman" w:hAnsi="Times New Roman" w:cs="Times New Roman"/>
          <w:sz w:val="26"/>
          <w:szCs w:val="26"/>
        </w:rPr>
      </w:pPr>
    </w:p>
    <w:p w:rsidR="0063242D" w:rsidRPr="0084029B" w:rsidRDefault="0063242D" w:rsidP="0063242D">
      <w:pPr>
        <w:spacing w:after="0" w:line="240" w:lineRule="auto"/>
        <w:rPr>
          <w:rFonts w:ascii="Times New Roman" w:hAnsi="Times New Roman" w:cs="Times New Roman"/>
          <w:sz w:val="26"/>
          <w:szCs w:val="26"/>
        </w:rPr>
      </w:pPr>
      <w:r w:rsidRPr="0084029B">
        <w:rPr>
          <w:rFonts w:ascii="Times New Roman" w:hAnsi="Times New Roman" w:cs="Times New Roman"/>
          <w:sz w:val="26"/>
          <w:szCs w:val="26"/>
        </w:rPr>
        <w:t>СОГЛАСОВАНО:</w:t>
      </w:r>
    </w:p>
    <w:tbl>
      <w:tblPr>
        <w:tblW w:w="10455"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27"/>
        <w:gridCol w:w="3402"/>
        <w:gridCol w:w="2066"/>
        <w:gridCol w:w="1559"/>
        <w:gridCol w:w="1701"/>
      </w:tblGrid>
      <w:tr w:rsidR="0063242D" w:rsidRPr="0084029B" w:rsidTr="0063242D">
        <w:tc>
          <w:tcPr>
            <w:tcW w:w="1727" w:type="dxa"/>
            <w:tcBorders>
              <w:top w:val="single" w:sz="6" w:space="0" w:color="auto"/>
              <w:left w:val="single" w:sz="6" w:space="0" w:color="auto"/>
              <w:bottom w:val="single" w:sz="6" w:space="0" w:color="auto"/>
              <w:right w:val="single" w:sz="6" w:space="0" w:color="auto"/>
            </w:tcBorders>
          </w:tcPr>
          <w:p w:rsidR="0063242D" w:rsidRPr="0084029B" w:rsidRDefault="0063242D" w:rsidP="009E44A1">
            <w:pPr>
              <w:spacing w:after="0" w:line="240" w:lineRule="auto"/>
              <w:jc w:val="center"/>
              <w:rPr>
                <w:rFonts w:ascii="Times New Roman" w:hAnsi="Times New Roman" w:cs="Times New Roman"/>
                <w:sz w:val="26"/>
                <w:szCs w:val="26"/>
              </w:rPr>
            </w:pPr>
          </w:p>
        </w:tc>
        <w:tc>
          <w:tcPr>
            <w:tcW w:w="3402" w:type="dxa"/>
            <w:tcBorders>
              <w:top w:val="single" w:sz="6" w:space="0" w:color="auto"/>
              <w:left w:val="single" w:sz="6" w:space="0" w:color="auto"/>
              <w:bottom w:val="single" w:sz="6" w:space="0" w:color="auto"/>
              <w:right w:val="single" w:sz="6" w:space="0" w:color="auto"/>
            </w:tcBorders>
            <w:hideMark/>
          </w:tcPr>
          <w:p w:rsidR="0063242D" w:rsidRPr="0084029B" w:rsidRDefault="0063242D" w:rsidP="009E44A1">
            <w:pPr>
              <w:spacing w:after="0" w:line="240" w:lineRule="auto"/>
              <w:jc w:val="both"/>
              <w:rPr>
                <w:rFonts w:ascii="Times New Roman" w:hAnsi="Times New Roman" w:cs="Times New Roman"/>
                <w:sz w:val="26"/>
                <w:szCs w:val="26"/>
              </w:rPr>
            </w:pPr>
            <w:r w:rsidRPr="0084029B">
              <w:rPr>
                <w:rFonts w:ascii="Times New Roman" w:hAnsi="Times New Roman" w:cs="Times New Roman"/>
                <w:sz w:val="26"/>
                <w:szCs w:val="26"/>
              </w:rPr>
              <w:t>Должность</w:t>
            </w:r>
          </w:p>
        </w:tc>
        <w:tc>
          <w:tcPr>
            <w:tcW w:w="2066" w:type="dxa"/>
            <w:tcBorders>
              <w:top w:val="single" w:sz="6" w:space="0" w:color="auto"/>
              <w:left w:val="single" w:sz="6" w:space="0" w:color="auto"/>
              <w:bottom w:val="single" w:sz="6" w:space="0" w:color="auto"/>
              <w:right w:val="single" w:sz="6" w:space="0" w:color="auto"/>
            </w:tcBorders>
            <w:hideMark/>
          </w:tcPr>
          <w:p w:rsidR="0063242D" w:rsidRPr="0084029B" w:rsidRDefault="0063242D" w:rsidP="009E44A1">
            <w:pPr>
              <w:spacing w:after="0" w:line="240" w:lineRule="auto"/>
              <w:jc w:val="center"/>
              <w:rPr>
                <w:rFonts w:ascii="Times New Roman" w:hAnsi="Times New Roman" w:cs="Times New Roman"/>
                <w:sz w:val="26"/>
                <w:szCs w:val="26"/>
              </w:rPr>
            </w:pPr>
            <w:r w:rsidRPr="0084029B">
              <w:rPr>
                <w:rFonts w:ascii="Times New Roman" w:hAnsi="Times New Roman" w:cs="Times New Roman"/>
                <w:sz w:val="26"/>
                <w:szCs w:val="26"/>
              </w:rPr>
              <w:t>Ф.И.О.</w:t>
            </w:r>
          </w:p>
        </w:tc>
        <w:tc>
          <w:tcPr>
            <w:tcW w:w="1559" w:type="dxa"/>
            <w:tcBorders>
              <w:top w:val="single" w:sz="6" w:space="0" w:color="auto"/>
              <w:left w:val="single" w:sz="6" w:space="0" w:color="auto"/>
              <w:bottom w:val="single" w:sz="6" w:space="0" w:color="auto"/>
              <w:right w:val="single" w:sz="6" w:space="0" w:color="auto"/>
            </w:tcBorders>
            <w:hideMark/>
          </w:tcPr>
          <w:p w:rsidR="0063242D" w:rsidRPr="0084029B" w:rsidRDefault="0063242D" w:rsidP="009E44A1">
            <w:pPr>
              <w:spacing w:after="0" w:line="240" w:lineRule="auto"/>
              <w:jc w:val="center"/>
              <w:rPr>
                <w:rFonts w:ascii="Times New Roman" w:hAnsi="Times New Roman" w:cs="Times New Roman"/>
                <w:sz w:val="26"/>
                <w:szCs w:val="26"/>
              </w:rPr>
            </w:pPr>
            <w:r w:rsidRPr="0084029B">
              <w:rPr>
                <w:rFonts w:ascii="Times New Roman" w:hAnsi="Times New Roman" w:cs="Times New Roman"/>
                <w:sz w:val="26"/>
                <w:szCs w:val="26"/>
              </w:rPr>
              <w:t>Подпись</w:t>
            </w:r>
          </w:p>
        </w:tc>
        <w:tc>
          <w:tcPr>
            <w:tcW w:w="1701" w:type="dxa"/>
            <w:tcBorders>
              <w:top w:val="single" w:sz="6" w:space="0" w:color="auto"/>
              <w:left w:val="single" w:sz="6" w:space="0" w:color="auto"/>
              <w:bottom w:val="single" w:sz="6" w:space="0" w:color="auto"/>
              <w:right w:val="single" w:sz="6" w:space="0" w:color="auto"/>
            </w:tcBorders>
            <w:hideMark/>
          </w:tcPr>
          <w:p w:rsidR="0063242D" w:rsidRPr="0084029B" w:rsidRDefault="0063242D" w:rsidP="009E44A1">
            <w:pPr>
              <w:spacing w:after="0" w:line="240" w:lineRule="auto"/>
              <w:jc w:val="center"/>
              <w:rPr>
                <w:rFonts w:ascii="Times New Roman" w:hAnsi="Times New Roman" w:cs="Times New Roman"/>
                <w:sz w:val="26"/>
                <w:szCs w:val="26"/>
              </w:rPr>
            </w:pPr>
            <w:r w:rsidRPr="0084029B">
              <w:rPr>
                <w:rFonts w:ascii="Times New Roman" w:hAnsi="Times New Roman" w:cs="Times New Roman"/>
                <w:sz w:val="26"/>
                <w:szCs w:val="26"/>
              </w:rPr>
              <w:t>Дата</w:t>
            </w:r>
          </w:p>
        </w:tc>
      </w:tr>
      <w:tr w:rsidR="0063242D" w:rsidRPr="0084029B" w:rsidTr="0063242D">
        <w:trPr>
          <w:trHeight w:val="525"/>
        </w:trPr>
        <w:tc>
          <w:tcPr>
            <w:tcW w:w="1727" w:type="dxa"/>
            <w:tcBorders>
              <w:top w:val="single" w:sz="6" w:space="0" w:color="auto"/>
              <w:left w:val="single" w:sz="6" w:space="0" w:color="auto"/>
              <w:bottom w:val="single" w:sz="4" w:space="0" w:color="auto"/>
              <w:right w:val="single" w:sz="6" w:space="0" w:color="auto"/>
            </w:tcBorders>
            <w:vAlign w:val="center"/>
            <w:hideMark/>
          </w:tcPr>
          <w:p w:rsidR="0063242D" w:rsidRPr="0084029B" w:rsidRDefault="0063242D" w:rsidP="009E44A1">
            <w:pPr>
              <w:spacing w:after="0" w:line="240" w:lineRule="auto"/>
              <w:jc w:val="center"/>
              <w:rPr>
                <w:rFonts w:ascii="Times New Roman" w:hAnsi="Times New Roman" w:cs="Times New Roman"/>
                <w:sz w:val="26"/>
                <w:szCs w:val="26"/>
              </w:rPr>
            </w:pPr>
          </w:p>
        </w:tc>
        <w:tc>
          <w:tcPr>
            <w:tcW w:w="3402" w:type="dxa"/>
            <w:tcBorders>
              <w:top w:val="single" w:sz="6" w:space="0" w:color="auto"/>
              <w:left w:val="single" w:sz="6" w:space="0" w:color="auto"/>
              <w:bottom w:val="single" w:sz="4" w:space="0" w:color="auto"/>
              <w:right w:val="single" w:sz="6" w:space="0" w:color="auto"/>
            </w:tcBorders>
            <w:vAlign w:val="center"/>
            <w:hideMark/>
          </w:tcPr>
          <w:p w:rsidR="00575A1C" w:rsidRPr="0084029B" w:rsidRDefault="00575A1C" w:rsidP="009E44A1">
            <w:pPr>
              <w:spacing w:after="0" w:line="240" w:lineRule="auto"/>
              <w:jc w:val="both"/>
              <w:rPr>
                <w:rFonts w:ascii="Times New Roman" w:hAnsi="Times New Roman" w:cs="Times New Roman"/>
                <w:sz w:val="26"/>
                <w:szCs w:val="26"/>
              </w:rPr>
            </w:pPr>
          </w:p>
          <w:p w:rsidR="0063242D" w:rsidRPr="0084029B" w:rsidRDefault="0063242D" w:rsidP="009E44A1">
            <w:pPr>
              <w:spacing w:after="0" w:line="240" w:lineRule="auto"/>
              <w:jc w:val="both"/>
              <w:rPr>
                <w:rFonts w:ascii="Times New Roman" w:hAnsi="Times New Roman" w:cs="Times New Roman"/>
                <w:sz w:val="26"/>
                <w:szCs w:val="26"/>
              </w:rPr>
            </w:pPr>
            <w:r w:rsidRPr="0084029B">
              <w:rPr>
                <w:rFonts w:ascii="Times New Roman" w:hAnsi="Times New Roman" w:cs="Times New Roman"/>
                <w:sz w:val="26"/>
                <w:szCs w:val="26"/>
              </w:rPr>
              <w:t>Начальник отдела</w:t>
            </w:r>
          </w:p>
          <w:p w:rsidR="0063242D" w:rsidRPr="0084029B" w:rsidRDefault="0063242D" w:rsidP="009E44A1">
            <w:pPr>
              <w:spacing w:after="0" w:line="240" w:lineRule="auto"/>
              <w:jc w:val="both"/>
              <w:rPr>
                <w:rFonts w:ascii="Times New Roman" w:hAnsi="Times New Roman" w:cs="Times New Roman"/>
                <w:sz w:val="26"/>
                <w:szCs w:val="26"/>
              </w:rPr>
            </w:pPr>
            <w:r w:rsidRPr="0084029B">
              <w:rPr>
                <w:rFonts w:ascii="Times New Roman" w:hAnsi="Times New Roman" w:cs="Times New Roman"/>
                <w:sz w:val="26"/>
                <w:szCs w:val="26"/>
              </w:rPr>
              <w:t>по управлению земельными ресурсами</w:t>
            </w:r>
          </w:p>
          <w:p w:rsidR="0063242D" w:rsidRPr="0084029B" w:rsidRDefault="0063242D" w:rsidP="009E44A1">
            <w:pPr>
              <w:spacing w:after="0" w:line="240" w:lineRule="auto"/>
              <w:jc w:val="both"/>
              <w:rPr>
                <w:rFonts w:ascii="Times New Roman" w:hAnsi="Times New Roman" w:cs="Times New Roman"/>
                <w:sz w:val="26"/>
                <w:szCs w:val="26"/>
              </w:rPr>
            </w:pPr>
          </w:p>
          <w:p w:rsidR="0063242D" w:rsidRPr="0084029B" w:rsidRDefault="0063242D" w:rsidP="009E44A1">
            <w:pPr>
              <w:spacing w:after="0" w:line="240" w:lineRule="auto"/>
              <w:jc w:val="both"/>
              <w:rPr>
                <w:rFonts w:ascii="Times New Roman" w:hAnsi="Times New Roman" w:cs="Times New Roman"/>
                <w:sz w:val="26"/>
                <w:szCs w:val="26"/>
              </w:rPr>
            </w:pPr>
          </w:p>
        </w:tc>
        <w:tc>
          <w:tcPr>
            <w:tcW w:w="2066" w:type="dxa"/>
            <w:tcBorders>
              <w:top w:val="single" w:sz="6" w:space="0" w:color="auto"/>
              <w:left w:val="single" w:sz="6" w:space="0" w:color="auto"/>
              <w:bottom w:val="single" w:sz="4" w:space="0" w:color="auto"/>
              <w:right w:val="single" w:sz="6" w:space="0" w:color="auto"/>
            </w:tcBorders>
            <w:vAlign w:val="center"/>
            <w:hideMark/>
          </w:tcPr>
          <w:p w:rsidR="0063242D" w:rsidRPr="0084029B" w:rsidRDefault="0063242D" w:rsidP="009E44A1">
            <w:pPr>
              <w:spacing w:after="0" w:line="240" w:lineRule="auto"/>
              <w:jc w:val="center"/>
              <w:rPr>
                <w:rFonts w:ascii="Times New Roman" w:hAnsi="Times New Roman" w:cs="Times New Roman"/>
                <w:sz w:val="26"/>
                <w:szCs w:val="26"/>
              </w:rPr>
            </w:pPr>
            <w:r w:rsidRPr="0084029B">
              <w:rPr>
                <w:rFonts w:ascii="Times New Roman" w:hAnsi="Times New Roman" w:cs="Times New Roman"/>
                <w:sz w:val="26"/>
                <w:szCs w:val="26"/>
              </w:rPr>
              <w:t>Л.В. Цисельская</w:t>
            </w:r>
          </w:p>
        </w:tc>
        <w:tc>
          <w:tcPr>
            <w:tcW w:w="1559" w:type="dxa"/>
            <w:tcBorders>
              <w:top w:val="single" w:sz="6" w:space="0" w:color="auto"/>
              <w:left w:val="single" w:sz="6" w:space="0" w:color="auto"/>
              <w:bottom w:val="single" w:sz="4" w:space="0" w:color="auto"/>
              <w:right w:val="single" w:sz="6" w:space="0" w:color="auto"/>
            </w:tcBorders>
            <w:vAlign w:val="center"/>
          </w:tcPr>
          <w:p w:rsidR="0063242D" w:rsidRPr="0084029B" w:rsidRDefault="0063242D" w:rsidP="009E44A1">
            <w:pPr>
              <w:spacing w:after="0" w:line="240" w:lineRule="auto"/>
              <w:jc w:val="center"/>
              <w:rPr>
                <w:rFonts w:ascii="Times New Roman" w:hAnsi="Times New Roman" w:cs="Times New Roman"/>
                <w:sz w:val="26"/>
                <w:szCs w:val="26"/>
              </w:rPr>
            </w:pPr>
          </w:p>
        </w:tc>
        <w:tc>
          <w:tcPr>
            <w:tcW w:w="1701" w:type="dxa"/>
            <w:tcBorders>
              <w:top w:val="single" w:sz="6" w:space="0" w:color="auto"/>
              <w:left w:val="single" w:sz="6" w:space="0" w:color="auto"/>
              <w:bottom w:val="single" w:sz="4" w:space="0" w:color="auto"/>
              <w:right w:val="single" w:sz="6" w:space="0" w:color="auto"/>
            </w:tcBorders>
            <w:vAlign w:val="center"/>
          </w:tcPr>
          <w:p w:rsidR="0063242D" w:rsidRPr="0084029B" w:rsidRDefault="0063242D" w:rsidP="009E44A1">
            <w:pPr>
              <w:spacing w:after="0" w:line="240" w:lineRule="auto"/>
              <w:jc w:val="center"/>
              <w:rPr>
                <w:rFonts w:ascii="Times New Roman" w:hAnsi="Times New Roman" w:cs="Times New Roman"/>
                <w:sz w:val="26"/>
                <w:szCs w:val="26"/>
              </w:rPr>
            </w:pPr>
          </w:p>
        </w:tc>
      </w:tr>
      <w:tr w:rsidR="0063242D" w:rsidRPr="0084029B" w:rsidTr="0063242D">
        <w:trPr>
          <w:trHeight w:val="1260"/>
        </w:trPr>
        <w:tc>
          <w:tcPr>
            <w:tcW w:w="1727" w:type="dxa"/>
            <w:tcBorders>
              <w:top w:val="single" w:sz="4" w:space="0" w:color="auto"/>
              <w:left w:val="single" w:sz="6" w:space="0" w:color="auto"/>
              <w:bottom w:val="single" w:sz="6" w:space="0" w:color="auto"/>
              <w:right w:val="single" w:sz="6" w:space="0" w:color="auto"/>
            </w:tcBorders>
            <w:vAlign w:val="center"/>
          </w:tcPr>
          <w:p w:rsidR="0063242D" w:rsidRPr="0084029B" w:rsidRDefault="0063242D" w:rsidP="009E44A1">
            <w:pPr>
              <w:spacing w:after="0" w:line="240" w:lineRule="auto"/>
              <w:jc w:val="center"/>
              <w:rPr>
                <w:rFonts w:ascii="Times New Roman" w:hAnsi="Times New Roman" w:cs="Times New Roman"/>
                <w:sz w:val="26"/>
                <w:szCs w:val="26"/>
              </w:rPr>
            </w:pPr>
            <w:r w:rsidRPr="0084029B">
              <w:rPr>
                <w:rFonts w:ascii="Times New Roman" w:hAnsi="Times New Roman" w:cs="Times New Roman"/>
                <w:sz w:val="26"/>
                <w:szCs w:val="26"/>
              </w:rPr>
              <w:t>Исполнитель</w:t>
            </w:r>
          </w:p>
        </w:tc>
        <w:tc>
          <w:tcPr>
            <w:tcW w:w="3402" w:type="dxa"/>
            <w:tcBorders>
              <w:top w:val="single" w:sz="4" w:space="0" w:color="auto"/>
              <w:left w:val="single" w:sz="6" w:space="0" w:color="auto"/>
              <w:bottom w:val="single" w:sz="6" w:space="0" w:color="auto"/>
              <w:right w:val="single" w:sz="6" w:space="0" w:color="auto"/>
            </w:tcBorders>
            <w:vAlign w:val="center"/>
          </w:tcPr>
          <w:p w:rsidR="0063242D" w:rsidRPr="0084029B" w:rsidRDefault="0063242D" w:rsidP="009E44A1">
            <w:pPr>
              <w:spacing w:after="0" w:line="240" w:lineRule="auto"/>
              <w:jc w:val="both"/>
              <w:rPr>
                <w:rFonts w:ascii="Times New Roman" w:hAnsi="Times New Roman" w:cs="Times New Roman"/>
                <w:sz w:val="26"/>
                <w:szCs w:val="26"/>
              </w:rPr>
            </w:pPr>
            <w:r w:rsidRPr="0084029B">
              <w:rPr>
                <w:rFonts w:ascii="Times New Roman" w:hAnsi="Times New Roman" w:cs="Times New Roman"/>
                <w:sz w:val="26"/>
                <w:szCs w:val="26"/>
              </w:rPr>
              <w:t>Главный специалист отдела по управлению земельными ресурсами</w:t>
            </w:r>
          </w:p>
        </w:tc>
        <w:tc>
          <w:tcPr>
            <w:tcW w:w="2066" w:type="dxa"/>
            <w:tcBorders>
              <w:top w:val="single" w:sz="4" w:space="0" w:color="auto"/>
              <w:left w:val="single" w:sz="6" w:space="0" w:color="auto"/>
              <w:bottom w:val="single" w:sz="6" w:space="0" w:color="auto"/>
              <w:right w:val="single" w:sz="6" w:space="0" w:color="auto"/>
            </w:tcBorders>
            <w:vAlign w:val="center"/>
          </w:tcPr>
          <w:p w:rsidR="0063242D" w:rsidRPr="0084029B" w:rsidRDefault="0063242D" w:rsidP="009E44A1">
            <w:pPr>
              <w:spacing w:after="0" w:line="240" w:lineRule="auto"/>
              <w:jc w:val="center"/>
              <w:rPr>
                <w:rFonts w:ascii="Times New Roman" w:hAnsi="Times New Roman" w:cs="Times New Roman"/>
                <w:sz w:val="26"/>
                <w:szCs w:val="26"/>
              </w:rPr>
            </w:pPr>
            <w:r w:rsidRPr="0084029B">
              <w:rPr>
                <w:rFonts w:ascii="Times New Roman" w:hAnsi="Times New Roman" w:cs="Times New Roman"/>
                <w:sz w:val="26"/>
                <w:szCs w:val="26"/>
              </w:rPr>
              <w:t>Е.А. Чеснокова</w:t>
            </w:r>
          </w:p>
        </w:tc>
        <w:tc>
          <w:tcPr>
            <w:tcW w:w="1559" w:type="dxa"/>
            <w:tcBorders>
              <w:top w:val="single" w:sz="4" w:space="0" w:color="auto"/>
              <w:left w:val="single" w:sz="6" w:space="0" w:color="auto"/>
              <w:bottom w:val="single" w:sz="6" w:space="0" w:color="auto"/>
              <w:right w:val="single" w:sz="6" w:space="0" w:color="auto"/>
            </w:tcBorders>
            <w:vAlign w:val="center"/>
          </w:tcPr>
          <w:p w:rsidR="0063242D" w:rsidRPr="0084029B" w:rsidRDefault="0063242D" w:rsidP="009E44A1">
            <w:pPr>
              <w:spacing w:after="0" w:line="240" w:lineRule="auto"/>
              <w:jc w:val="center"/>
              <w:rPr>
                <w:rFonts w:ascii="Times New Roman" w:hAnsi="Times New Roman" w:cs="Times New Roman"/>
                <w:sz w:val="26"/>
                <w:szCs w:val="26"/>
              </w:rPr>
            </w:pPr>
          </w:p>
        </w:tc>
        <w:tc>
          <w:tcPr>
            <w:tcW w:w="1701" w:type="dxa"/>
            <w:tcBorders>
              <w:top w:val="single" w:sz="4" w:space="0" w:color="auto"/>
              <w:left w:val="single" w:sz="6" w:space="0" w:color="auto"/>
              <w:bottom w:val="single" w:sz="6" w:space="0" w:color="auto"/>
              <w:right w:val="single" w:sz="6" w:space="0" w:color="auto"/>
            </w:tcBorders>
            <w:vAlign w:val="center"/>
          </w:tcPr>
          <w:p w:rsidR="0063242D" w:rsidRPr="0084029B" w:rsidRDefault="0063242D" w:rsidP="009E44A1">
            <w:pPr>
              <w:spacing w:after="0" w:line="240" w:lineRule="auto"/>
              <w:jc w:val="center"/>
              <w:rPr>
                <w:rFonts w:ascii="Times New Roman" w:hAnsi="Times New Roman" w:cs="Times New Roman"/>
                <w:sz w:val="26"/>
                <w:szCs w:val="26"/>
              </w:rPr>
            </w:pPr>
          </w:p>
        </w:tc>
      </w:tr>
    </w:tbl>
    <w:p w:rsidR="0063242D" w:rsidRPr="0084029B" w:rsidRDefault="0063242D" w:rsidP="0063242D">
      <w:pPr>
        <w:pStyle w:val="ConsPlusNormal"/>
        <w:jc w:val="right"/>
        <w:outlineLvl w:val="0"/>
        <w:rPr>
          <w:rFonts w:ascii="Times New Roman" w:hAnsi="Times New Roman" w:cs="Times New Roman"/>
          <w:sz w:val="26"/>
          <w:szCs w:val="26"/>
        </w:rPr>
      </w:pPr>
    </w:p>
    <w:p w:rsidR="0063242D" w:rsidRPr="0084029B" w:rsidRDefault="0063242D" w:rsidP="0063242D">
      <w:pPr>
        <w:pStyle w:val="ConsPlusNormal"/>
        <w:jc w:val="right"/>
        <w:outlineLvl w:val="0"/>
        <w:rPr>
          <w:rFonts w:ascii="Times New Roman" w:hAnsi="Times New Roman" w:cs="Times New Roman"/>
          <w:sz w:val="26"/>
          <w:szCs w:val="26"/>
        </w:rPr>
      </w:pPr>
      <w:r w:rsidRPr="0084029B">
        <w:rPr>
          <w:rFonts w:ascii="Times New Roman" w:hAnsi="Times New Roman" w:cs="Times New Roman"/>
          <w:sz w:val="26"/>
          <w:szCs w:val="26"/>
        </w:rPr>
        <w:t xml:space="preserve">Антикоррупционная экспертиза проведена, коррупциогенные факторы не выявлены. </w:t>
      </w:r>
    </w:p>
    <w:p w:rsidR="0063242D" w:rsidRPr="0084029B" w:rsidRDefault="0063242D" w:rsidP="0063242D">
      <w:pPr>
        <w:pStyle w:val="ConsPlusNormal"/>
        <w:jc w:val="right"/>
        <w:outlineLvl w:val="0"/>
        <w:rPr>
          <w:rFonts w:ascii="Times New Roman" w:hAnsi="Times New Roman" w:cs="Times New Roman"/>
          <w:sz w:val="26"/>
          <w:szCs w:val="26"/>
        </w:rPr>
      </w:pPr>
    </w:p>
    <w:p w:rsidR="0063242D" w:rsidRPr="0084029B" w:rsidRDefault="0063242D" w:rsidP="0063242D">
      <w:pPr>
        <w:pStyle w:val="ConsPlusNormal"/>
        <w:jc w:val="right"/>
        <w:outlineLvl w:val="0"/>
        <w:rPr>
          <w:rFonts w:ascii="Times New Roman" w:hAnsi="Times New Roman" w:cs="Times New Roman"/>
          <w:sz w:val="26"/>
          <w:szCs w:val="26"/>
        </w:rPr>
      </w:pPr>
    </w:p>
    <w:p w:rsidR="0063242D" w:rsidRPr="0084029B" w:rsidRDefault="0063242D" w:rsidP="0063242D">
      <w:pPr>
        <w:pStyle w:val="ConsPlusNormal"/>
        <w:ind w:firstLine="709"/>
        <w:jc w:val="right"/>
        <w:outlineLvl w:val="0"/>
        <w:rPr>
          <w:rFonts w:ascii="Times New Roman" w:hAnsi="Times New Roman" w:cs="Times New Roman"/>
          <w:sz w:val="26"/>
          <w:szCs w:val="26"/>
        </w:rPr>
      </w:pPr>
    </w:p>
    <w:p w:rsidR="0063242D" w:rsidRPr="0084029B" w:rsidRDefault="0063242D" w:rsidP="0063242D">
      <w:pPr>
        <w:pStyle w:val="ConsPlusNormal"/>
        <w:ind w:firstLine="709"/>
        <w:jc w:val="right"/>
        <w:outlineLvl w:val="0"/>
        <w:rPr>
          <w:rFonts w:ascii="Times New Roman" w:hAnsi="Times New Roman" w:cs="Times New Roman"/>
          <w:sz w:val="26"/>
          <w:szCs w:val="26"/>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63242D" w:rsidRPr="0084029B" w:rsidRDefault="0063242D" w:rsidP="002C0073">
      <w:pPr>
        <w:spacing w:after="0" w:line="240" w:lineRule="auto"/>
        <w:rPr>
          <w:rFonts w:ascii="Times New Roman" w:eastAsia="Times New Roman" w:hAnsi="Times New Roman" w:cs="Times New Roman"/>
          <w:sz w:val="26"/>
          <w:szCs w:val="26"/>
          <w:lang w:eastAsia="ru-RU"/>
        </w:rPr>
      </w:pPr>
    </w:p>
    <w:p w:rsidR="00825986" w:rsidRPr="0084029B" w:rsidRDefault="00825986" w:rsidP="002C0073">
      <w:pPr>
        <w:spacing w:after="0" w:line="240" w:lineRule="auto"/>
        <w:rPr>
          <w:rFonts w:ascii="Times New Roman" w:eastAsia="Times New Roman" w:hAnsi="Times New Roman" w:cs="Times New Roman"/>
          <w:sz w:val="26"/>
          <w:szCs w:val="26"/>
          <w:lang w:eastAsia="ru-RU"/>
        </w:rPr>
      </w:pPr>
    </w:p>
    <w:p w:rsidR="00575A1C" w:rsidRPr="0084029B" w:rsidRDefault="00575A1C" w:rsidP="002C0073">
      <w:pPr>
        <w:spacing w:after="0" w:line="240" w:lineRule="auto"/>
        <w:rPr>
          <w:rFonts w:ascii="Times New Roman" w:eastAsia="Times New Roman" w:hAnsi="Times New Roman" w:cs="Times New Roman"/>
          <w:sz w:val="26"/>
          <w:szCs w:val="26"/>
          <w:lang w:eastAsia="ru-RU"/>
        </w:rPr>
      </w:pPr>
    </w:p>
    <w:p w:rsidR="00E863AB" w:rsidRPr="0084029B" w:rsidRDefault="00E863AB" w:rsidP="00DC33EB">
      <w:pPr>
        <w:pStyle w:val="ConsPlusNormal"/>
        <w:ind w:firstLine="709"/>
        <w:jc w:val="right"/>
        <w:outlineLvl w:val="0"/>
        <w:rPr>
          <w:rFonts w:ascii="Times New Roman" w:hAnsi="Times New Roman" w:cs="Times New Roman"/>
          <w:sz w:val="26"/>
          <w:szCs w:val="26"/>
        </w:rPr>
      </w:pPr>
      <w:r w:rsidRPr="0084029B">
        <w:rPr>
          <w:rFonts w:ascii="Times New Roman" w:hAnsi="Times New Roman" w:cs="Times New Roman"/>
          <w:sz w:val="26"/>
          <w:szCs w:val="26"/>
        </w:rPr>
        <w:lastRenderedPageBreak/>
        <w:t>Приложение</w:t>
      </w:r>
    </w:p>
    <w:p w:rsidR="00E863AB" w:rsidRPr="0084029B" w:rsidRDefault="00E863AB" w:rsidP="000E2E32">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Утвержден</w:t>
      </w:r>
      <w:r w:rsidR="00DC33EB" w:rsidRPr="0084029B">
        <w:rPr>
          <w:rFonts w:ascii="Times New Roman" w:hAnsi="Times New Roman" w:cs="Times New Roman"/>
          <w:sz w:val="26"/>
          <w:szCs w:val="26"/>
        </w:rPr>
        <w:t>о</w:t>
      </w:r>
    </w:p>
    <w:p w:rsidR="00E863AB" w:rsidRPr="0084029B" w:rsidRDefault="000E2E32" w:rsidP="000E2E32">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Приказом</w:t>
      </w:r>
    </w:p>
    <w:p w:rsidR="000E2E32" w:rsidRPr="0084029B" w:rsidRDefault="000E2E32" w:rsidP="000E2E32">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 xml:space="preserve">Комитета по управлению имуществом </w:t>
      </w:r>
    </w:p>
    <w:p w:rsidR="00E863AB" w:rsidRPr="0084029B" w:rsidRDefault="000E2E32" w:rsidP="000E2E32">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г. Заречного</w:t>
      </w:r>
      <w:r w:rsidR="000C375B" w:rsidRPr="0084029B">
        <w:rPr>
          <w:rFonts w:ascii="Times New Roman" w:hAnsi="Times New Roman" w:cs="Times New Roman"/>
          <w:sz w:val="26"/>
          <w:szCs w:val="26"/>
        </w:rPr>
        <w:t xml:space="preserve"> Пензенской области</w:t>
      </w:r>
    </w:p>
    <w:p w:rsidR="00E863AB" w:rsidRPr="0084029B" w:rsidRDefault="00E863AB" w:rsidP="000E2E32">
      <w:pPr>
        <w:pStyle w:val="ConsPlusNormal"/>
        <w:ind w:firstLine="709"/>
        <w:jc w:val="right"/>
        <w:rPr>
          <w:rFonts w:ascii="Times New Roman" w:hAnsi="Times New Roman" w:cs="Times New Roman"/>
          <w:sz w:val="26"/>
          <w:szCs w:val="26"/>
        </w:rPr>
      </w:pPr>
      <w:r w:rsidRPr="0084029B">
        <w:rPr>
          <w:rFonts w:ascii="Times New Roman" w:hAnsi="Times New Roman" w:cs="Times New Roman"/>
          <w:sz w:val="26"/>
          <w:szCs w:val="26"/>
        </w:rPr>
        <w:t xml:space="preserve">от </w:t>
      </w:r>
      <w:r w:rsidR="000E2E32" w:rsidRPr="0084029B">
        <w:rPr>
          <w:rFonts w:ascii="Times New Roman" w:hAnsi="Times New Roman" w:cs="Times New Roman"/>
          <w:sz w:val="26"/>
          <w:szCs w:val="26"/>
        </w:rPr>
        <w:t>«__»</w:t>
      </w:r>
      <w:r w:rsidRPr="0084029B">
        <w:rPr>
          <w:rFonts w:ascii="Times New Roman" w:hAnsi="Times New Roman" w:cs="Times New Roman"/>
          <w:sz w:val="26"/>
          <w:szCs w:val="26"/>
        </w:rPr>
        <w:t xml:space="preserve"> </w:t>
      </w:r>
      <w:r w:rsidR="000E2E32" w:rsidRPr="0084029B">
        <w:rPr>
          <w:rFonts w:ascii="Times New Roman" w:hAnsi="Times New Roman" w:cs="Times New Roman"/>
          <w:sz w:val="26"/>
          <w:szCs w:val="26"/>
        </w:rPr>
        <w:t>______</w:t>
      </w:r>
      <w:r w:rsidRPr="0084029B">
        <w:rPr>
          <w:rFonts w:ascii="Times New Roman" w:hAnsi="Times New Roman" w:cs="Times New Roman"/>
          <w:sz w:val="26"/>
          <w:szCs w:val="26"/>
        </w:rPr>
        <w:t xml:space="preserve"> 20</w:t>
      </w:r>
      <w:r w:rsidR="002519C0" w:rsidRPr="0084029B">
        <w:rPr>
          <w:rFonts w:ascii="Times New Roman" w:hAnsi="Times New Roman" w:cs="Times New Roman"/>
          <w:sz w:val="26"/>
          <w:szCs w:val="26"/>
        </w:rPr>
        <w:t>22</w:t>
      </w:r>
      <w:r w:rsidRPr="0084029B">
        <w:rPr>
          <w:rFonts w:ascii="Times New Roman" w:hAnsi="Times New Roman" w:cs="Times New Roman"/>
          <w:sz w:val="26"/>
          <w:szCs w:val="26"/>
        </w:rPr>
        <w:t xml:space="preserve"> г. </w:t>
      </w:r>
      <w:r w:rsidR="000C375B" w:rsidRPr="0084029B">
        <w:rPr>
          <w:rFonts w:ascii="Times New Roman" w:hAnsi="Times New Roman" w:cs="Times New Roman"/>
          <w:sz w:val="26"/>
          <w:szCs w:val="26"/>
        </w:rPr>
        <w:t>№</w:t>
      </w:r>
      <w:r w:rsidRPr="0084029B">
        <w:rPr>
          <w:rFonts w:ascii="Times New Roman" w:hAnsi="Times New Roman" w:cs="Times New Roman"/>
          <w:sz w:val="26"/>
          <w:szCs w:val="26"/>
        </w:rPr>
        <w:t xml:space="preserve"> </w:t>
      </w:r>
      <w:r w:rsidR="000E2E32" w:rsidRPr="0084029B">
        <w:rPr>
          <w:rFonts w:ascii="Times New Roman" w:hAnsi="Times New Roman" w:cs="Times New Roman"/>
          <w:sz w:val="26"/>
          <w:szCs w:val="26"/>
        </w:rPr>
        <w:t>_______</w:t>
      </w:r>
    </w:p>
    <w:p w:rsidR="00E863AB" w:rsidRDefault="00E863AB" w:rsidP="00825986">
      <w:pPr>
        <w:pStyle w:val="ConsPlusNormal"/>
        <w:jc w:val="both"/>
        <w:rPr>
          <w:rFonts w:ascii="Times New Roman" w:hAnsi="Times New Roman" w:cs="Times New Roman"/>
          <w:sz w:val="26"/>
          <w:szCs w:val="26"/>
        </w:rPr>
      </w:pPr>
    </w:p>
    <w:p w:rsidR="00DA531E" w:rsidRPr="00DA531E" w:rsidRDefault="00DA531E" w:rsidP="00DA531E">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АДМИНИСТРАТИВНЫЙ РЕГЛАМЕНТ</w:t>
      </w:r>
    </w:p>
    <w:p w:rsidR="00DA531E" w:rsidRPr="00DA531E" w:rsidRDefault="00DA531E" w:rsidP="00DA531E">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ПРЕДОСТАВЛЕНИЯ МУНИЦИПАЛЬНОЙ УСЛУГИ «</w:t>
      </w:r>
      <w:r w:rsidRPr="00DA531E">
        <w:rPr>
          <w:rFonts w:ascii="Times New Roman" w:eastAsia="Times New Roman" w:hAnsi="Times New Roman" w:cs="Times New Roman"/>
          <w:b/>
          <w:color w:val="000000" w:themeColor="text1"/>
          <w:sz w:val="26"/>
          <w:szCs w:val="26"/>
          <w:lang w:eastAsia="ru-RU"/>
        </w:rPr>
        <w:t>ПРЕДОСТАВЛЕНИЕ В АРЕНДУ ЗЕМЕЛЬНЫХ УЧАСТКОВ НА ТОРГАХ</w:t>
      </w:r>
      <w:r w:rsidRPr="00DA531E">
        <w:rPr>
          <w:rFonts w:ascii="Times New Roman" w:eastAsia="Times New Roman" w:hAnsi="Times New Roman" w:cs="Times New Roman"/>
          <w:b/>
          <w:sz w:val="26"/>
          <w:szCs w:val="26"/>
          <w:lang w:eastAsia="ru-RU"/>
        </w:rPr>
        <w:t>»</w:t>
      </w:r>
    </w:p>
    <w:p w:rsidR="00DA531E" w:rsidRPr="00DA531E" w:rsidRDefault="00DA531E" w:rsidP="00DA531E">
      <w:pPr>
        <w:spacing w:after="1" w:line="240" w:lineRule="auto"/>
        <w:ind w:firstLine="709"/>
        <w:jc w:val="center"/>
        <w:rPr>
          <w:rFonts w:ascii="Times New Roman" w:hAnsi="Times New Roman" w:cs="Times New Roman"/>
          <w:sz w:val="26"/>
          <w:szCs w:val="26"/>
        </w:rPr>
      </w:pPr>
    </w:p>
    <w:p w:rsidR="00DA531E" w:rsidRPr="00DB774B" w:rsidRDefault="00DA531E" w:rsidP="005843CD">
      <w:pPr>
        <w:pStyle w:val="af1"/>
        <w:widowControl w:val="0"/>
        <w:numPr>
          <w:ilvl w:val="0"/>
          <w:numId w:val="2"/>
        </w:numPr>
        <w:autoSpaceDE w:val="0"/>
        <w:autoSpaceDN w:val="0"/>
        <w:spacing w:after="0" w:line="240" w:lineRule="auto"/>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Общие положения</w:t>
      </w:r>
    </w:p>
    <w:p w:rsidR="005843CD" w:rsidRPr="00DB774B" w:rsidRDefault="005843CD" w:rsidP="005843CD">
      <w:pPr>
        <w:pStyle w:val="af1"/>
        <w:widowControl w:val="0"/>
        <w:autoSpaceDE w:val="0"/>
        <w:autoSpaceDN w:val="0"/>
        <w:spacing w:after="0" w:line="240" w:lineRule="auto"/>
        <w:ind w:left="1429"/>
        <w:rPr>
          <w:rFonts w:ascii="Times New Roman" w:eastAsia="Times New Roman" w:hAnsi="Times New Roman" w:cs="Times New Roman"/>
          <w:b/>
          <w:sz w:val="26"/>
          <w:szCs w:val="26"/>
          <w:lang w:eastAsia="ru-RU"/>
        </w:rPr>
      </w:pPr>
    </w:p>
    <w:p w:rsidR="00DA531E" w:rsidRPr="00DB774B" w:rsidRDefault="00DA531E" w:rsidP="00DA531E">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Предмет регулирования</w:t>
      </w:r>
      <w:r w:rsidR="005843CD" w:rsidRPr="00DB774B">
        <w:rPr>
          <w:rFonts w:ascii="Times New Roman" w:hAnsi="Times New Roman" w:cs="Times New Roman"/>
          <w:b/>
          <w:sz w:val="26"/>
          <w:szCs w:val="26"/>
        </w:rPr>
        <w:t xml:space="preserve"> административного регламента</w:t>
      </w:r>
    </w:p>
    <w:p w:rsidR="00DA531E" w:rsidRPr="00DB774B" w:rsidRDefault="00DA531E" w:rsidP="005843CD">
      <w:pPr>
        <w:widowControl w:val="0"/>
        <w:autoSpaceDE w:val="0"/>
        <w:autoSpaceDN w:val="0"/>
        <w:spacing w:after="0" w:line="240" w:lineRule="auto"/>
        <w:jc w:val="both"/>
        <w:rPr>
          <w:rFonts w:ascii="Times New Roman" w:eastAsia="Times New Roman" w:hAnsi="Times New Roman" w:cs="Times New Roman"/>
          <w:b/>
          <w:sz w:val="26"/>
          <w:szCs w:val="26"/>
          <w:lang w:eastAsia="ru-RU"/>
        </w:rPr>
      </w:pPr>
    </w:p>
    <w:p w:rsidR="005843CD" w:rsidRPr="00DB774B" w:rsidRDefault="00DA531E" w:rsidP="005843CD">
      <w:pPr>
        <w:pStyle w:val="ConsPlusNormal"/>
        <w:ind w:firstLine="709"/>
        <w:contextualSpacing/>
        <w:jc w:val="both"/>
        <w:rPr>
          <w:rFonts w:ascii="Times New Roman" w:hAnsi="Times New Roman" w:cs="Times New Roman"/>
          <w:sz w:val="26"/>
          <w:szCs w:val="26"/>
        </w:rPr>
      </w:pPr>
      <w:r w:rsidRPr="00DB774B">
        <w:rPr>
          <w:rFonts w:ascii="Times New Roman" w:hAnsi="Times New Roman" w:cs="Times New Roman"/>
          <w:sz w:val="26"/>
          <w:szCs w:val="26"/>
        </w:rPr>
        <w:t xml:space="preserve">1.1. </w:t>
      </w:r>
      <w:r w:rsidR="005843CD" w:rsidRPr="00DB774B">
        <w:rPr>
          <w:rFonts w:ascii="Times New Roman" w:hAnsi="Times New Roman" w:cs="Times New Roman"/>
          <w:sz w:val="26"/>
          <w:szCs w:val="26"/>
        </w:rPr>
        <w:t xml:space="preserve">Административный регламент предоставления муниципальной услуги «Предоставление земельных участков без проведения торгов в аренду, безвозмездное пользование»  (далее - Административный регламент) является нормативным правовым актом Комитета по управлению имуществом города Заречного Пензенской области (далее – Комитет), наделенного в соответствии с федеральным законом, законодательством Пензенской области, </w:t>
      </w:r>
      <w:hyperlink r:id="rId10" w:history="1">
        <w:r w:rsidR="005843CD" w:rsidRPr="00DB774B">
          <w:rPr>
            <w:rFonts w:ascii="Times New Roman" w:hAnsi="Times New Roman" w:cs="Times New Roman"/>
            <w:sz w:val="26"/>
            <w:szCs w:val="26"/>
          </w:rPr>
          <w:t>Уставом</w:t>
        </w:r>
      </w:hyperlink>
      <w:r w:rsidR="005843CD" w:rsidRPr="00DB774B">
        <w:rPr>
          <w:rFonts w:ascii="Times New Roman" w:hAnsi="Times New Roman" w:cs="Times New Roman"/>
          <w:sz w:val="26"/>
          <w:szCs w:val="26"/>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Комитетом в процессе предоставления муниципальной «Предоставление земельных участков без проведения торгов в аренду, безвозмездное пользование» (далее - муниципальная услуга) в соответствии с требованиями Федерального </w:t>
      </w:r>
      <w:hyperlink r:id="rId11" w:history="1">
        <w:r w:rsidR="005843CD" w:rsidRPr="00DB774B">
          <w:rPr>
            <w:rFonts w:ascii="Times New Roman" w:hAnsi="Times New Roman" w:cs="Times New Roman"/>
            <w:sz w:val="26"/>
            <w:szCs w:val="26"/>
          </w:rPr>
          <w:t>закона</w:t>
        </w:r>
      </w:hyperlink>
      <w:r w:rsidR="005843CD" w:rsidRPr="00DB774B">
        <w:rPr>
          <w:rFonts w:ascii="Times New Roman" w:hAnsi="Times New Roman" w:cs="Times New Roman"/>
          <w:sz w:val="26"/>
          <w:szCs w:val="26"/>
        </w:rPr>
        <w:t xml:space="preserve"> </w:t>
      </w:r>
      <w:r w:rsidR="005843CD" w:rsidRPr="00DB774B">
        <w:rPr>
          <w:rFonts w:ascii="Times New Roman" w:eastAsiaTheme="minorHAnsi" w:hAnsi="Times New Roman" w:cs="Times New Roman"/>
          <w:sz w:val="26"/>
          <w:szCs w:val="26"/>
          <w:lang w:eastAsia="en-US"/>
        </w:rPr>
        <w:t xml:space="preserve">от 27.07.2010 № 210-ФЗ </w:t>
      </w:r>
      <w:r w:rsidR="005843CD" w:rsidRPr="00DB774B">
        <w:rPr>
          <w:rFonts w:ascii="Times New Roman" w:hAnsi="Times New Roman" w:cs="Times New Roman"/>
          <w:sz w:val="26"/>
          <w:szCs w:val="26"/>
        </w:rPr>
        <w:t xml:space="preserve">«Об организации предоставления государственных и муниципальных услуг» (далее – </w:t>
      </w:r>
      <w:bookmarkStart w:id="1" w:name="_Hlk68859940"/>
      <w:bookmarkStart w:id="2" w:name="_Hlk69223435"/>
      <w:r w:rsidR="005843CD" w:rsidRPr="00DB774B">
        <w:rPr>
          <w:rFonts w:ascii="Times New Roman" w:hAnsi="Times New Roman" w:cs="Times New Roman"/>
          <w:sz w:val="26"/>
          <w:szCs w:val="26"/>
        </w:rPr>
        <w:t>Федеральный закон «Об организации предоставления государственных и муниципальных услуг»</w:t>
      </w:r>
      <w:bookmarkEnd w:id="1"/>
      <w:r w:rsidR="005843CD" w:rsidRPr="00DB774B">
        <w:rPr>
          <w:rFonts w:ascii="Times New Roman" w:hAnsi="Times New Roman" w:cs="Times New Roman"/>
          <w:sz w:val="26"/>
          <w:szCs w:val="26"/>
        </w:rPr>
        <w:t>).</w:t>
      </w:r>
      <w:bookmarkEnd w:id="2"/>
    </w:p>
    <w:p w:rsidR="005843CD" w:rsidRPr="00DB774B" w:rsidRDefault="005843CD" w:rsidP="005843CD">
      <w:pPr>
        <w:pStyle w:val="ConsPlusNormal"/>
        <w:ind w:firstLine="709"/>
        <w:jc w:val="both"/>
        <w:rPr>
          <w:rFonts w:ascii="Times New Roman" w:hAnsi="Times New Roman" w:cs="Times New Roman"/>
          <w:sz w:val="26"/>
          <w:szCs w:val="26"/>
        </w:rPr>
      </w:pPr>
      <w:r w:rsidRPr="00DB774B">
        <w:rPr>
          <w:rFonts w:ascii="Times New Roman" w:hAnsi="Times New Roman" w:cs="Times New Roman"/>
          <w:sz w:val="26"/>
          <w:szCs w:val="26"/>
        </w:rPr>
        <w:t>Регламент также устанавливает порядок взаимодействия между должностными лицами Комитета, между Комитетом,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DA531E" w:rsidRPr="00DB774B" w:rsidRDefault="00DA531E" w:rsidP="005843CD">
      <w:pPr>
        <w:widowControl w:val="0"/>
        <w:autoSpaceDE w:val="0"/>
        <w:autoSpaceDN w:val="0"/>
        <w:spacing w:after="0" w:line="240" w:lineRule="auto"/>
        <w:contextualSpacing/>
        <w:rPr>
          <w:rFonts w:ascii="Times New Roman" w:eastAsia="Times New Roman" w:hAnsi="Times New Roman" w:cs="Times New Roman"/>
          <w:sz w:val="26"/>
          <w:szCs w:val="26"/>
          <w:lang w:eastAsia="ru-RU"/>
        </w:rPr>
      </w:pPr>
    </w:p>
    <w:p w:rsidR="00DA531E" w:rsidRPr="00DB774B" w:rsidRDefault="00DA531E"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Круг заявителей</w:t>
      </w:r>
    </w:p>
    <w:p w:rsidR="00DA531E" w:rsidRPr="00DB774B" w:rsidRDefault="00DA531E"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p>
    <w:p w:rsidR="00DA531E" w:rsidRPr="005843CD" w:rsidRDefault="00DA531E" w:rsidP="005843CD">
      <w:pPr>
        <w:widowControl w:val="0"/>
        <w:autoSpaceDE w:val="0"/>
        <w:autoSpaceDN w:val="0"/>
        <w:spacing w:after="0" w:line="240" w:lineRule="auto"/>
        <w:ind w:firstLine="709"/>
        <w:contextualSpacing/>
        <w:jc w:val="both"/>
        <w:rPr>
          <w:rFonts w:ascii="Times New Roman" w:eastAsia="Times New Roman" w:hAnsi="Times New Roman" w:cs="Times New Roman"/>
          <w:color w:val="FF0000"/>
          <w:sz w:val="26"/>
          <w:szCs w:val="26"/>
          <w:lang w:eastAsia="ru-RU"/>
        </w:rPr>
      </w:pPr>
      <w:r w:rsidRPr="00DB774B">
        <w:rPr>
          <w:rFonts w:ascii="Times New Roman" w:eastAsia="Times New Roman" w:hAnsi="Times New Roman" w:cs="Times New Roman"/>
          <w:sz w:val="26"/>
          <w:szCs w:val="26"/>
          <w:lang w:eastAsia="ru-RU"/>
        </w:rPr>
        <w:t xml:space="preserve">1.2. Заявителями на предоставление муниципальной услуги </w:t>
      </w:r>
      <w:r w:rsidR="005843CD" w:rsidRPr="00DB774B">
        <w:rPr>
          <w:rFonts w:ascii="Times New Roman" w:eastAsia="Times New Roman" w:hAnsi="Times New Roman" w:cs="Times New Roman"/>
          <w:sz w:val="26"/>
          <w:szCs w:val="26"/>
          <w:lang w:eastAsia="ru-RU"/>
        </w:rPr>
        <w:t>являются:</w:t>
      </w:r>
      <w:r w:rsidR="005843CD" w:rsidRPr="00DB774B">
        <w:rPr>
          <w:rFonts w:ascii="Times New Roman" w:eastAsia="Times New Roman" w:hAnsi="Times New Roman" w:cs="Times New Roman"/>
          <w:color w:val="FF0000"/>
          <w:sz w:val="26"/>
          <w:szCs w:val="26"/>
          <w:lang w:eastAsia="ru-RU"/>
        </w:rPr>
        <w:t xml:space="preserve"> </w:t>
      </w:r>
      <w:r w:rsidRPr="00DB774B">
        <w:rPr>
          <w:rFonts w:ascii="Times New Roman" w:eastAsia="Times New Roman" w:hAnsi="Times New Roman" w:cs="Times New Roman"/>
          <w:sz w:val="26"/>
          <w:szCs w:val="26"/>
          <w:lang w:eastAsia="ru-RU"/>
        </w:rPr>
        <w:t>(далее - заявители)</w:t>
      </w:r>
      <w:r w:rsidRPr="005843CD">
        <w:rPr>
          <w:rFonts w:ascii="Times New Roman" w:eastAsia="Times New Roman" w:hAnsi="Times New Roman" w:cs="Times New Roman"/>
          <w:sz w:val="26"/>
          <w:szCs w:val="26"/>
          <w:lang w:eastAsia="ru-RU"/>
        </w:rPr>
        <w:t xml:space="preserve"> </w:t>
      </w:r>
    </w:p>
    <w:p w:rsidR="005843CD" w:rsidRPr="00DB774B" w:rsidRDefault="005843CD" w:rsidP="005843CD">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t>Заявителями являются:</w:t>
      </w:r>
    </w:p>
    <w:p w:rsidR="005843CD" w:rsidRPr="00DB774B" w:rsidRDefault="005843CD" w:rsidP="005843CD">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t xml:space="preserve">- только граждане и (или) крестьянские (фермерские) хозяйства в случае, предусмотренном </w:t>
      </w:r>
      <w:hyperlink r:id="rId12" w:history="1">
        <w:r w:rsidRPr="00DB774B">
          <w:rPr>
            <w:rFonts w:ascii="Times New Roman" w:hAnsi="Times New Roman" w:cs="Times New Roman"/>
            <w:sz w:val="26"/>
            <w:szCs w:val="26"/>
          </w:rPr>
          <w:t>пунктом 7 статьи 39.18</w:t>
        </w:r>
      </w:hyperlink>
      <w:r w:rsidRPr="00DB774B">
        <w:rPr>
          <w:rFonts w:ascii="Times New Roman" w:hAnsi="Times New Roman" w:cs="Times New Roman"/>
          <w:sz w:val="26"/>
          <w:szCs w:val="26"/>
        </w:rPr>
        <w:t xml:space="preserve"> Земельного кодекса Российской Федерации при предоставлении земельных участков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843CD" w:rsidRPr="00DB774B" w:rsidRDefault="005843CD" w:rsidP="005843CD">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t xml:space="preserve">- только юридические лица в аукционе на право заключения договора аренды земельного участка для комплексного освоения территории, за исключением случая, предусмотренного </w:t>
      </w:r>
      <w:hyperlink r:id="rId13" w:history="1">
        <w:r w:rsidRPr="00DB774B">
          <w:rPr>
            <w:rFonts w:ascii="Times New Roman" w:hAnsi="Times New Roman" w:cs="Times New Roman"/>
            <w:sz w:val="26"/>
            <w:szCs w:val="26"/>
          </w:rPr>
          <w:t>абзацем вторым пункта 10 статьи 39.11</w:t>
        </w:r>
      </w:hyperlink>
      <w:r w:rsidRPr="00DB774B">
        <w:rPr>
          <w:rFonts w:ascii="Times New Roman" w:hAnsi="Times New Roman" w:cs="Times New Roman"/>
          <w:sz w:val="26"/>
          <w:szCs w:val="26"/>
        </w:rPr>
        <w:t xml:space="preserve"> Земельного кодекса Российской Федерации;</w:t>
      </w:r>
    </w:p>
    <w:p w:rsidR="005843CD" w:rsidRPr="00DB774B" w:rsidRDefault="005843CD" w:rsidP="005843CD">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lastRenderedPageBreak/>
        <w:t>- в остальных случаях ограничений по составу участников аукциона не установлено (</w:t>
      </w:r>
      <w:hyperlink r:id="rId14" w:history="1">
        <w:r w:rsidRPr="00DB774B">
          <w:rPr>
            <w:rFonts w:ascii="Times New Roman" w:hAnsi="Times New Roman" w:cs="Times New Roman"/>
            <w:sz w:val="26"/>
            <w:szCs w:val="26"/>
          </w:rPr>
          <w:t>п. 9 ст. 39.11</w:t>
        </w:r>
      </w:hyperlink>
      <w:r w:rsidRPr="00DB774B">
        <w:rPr>
          <w:rFonts w:ascii="Times New Roman" w:hAnsi="Times New Roman" w:cs="Times New Roman"/>
          <w:sz w:val="26"/>
          <w:szCs w:val="26"/>
        </w:rPr>
        <w:t xml:space="preserve"> Земельного кодекса Российской Федерации);</w:t>
      </w:r>
    </w:p>
    <w:p w:rsidR="005843CD" w:rsidRPr="00DB774B" w:rsidRDefault="005843CD" w:rsidP="005843CD">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t xml:space="preserve">- только субъекты малого и среднего предпринимательства могут быть участниками аукциона на право заключения договора аренды земельного участка, включенного в перечень государственного имущества, предусмотренные </w:t>
      </w:r>
      <w:hyperlink r:id="rId15" w:history="1">
        <w:r w:rsidRPr="00DB774B">
          <w:rPr>
            <w:rFonts w:ascii="Times New Roman" w:hAnsi="Times New Roman" w:cs="Times New Roman"/>
            <w:sz w:val="26"/>
            <w:szCs w:val="26"/>
          </w:rPr>
          <w:t>частью 4 статьи 18</w:t>
        </w:r>
      </w:hyperlink>
      <w:r w:rsidRPr="00DB774B">
        <w:rPr>
          <w:rFonts w:ascii="Times New Roman" w:hAnsi="Times New Roman" w:cs="Times New Roman"/>
          <w:sz w:val="26"/>
          <w:szCs w:val="26"/>
        </w:rPr>
        <w:t xml:space="preserve"> Фед</w:t>
      </w:r>
      <w:r w:rsidR="00DB774B">
        <w:rPr>
          <w:rFonts w:ascii="Times New Roman" w:hAnsi="Times New Roman" w:cs="Times New Roman"/>
          <w:sz w:val="26"/>
          <w:szCs w:val="26"/>
        </w:rPr>
        <w:t>ерального закона от 24.07.2007 №</w:t>
      </w:r>
      <w:r w:rsidRPr="00DB774B">
        <w:rPr>
          <w:rFonts w:ascii="Times New Roman" w:hAnsi="Times New Roman" w:cs="Times New Roman"/>
          <w:sz w:val="26"/>
          <w:szCs w:val="26"/>
        </w:rPr>
        <w:t xml:space="preserve"> 209-ФЗ </w:t>
      </w:r>
      <w:r w:rsidR="00DB774B">
        <w:rPr>
          <w:rFonts w:ascii="Times New Roman" w:hAnsi="Times New Roman" w:cs="Times New Roman"/>
          <w:sz w:val="26"/>
          <w:szCs w:val="26"/>
        </w:rPr>
        <w:t>«</w:t>
      </w:r>
      <w:r w:rsidRPr="00DB774B">
        <w:rPr>
          <w:rFonts w:ascii="Times New Roman" w:hAnsi="Times New Roman" w:cs="Times New Roman"/>
          <w:sz w:val="26"/>
          <w:szCs w:val="26"/>
        </w:rPr>
        <w:t>О развитии малого и среднего предпринимательства в Российской Федерации</w:t>
      </w:r>
      <w:r w:rsidR="00DB774B">
        <w:rPr>
          <w:rFonts w:ascii="Times New Roman" w:hAnsi="Times New Roman" w:cs="Times New Roman"/>
          <w:sz w:val="26"/>
          <w:szCs w:val="26"/>
        </w:rPr>
        <w:t>»</w:t>
      </w:r>
      <w:r w:rsidRPr="00DB774B">
        <w:rPr>
          <w:rFonts w:ascii="Times New Roman" w:hAnsi="Times New Roman" w:cs="Times New Roman"/>
          <w:sz w:val="26"/>
          <w:szCs w:val="26"/>
        </w:rPr>
        <w:t xml:space="preserve">, за исключением субъектов малого и среднего предпринимательства, в отношении которых не может оказываться поддержка в соответствии с </w:t>
      </w:r>
      <w:hyperlink r:id="rId16" w:history="1">
        <w:r w:rsidRPr="00DB774B">
          <w:rPr>
            <w:rFonts w:ascii="Times New Roman" w:hAnsi="Times New Roman" w:cs="Times New Roman"/>
            <w:sz w:val="26"/>
            <w:szCs w:val="26"/>
          </w:rPr>
          <w:t>частью 3 статьи 14</w:t>
        </w:r>
      </w:hyperlink>
      <w:r w:rsidRPr="00DB774B">
        <w:rPr>
          <w:rFonts w:ascii="Times New Roman" w:hAnsi="Times New Roman" w:cs="Times New Roman"/>
          <w:sz w:val="26"/>
          <w:szCs w:val="26"/>
        </w:rPr>
        <w:t xml:space="preserve"> указанного Федерального закона</w:t>
      </w:r>
      <w:r w:rsidR="00DB774B">
        <w:rPr>
          <w:rFonts w:ascii="Times New Roman" w:hAnsi="Times New Roman" w:cs="Times New Roman"/>
          <w:sz w:val="26"/>
          <w:szCs w:val="26"/>
        </w:rPr>
        <w:t xml:space="preserve"> (далее – Федеральный закон № 209-ФЗ).</w:t>
      </w:r>
    </w:p>
    <w:p w:rsidR="00DA531E" w:rsidRPr="00DB774B"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DA531E" w:rsidRPr="00DB774B"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Лицам, подающим заявки на участие в аукционе следует учитывать статью 8 Закона РФ от 14.07.1992г. № 3297-1 «О закрытом административно-территориальном образовании». К участию в сделках допускаются граждане, постоянно проживающие на территории г.Заречного или получившие разрешение на постоянное проживание на территории г.Заречного,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г.Заречного. Участие к сделкам иных физических и юридических лиц допускается по решению органа местного самоуправления г.Заречного, согласованного с Государственной корпорацией по атомной энергии Российской Федерации «Росатом».</w:t>
      </w:r>
    </w:p>
    <w:p w:rsid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xml:space="preserve">Порядок доступа на территорию ЗАТО г. Заречный утвержден постановлением Правительства РФ от 11.06.1996г. № 693 «Об утверждении положения о порядке обеспечения особого режима в закрытых административно-территориальном образовании, на территории которого расположены объекты министерства РФ по атомной энергии». Порядок обеспечения пропускного режима в закрытом административно-территориальном образовании городе Заречный Пензенской области установлен в соответствии с постановлением </w:t>
      </w:r>
      <w:r w:rsidR="00DB774B">
        <w:rPr>
          <w:rFonts w:ascii="Times New Roman" w:eastAsia="Times New Roman" w:hAnsi="Times New Roman" w:cs="Times New Roman"/>
          <w:sz w:val="26"/>
          <w:szCs w:val="26"/>
          <w:lang w:eastAsia="ru-RU"/>
        </w:rPr>
        <w:t>А</w:t>
      </w:r>
      <w:r w:rsidRPr="00DB774B">
        <w:rPr>
          <w:rFonts w:ascii="Times New Roman" w:eastAsia="Times New Roman" w:hAnsi="Times New Roman" w:cs="Times New Roman"/>
          <w:sz w:val="26"/>
          <w:szCs w:val="26"/>
          <w:lang w:eastAsia="ru-RU"/>
        </w:rPr>
        <w:t xml:space="preserve">дминистрации </w:t>
      </w:r>
      <w:r w:rsidR="00DB774B">
        <w:rPr>
          <w:rFonts w:ascii="Times New Roman" w:eastAsia="Times New Roman" w:hAnsi="Times New Roman" w:cs="Times New Roman"/>
          <w:sz w:val="26"/>
          <w:szCs w:val="26"/>
          <w:lang w:eastAsia="ru-RU"/>
        </w:rPr>
        <w:t>г.Заречного Пензенской области от 20.08.2021 № 1521 «</w:t>
      </w:r>
      <w:r w:rsidR="00DB774B" w:rsidRPr="00DB774B">
        <w:rPr>
          <w:rFonts w:ascii="Times New Roman" w:eastAsia="Times New Roman" w:hAnsi="Times New Roman" w:cs="Times New Roman"/>
          <w:sz w:val="26"/>
          <w:szCs w:val="26"/>
          <w:lang w:eastAsia="ru-RU"/>
        </w:rPr>
        <w:t>Об утверждении Инструкции «О пропускном режиме закрытого административно-территориального образования (ЗАТО) г. Заречный Пензенской области»</w:t>
      </w:r>
      <w:r w:rsidR="00DB774B">
        <w:rPr>
          <w:rFonts w:ascii="Times New Roman" w:eastAsia="Times New Roman" w:hAnsi="Times New Roman" w:cs="Times New Roman"/>
          <w:sz w:val="26"/>
          <w:szCs w:val="26"/>
          <w:lang w:eastAsia="ru-RU"/>
        </w:rPr>
        <w:t>.</w:t>
      </w:r>
    </w:p>
    <w:p w:rsidR="00DB774B" w:rsidRPr="00DA531E" w:rsidRDefault="00DB774B"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7F7589" w:rsidRPr="00DB774B" w:rsidRDefault="00DA531E"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 xml:space="preserve">Требования к порядку информирования о предоставлении </w:t>
      </w:r>
    </w:p>
    <w:p w:rsidR="00DA531E" w:rsidRPr="00DB774B" w:rsidRDefault="00DA531E" w:rsidP="00DA531E">
      <w:pPr>
        <w:widowControl w:val="0"/>
        <w:autoSpaceDE w:val="0"/>
        <w:autoSpaceDN w:val="0"/>
        <w:spacing w:after="0" w:line="240" w:lineRule="auto"/>
        <w:ind w:firstLine="709"/>
        <w:contextualSpacing/>
        <w:jc w:val="center"/>
        <w:rPr>
          <w:rFonts w:ascii="Times New Roman" w:eastAsia="Times New Roman" w:hAnsi="Times New Roman" w:cs="Times New Roman"/>
          <w:color w:val="FF0000"/>
          <w:sz w:val="26"/>
          <w:szCs w:val="26"/>
          <w:lang w:eastAsia="ru-RU"/>
        </w:rPr>
      </w:pPr>
      <w:r w:rsidRPr="00DB774B">
        <w:rPr>
          <w:rFonts w:ascii="Times New Roman" w:eastAsia="Times New Roman" w:hAnsi="Times New Roman" w:cs="Times New Roman"/>
          <w:b/>
          <w:sz w:val="26"/>
          <w:szCs w:val="26"/>
          <w:lang w:eastAsia="ru-RU"/>
        </w:rPr>
        <w:t xml:space="preserve">муниципальной </w:t>
      </w:r>
      <w:r w:rsidRPr="00DB774B">
        <w:rPr>
          <w:rFonts w:ascii="Times New Roman" w:eastAsia="Times New Roman" w:hAnsi="Times New Roman" w:cs="Times New Roman"/>
          <w:b/>
          <w:color w:val="000000" w:themeColor="text1"/>
          <w:sz w:val="26"/>
          <w:szCs w:val="26"/>
          <w:lang w:eastAsia="ru-RU"/>
        </w:rPr>
        <w:t>услуги</w:t>
      </w:r>
    </w:p>
    <w:p w:rsidR="00DA531E" w:rsidRPr="00DB774B"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7F7589" w:rsidRPr="00DB774B" w:rsidRDefault="007F7589" w:rsidP="007F7589">
      <w:pPr>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1.3.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электронной форме.</w:t>
      </w:r>
    </w:p>
    <w:p w:rsidR="007F7589" w:rsidRPr="00DB774B" w:rsidRDefault="007F7589" w:rsidP="007F7589">
      <w:pPr>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Информирование о предоставлении Комитетом муниципальной услуги осуществляется:</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1.3.1. непосредственно в здании Комитета (отдел по управлению земельными ресурсами; далее - отдел)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xml:space="preserve">1.3.2. в муниципальном автономном учреждении «Многофункциональный центр </w:t>
      </w:r>
      <w:r w:rsidRPr="00DB774B">
        <w:rPr>
          <w:rFonts w:ascii="Times New Roman" w:eastAsia="Times New Roman" w:hAnsi="Times New Roman" w:cs="Times New Roman"/>
          <w:sz w:val="26"/>
          <w:szCs w:val="26"/>
          <w:lang w:eastAsia="ru-RU"/>
        </w:rPr>
        <w:lastRenderedPageBreak/>
        <w:t>предоставления государственных и муниципальных услуг» города Заречного Пензенской области (далее - МФЦ)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1.3.3. посредством использования телефонной, почтовой связи, а также электронной почты;</w:t>
      </w:r>
    </w:p>
    <w:p w:rsidR="007F7589" w:rsidRPr="00DB774B" w:rsidRDefault="007F7589" w:rsidP="007F7589">
      <w:pPr>
        <w:autoSpaceDE w:val="0"/>
        <w:autoSpaceDN w:val="0"/>
        <w:adjustRightInd w:val="0"/>
        <w:spacing w:after="0" w:line="240" w:lineRule="auto"/>
        <w:ind w:firstLine="567"/>
        <w:jc w:val="both"/>
        <w:rPr>
          <w:rFonts w:ascii="Times New Roman" w:hAnsi="Times New Roman" w:cs="Times New Roman"/>
          <w:sz w:val="26"/>
          <w:szCs w:val="26"/>
        </w:rPr>
      </w:pPr>
      <w:r w:rsidRPr="00DB774B">
        <w:rPr>
          <w:rFonts w:ascii="Times New Roman" w:eastAsia="Times New Roman" w:hAnsi="Times New Roman" w:cs="Times New Roman"/>
          <w:sz w:val="26"/>
          <w:szCs w:val="26"/>
          <w:lang w:eastAsia="ru-RU"/>
        </w:rPr>
        <w:t xml:space="preserve">1.3.4. посредством размещения информации на официальном сайте Администрации </w:t>
      </w:r>
      <w:r w:rsidRPr="00DB774B">
        <w:rPr>
          <w:rFonts w:ascii="Times New Roman" w:eastAsia="Times New Roman" w:hAnsi="Times New Roman" w:cs="Times New Roman"/>
          <w:sz w:val="26"/>
          <w:szCs w:val="26"/>
          <w:lang w:eastAsia="ru-RU"/>
        </w:rPr>
        <w:br/>
        <w:t>г. Заречного Пензенской области в информационно-телекоммуникационной сети «Интернет» (</w:t>
      </w:r>
      <w:hyperlink r:id="rId17" w:history="1">
        <w:r w:rsidRPr="00DB774B">
          <w:rPr>
            <w:rFonts w:ascii="Times New Roman" w:eastAsia="Times New Roman" w:hAnsi="Times New Roman" w:cs="Times New Roman"/>
            <w:sz w:val="26"/>
            <w:szCs w:val="26"/>
            <w:lang w:eastAsia="ru-RU"/>
          </w:rPr>
          <w:t>www.zarechny.zato.ru</w:t>
        </w:r>
      </w:hyperlink>
      <w:r w:rsidRPr="00DB774B">
        <w:rPr>
          <w:rFonts w:ascii="Times New Roman" w:eastAsia="Times New Roman" w:hAnsi="Times New Roman" w:cs="Times New Roman"/>
          <w:sz w:val="26"/>
          <w:szCs w:val="26"/>
          <w:lang w:eastAsia="ru-RU"/>
        </w:rPr>
        <w:t xml:space="preserve">) (далее - официальный сайт Администрации), в федеральной государственной информационной системе «Единый портал государственных </w:t>
      </w:r>
      <w:r w:rsidRPr="00DB774B">
        <w:rPr>
          <w:rFonts w:ascii="Times New Roman" w:hAnsi="Times New Roman" w:cs="Times New Roman"/>
          <w:sz w:val="26"/>
          <w:szCs w:val="26"/>
        </w:rPr>
        <w:t>и (или) на Портале государственных и муниципальных услуг (функций) Пензенской области государственной информационной системы «Комплексная система предоставления государственных и муниципальных услуг Пензенской области» (</w:t>
      </w:r>
      <w:hyperlink r:id="rId18" w:history="1">
        <w:r w:rsidRPr="00DB774B">
          <w:rPr>
            <w:rStyle w:val="a5"/>
            <w:rFonts w:ascii="Times New Roman" w:hAnsi="Times New Roman" w:cs="Times New Roman"/>
            <w:sz w:val="26"/>
            <w:szCs w:val="26"/>
            <w:lang w:val="en-US"/>
          </w:rPr>
          <w:t>https</w:t>
        </w:r>
        <w:r w:rsidRPr="00DB774B">
          <w:rPr>
            <w:rStyle w:val="a5"/>
            <w:rFonts w:ascii="Times New Roman" w:hAnsi="Times New Roman" w:cs="Times New Roman"/>
            <w:sz w:val="26"/>
            <w:szCs w:val="26"/>
          </w:rPr>
          <w:t>://</w:t>
        </w:r>
        <w:r w:rsidRPr="00DB774B">
          <w:rPr>
            <w:rStyle w:val="a5"/>
            <w:rFonts w:ascii="Times New Roman" w:hAnsi="Times New Roman" w:cs="Times New Roman"/>
            <w:sz w:val="26"/>
            <w:szCs w:val="26"/>
            <w:lang w:val="en-US"/>
          </w:rPr>
          <w:t>gos</w:t>
        </w:r>
        <w:r w:rsidRPr="00DB774B">
          <w:rPr>
            <w:rStyle w:val="a5"/>
            <w:rFonts w:ascii="Times New Roman" w:hAnsi="Times New Roman" w:cs="Times New Roman"/>
            <w:sz w:val="26"/>
            <w:szCs w:val="26"/>
          </w:rPr>
          <w:t>uslugi.pnzreg.ru</w:t>
        </w:r>
      </w:hyperlink>
      <w:r w:rsidRPr="00DB774B">
        <w:rPr>
          <w:rFonts w:ascii="Times New Roman" w:hAnsi="Times New Roman" w:cs="Times New Roman"/>
          <w:sz w:val="26"/>
          <w:szCs w:val="26"/>
        </w:rPr>
        <w:t>)  (далее - Региональный портал).</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На Едином портале и Региональном портале, официальном сайте Администрации размещается следующая информация:</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2) круг заявителей;</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3) срок предоставления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4) порядок представления документа, являющегося результатом предоставления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5) размер государственной пошлины, взимаемой за предоставление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6) исчерпывающий перечень оснований для приостановления или отказа в предоставлении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8) форма заявления, используемая при предоставлении муниципальной услуги.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Информация о порядке и сроках предоставления муниципальной услуги посредством Регионального портала, а также на официальном сайте Администрации предоставляется заявителю бесплатно.</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Доступ к такой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1.4. Порядок, форма, место размещения и способы получения справочной информации.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Порядок, форма и способы получения справочной информации соответствуют требованиям по информированию заявителей по вопросам предоставления муниципальной услуги, предусмотренным пунктом 1.3 Административного регламента.</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Информирование осуществляется также путем оформления информационных стендов в здании Администрации, где размещается соответствующая справочная информация.</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lastRenderedPageBreak/>
        <w:t>Справочная информация размещается также на официальном сайте Администрации, Едином портале, Региональном портале.</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К справочной информации относится следующая информация:</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место нахождения и график работы Комитета, МФЦ;</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справочные телефоны Комитета, организаций, участвующих в предоставлении муниципальной услуги, в том числе номер телефона-автоинформатора (при наличии);</w:t>
      </w:r>
    </w:p>
    <w:p w:rsidR="007F7589" w:rsidRPr="00DB774B" w:rsidRDefault="007F7589"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-адрес официального сайта Администрации в информационно-телекоммуникационной сети «Интернет», адрес электронной почты.</w:t>
      </w:r>
    </w:p>
    <w:p w:rsidR="007F7589" w:rsidRPr="00DB774B" w:rsidRDefault="007F7589" w:rsidP="007F75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Комитет размещает и актуализирует справочную информацию в установленном порядке.</w:t>
      </w:r>
    </w:p>
    <w:p w:rsidR="007F7589" w:rsidRPr="00DB774B" w:rsidRDefault="007F7589" w:rsidP="007F75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1.5. Заявители вправе получить муниципальную услугу через МФЦ в соответствии с соглашением о взаимодействии, заключенным между МФЦ и Комитетом, предоставляющим муниципальную услугу (далее - соглашение о взаимодействии), с момента вступления в силу соглашения о взаимодействии.</w:t>
      </w:r>
    </w:p>
    <w:p w:rsidR="007F7589" w:rsidRPr="00DB774B" w:rsidRDefault="007F7589" w:rsidP="007F75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xml:space="preserve">1.5.1. Информация о месте нахождения, справочных телефонах, адресе электронной почты, графике работы Комитета и </w:t>
      </w:r>
      <w:r w:rsidR="00DB774B" w:rsidRPr="00DB774B">
        <w:rPr>
          <w:rFonts w:ascii="Times New Roman" w:eastAsia="Times New Roman" w:hAnsi="Times New Roman" w:cs="Times New Roman"/>
          <w:sz w:val="26"/>
          <w:szCs w:val="26"/>
          <w:lang w:eastAsia="ru-RU"/>
        </w:rPr>
        <w:t>отдела размещена</w:t>
      </w:r>
      <w:r w:rsidRPr="00DB774B">
        <w:rPr>
          <w:rFonts w:ascii="Times New Roman" w:eastAsia="Times New Roman" w:hAnsi="Times New Roman" w:cs="Times New Roman"/>
          <w:sz w:val="26"/>
          <w:szCs w:val="26"/>
          <w:lang w:eastAsia="ru-RU"/>
        </w:rPr>
        <w:t xml:space="preserve"> на официальном сайте Администрации: </w:t>
      </w:r>
      <w:hyperlink r:id="rId19" w:history="1">
        <w:r w:rsidRPr="00DB774B">
          <w:rPr>
            <w:rFonts w:ascii="Times New Roman" w:eastAsia="Times New Roman" w:hAnsi="Times New Roman" w:cs="Times New Roman"/>
            <w:sz w:val="26"/>
            <w:szCs w:val="26"/>
            <w:lang w:eastAsia="ru-RU"/>
          </w:rPr>
          <w:t>www.zarechny.zato.ru</w:t>
        </w:r>
      </w:hyperlink>
      <w:r w:rsidRPr="00DB774B">
        <w:rPr>
          <w:rFonts w:ascii="Times New Roman" w:eastAsia="Times New Roman" w:hAnsi="Times New Roman" w:cs="Times New Roman"/>
          <w:sz w:val="26"/>
          <w:szCs w:val="26"/>
          <w:lang w:eastAsia="ru-RU"/>
        </w:rPr>
        <w:t xml:space="preserve">.  </w:t>
      </w:r>
    </w:p>
    <w:p w:rsidR="007F7589" w:rsidRPr="00DB774B" w:rsidRDefault="007F7589" w:rsidP="007F758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xml:space="preserve">Информация о месте нахождения, справочных телефонах, адресе электронной почты, режиме работы МФЦ размещены на официальном сайте Администрации: </w:t>
      </w:r>
      <w:hyperlink r:id="rId20" w:history="1">
        <w:r w:rsidRPr="00DB774B">
          <w:rPr>
            <w:rFonts w:ascii="Times New Roman" w:eastAsia="Times New Roman" w:hAnsi="Times New Roman" w:cs="Times New Roman"/>
            <w:sz w:val="26"/>
            <w:szCs w:val="26"/>
            <w:lang w:eastAsia="ru-RU"/>
          </w:rPr>
          <w:t>www.zarechny.zato.ru</w:t>
        </w:r>
      </w:hyperlink>
      <w:r w:rsidRPr="00DB774B">
        <w:rPr>
          <w:rFonts w:ascii="Times New Roman" w:eastAsia="Times New Roman" w:hAnsi="Times New Roman" w:cs="Times New Roman"/>
          <w:sz w:val="26"/>
          <w:szCs w:val="26"/>
          <w:lang w:eastAsia="ru-RU"/>
        </w:rPr>
        <w:t xml:space="preserve"> и на официальном сайте МФЦ: </w:t>
      </w:r>
      <w:hyperlink r:id="rId21" w:history="1">
        <w:r w:rsidRPr="00DB774B">
          <w:rPr>
            <w:rFonts w:ascii="Times New Roman" w:eastAsia="Times New Roman" w:hAnsi="Times New Roman" w:cs="Times New Roman"/>
            <w:sz w:val="26"/>
            <w:szCs w:val="26"/>
            <w:lang w:eastAsia="ru-RU"/>
          </w:rPr>
          <w:t>http://zarechniy.mdocs.ru/</w:t>
        </w:r>
      </w:hyperlink>
      <w:r w:rsidRPr="00DB774B">
        <w:rPr>
          <w:rFonts w:ascii="Times New Roman" w:eastAsia="Times New Roman" w:hAnsi="Times New Roman" w:cs="Times New Roman"/>
          <w:sz w:val="26"/>
          <w:szCs w:val="26"/>
          <w:lang w:eastAsia="ru-RU"/>
        </w:rPr>
        <w:t>.</w:t>
      </w:r>
    </w:p>
    <w:p w:rsidR="00DA531E" w:rsidRPr="00DB774B" w:rsidRDefault="00DA531E" w:rsidP="007F7589">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D3430B" w:rsidRPr="00DB774B" w:rsidRDefault="00DA531E" w:rsidP="00D3430B">
      <w:pPr>
        <w:pStyle w:val="ConsPlusNormal"/>
        <w:jc w:val="center"/>
        <w:outlineLvl w:val="1"/>
        <w:rPr>
          <w:rFonts w:ascii="Times New Roman" w:hAnsi="Times New Roman"/>
          <w:b/>
          <w:sz w:val="26"/>
          <w:szCs w:val="26"/>
        </w:rPr>
      </w:pPr>
      <w:r w:rsidRPr="00DB774B">
        <w:rPr>
          <w:rFonts w:ascii="Times New Roman" w:hAnsi="Times New Roman" w:cs="Times New Roman"/>
          <w:b/>
          <w:sz w:val="26"/>
          <w:szCs w:val="26"/>
          <w:lang w:val="en-US"/>
        </w:rPr>
        <w:t>II</w:t>
      </w:r>
      <w:r w:rsidRPr="00DB774B">
        <w:rPr>
          <w:rFonts w:ascii="Times New Roman" w:hAnsi="Times New Roman" w:cs="Times New Roman"/>
          <w:b/>
          <w:sz w:val="26"/>
          <w:szCs w:val="26"/>
        </w:rPr>
        <w:t xml:space="preserve"> </w:t>
      </w:r>
      <w:r w:rsidR="00D3430B" w:rsidRPr="00DB774B">
        <w:rPr>
          <w:rFonts w:ascii="Times New Roman" w:hAnsi="Times New Roman"/>
          <w:b/>
          <w:sz w:val="26"/>
          <w:szCs w:val="26"/>
        </w:rPr>
        <w:t>Стандарт предоставления муниципальной услуги</w:t>
      </w:r>
    </w:p>
    <w:p w:rsidR="00D3430B" w:rsidRPr="00DB774B" w:rsidRDefault="00D3430B" w:rsidP="00D3430B">
      <w:pPr>
        <w:pStyle w:val="ConsPlusNormal"/>
        <w:jc w:val="both"/>
        <w:rPr>
          <w:rFonts w:ascii="Times New Roman" w:hAnsi="Times New Roman"/>
          <w:b/>
          <w:sz w:val="26"/>
          <w:szCs w:val="26"/>
        </w:rPr>
      </w:pPr>
    </w:p>
    <w:p w:rsidR="00D3430B" w:rsidRPr="00DB774B" w:rsidRDefault="00D3430B" w:rsidP="00D3430B">
      <w:pPr>
        <w:pStyle w:val="ConsPlusNormal"/>
        <w:jc w:val="center"/>
        <w:outlineLvl w:val="2"/>
        <w:rPr>
          <w:rFonts w:ascii="Times New Roman" w:hAnsi="Times New Roman"/>
          <w:b/>
          <w:sz w:val="26"/>
          <w:szCs w:val="26"/>
        </w:rPr>
      </w:pPr>
      <w:r w:rsidRPr="00DB774B">
        <w:rPr>
          <w:rFonts w:ascii="Times New Roman" w:hAnsi="Times New Roman"/>
          <w:b/>
          <w:sz w:val="26"/>
          <w:szCs w:val="26"/>
        </w:rPr>
        <w:t>Наименование муниципальной услуги</w:t>
      </w:r>
    </w:p>
    <w:p w:rsidR="00DA531E" w:rsidRPr="00DB774B" w:rsidRDefault="00DA531E" w:rsidP="00DA531E">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DA531E" w:rsidRPr="00DB774B" w:rsidRDefault="00DA531E" w:rsidP="00DA531E">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DA531E" w:rsidRPr="00DB774B" w:rsidRDefault="00DA531E" w:rsidP="00D3430B">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2.1. Наименование муниципальной услуги:</w:t>
      </w:r>
    </w:p>
    <w:p w:rsidR="00DA531E" w:rsidRPr="00DB774B" w:rsidRDefault="00DA531E" w:rsidP="00DA53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 «</w:t>
      </w:r>
      <w:r w:rsidRPr="00DB774B">
        <w:rPr>
          <w:rFonts w:ascii="Times New Roman" w:hAnsi="Times New Roman" w:cs="Times New Roman"/>
          <w:sz w:val="26"/>
          <w:szCs w:val="26"/>
        </w:rPr>
        <w:t>Предоставление в аренду земельных участков на торгах</w:t>
      </w:r>
      <w:r w:rsidRPr="00DB774B">
        <w:rPr>
          <w:rFonts w:ascii="Times New Roman" w:eastAsia="Times New Roman" w:hAnsi="Times New Roman" w:cs="Times New Roman"/>
          <w:sz w:val="26"/>
          <w:szCs w:val="26"/>
          <w:lang w:eastAsia="ru-RU"/>
        </w:rPr>
        <w:t>».</w:t>
      </w:r>
    </w:p>
    <w:p w:rsidR="00DA531E" w:rsidRPr="00DB774B" w:rsidRDefault="00DA531E" w:rsidP="00DA531E">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DA531E" w:rsidRPr="00DB774B" w:rsidRDefault="00DA531E" w:rsidP="00DA531E">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Наименование органа местного самоуправления, предоставляющего муниципальную услугу</w:t>
      </w:r>
    </w:p>
    <w:p w:rsidR="00DA531E" w:rsidRPr="00DB774B" w:rsidRDefault="00DA531E" w:rsidP="00DA531E">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DA531E" w:rsidRPr="00DB774B" w:rsidRDefault="00DA531E" w:rsidP="0009718C">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2.2. Орган, предоставляющий муниципальную услугу:</w:t>
      </w:r>
    </w:p>
    <w:p w:rsidR="007F7589" w:rsidRPr="00DB774B" w:rsidRDefault="007F7589" w:rsidP="007F7589">
      <w:pPr>
        <w:pStyle w:val="ConsPlusNormal"/>
        <w:ind w:firstLine="709"/>
        <w:jc w:val="both"/>
        <w:rPr>
          <w:rFonts w:ascii="Times New Roman" w:hAnsi="Times New Roman" w:cs="Times New Roman"/>
          <w:sz w:val="26"/>
          <w:szCs w:val="26"/>
        </w:rPr>
      </w:pPr>
      <w:r w:rsidRPr="00DB774B">
        <w:rPr>
          <w:rFonts w:ascii="Times New Roman" w:hAnsi="Times New Roman" w:cs="Times New Roman"/>
          <w:sz w:val="26"/>
          <w:szCs w:val="26"/>
        </w:rPr>
        <w:t>- Комитет по управлению имуществом города Заречного Пензенской области.</w:t>
      </w:r>
    </w:p>
    <w:p w:rsidR="007F7589" w:rsidRPr="0084029B" w:rsidRDefault="007F7589" w:rsidP="007F7589">
      <w:pPr>
        <w:pStyle w:val="ConsPlusNormal"/>
        <w:ind w:firstLine="709"/>
        <w:jc w:val="both"/>
        <w:rPr>
          <w:rFonts w:ascii="Times New Roman" w:hAnsi="Times New Roman" w:cs="Times New Roman"/>
          <w:sz w:val="26"/>
          <w:szCs w:val="26"/>
        </w:rPr>
      </w:pPr>
      <w:r w:rsidRPr="00DB774B">
        <w:rPr>
          <w:rFonts w:ascii="Times New Roman" w:hAnsi="Times New Roman" w:cs="Times New Roman"/>
          <w:sz w:val="26"/>
          <w:szCs w:val="26"/>
        </w:rPr>
        <w:t xml:space="preserve"> В соответствии с </w:t>
      </w:r>
      <w:hyperlink r:id="rId22" w:history="1">
        <w:r w:rsidRPr="00DB774B">
          <w:rPr>
            <w:rStyle w:val="a5"/>
            <w:rFonts w:ascii="Times New Roman" w:hAnsi="Times New Roman" w:cs="Times New Roman"/>
            <w:color w:val="auto"/>
            <w:sz w:val="26"/>
            <w:szCs w:val="26"/>
            <w:u w:val="none"/>
          </w:rPr>
          <w:t>пунктом 3 статьи 7</w:t>
        </w:r>
      </w:hyperlink>
      <w:r w:rsidRPr="00DB774B">
        <w:rPr>
          <w:rFonts w:ascii="Times New Roman" w:hAnsi="Times New Roman" w:cs="Times New Roman"/>
          <w:sz w:val="26"/>
          <w:szCs w:val="26"/>
        </w:rPr>
        <w:t xml:space="preserve"> Федерального </w:t>
      </w:r>
      <w:hyperlink r:id="rId23" w:history="1">
        <w:r w:rsidRPr="00DB774B">
          <w:rPr>
            <w:rStyle w:val="a5"/>
            <w:rFonts w:ascii="Times New Roman" w:hAnsi="Times New Roman" w:cs="Times New Roman"/>
            <w:color w:val="auto"/>
            <w:sz w:val="26"/>
            <w:szCs w:val="26"/>
            <w:u w:val="none"/>
          </w:rPr>
          <w:t>закона</w:t>
        </w:r>
      </w:hyperlink>
      <w:r w:rsidRPr="00DB774B">
        <w:rPr>
          <w:rFonts w:ascii="Times New Roman" w:hAnsi="Times New Roman" w:cs="Times New Roman"/>
          <w:sz w:val="26"/>
          <w:szCs w:val="26"/>
        </w:rPr>
        <w:t xml:space="preserve">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24" w:history="1">
        <w:r w:rsidRPr="00DB774B">
          <w:rPr>
            <w:rStyle w:val="a5"/>
            <w:rFonts w:ascii="Times New Roman" w:hAnsi="Times New Roman" w:cs="Times New Roman"/>
            <w:color w:val="auto"/>
            <w:sz w:val="26"/>
            <w:szCs w:val="26"/>
            <w:u w:val="none"/>
          </w:rPr>
          <w:t>перечень</w:t>
        </w:r>
      </w:hyperlink>
      <w:r w:rsidRPr="00DB774B">
        <w:rPr>
          <w:rFonts w:ascii="Times New Roman" w:hAnsi="Times New Roman" w:cs="Times New Roman"/>
          <w:sz w:val="26"/>
          <w:szCs w:val="26"/>
        </w:rPr>
        <w:t xml:space="preserve">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 </w:t>
      </w:r>
      <w:bookmarkStart w:id="3" w:name="_Hlk83221398"/>
      <w:r w:rsidRPr="00DB774B">
        <w:rPr>
          <w:rFonts w:ascii="Times New Roman" w:hAnsi="Times New Roman" w:cs="Times New Roman"/>
          <w:sz w:val="26"/>
          <w:szCs w:val="26"/>
        </w:rPr>
        <w:t>от 25.05.2011 № 262</w:t>
      </w:r>
      <w:bookmarkEnd w:id="3"/>
      <w:r w:rsidRPr="00DB774B">
        <w:rPr>
          <w:rFonts w:ascii="Times New Roman" w:hAnsi="Times New Roman" w:cs="Times New Roman"/>
          <w:sz w:val="26"/>
          <w:szCs w:val="26"/>
        </w:rPr>
        <w:t xml:space="preserve"> (с последующими изменениями).</w:t>
      </w:r>
    </w:p>
    <w:p w:rsidR="00DA531E" w:rsidRPr="00DA531E" w:rsidRDefault="00DA531E" w:rsidP="00DA531E">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DA531E" w:rsidRPr="00DA531E" w:rsidRDefault="00DA531E" w:rsidP="00DA531E">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Результат предоставления муниципальной услуги</w:t>
      </w:r>
    </w:p>
    <w:p w:rsidR="00DA531E" w:rsidRPr="00DA531E" w:rsidRDefault="00DA531E" w:rsidP="00DA531E">
      <w:pPr>
        <w:widowControl w:val="0"/>
        <w:autoSpaceDE w:val="0"/>
        <w:autoSpaceDN w:val="0"/>
        <w:spacing w:after="0" w:line="240" w:lineRule="auto"/>
        <w:contextualSpacing/>
        <w:jc w:val="center"/>
        <w:rPr>
          <w:rFonts w:ascii="Times New Roman" w:eastAsia="Times New Roman" w:hAnsi="Times New Roman" w:cs="Times New Roman"/>
          <w:b/>
          <w:sz w:val="26"/>
          <w:szCs w:val="26"/>
          <w:lang w:eastAsia="ru-RU"/>
        </w:rPr>
      </w:pPr>
    </w:p>
    <w:p w:rsidR="00DA531E" w:rsidRPr="00DB774B" w:rsidRDefault="00DA531E" w:rsidP="007F7589">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r w:rsidRPr="00DB774B">
        <w:rPr>
          <w:rFonts w:ascii="Times New Roman" w:eastAsia="Times New Roman" w:hAnsi="Times New Roman" w:cs="Times New Roman"/>
          <w:sz w:val="26"/>
          <w:szCs w:val="26"/>
          <w:lang w:eastAsia="ru-RU"/>
        </w:rPr>
        <w:t>2.</w:t>
      </w:r>
      <w:r w:rsidR="0009718C" w:rsidRPr="00DB774B">
        <w:rPr>
          <w:rFonts w:ascii="Times New Roman" w:eastAsia="Times New Roman" w:hAnsi="Times New Roman" w:cs="Times New Roman"/>
          <w:sz w:val="26"/>
          <w:szCs w:val="26"/>
          <w:lang w:eastAsia="ru-RU"/>
        </w:rPr>
        <w:t>3</w:t>
      </w:r>
      <w:r w:rsidRPr="00DB774B">
        <w:rPr>
          <w:rFonts w:ascii="Times New Roman" w:eastAsia="Times New Roman" w:hAnsi="Times New Roman" w:cs="Times New Roman"/>
          <w:sz w:val="26"/>
          <w:szCs w:val="26"/>
          <w:lang w:eastAsia="ru-RU"/>
        </w:rPr>
        <w:t>. Результатом муниципальной услуги является:</w:t>
      </w:r>
    </w:p>
    <w:p w:rsidR="007F7589" w:rsidRPr="00DB774B" w:rsidRDefault="00DA531E" w:rsidP="007F7589">
      <w:pPr>
        <w:autoSpaceDE w:val="0"/>
        <w:autoSpaceDN w:val="0"/>
        <w:adjustRightInd w:val="0"/>
        <w:spacing w:after="0" w:line="240" w:lineRule="auto"/>
        <w:ind w:firstLine="567"/>
        <w:jc w:val="both"/>
        <w:rPr>
          <w:rFonts w:ascii="Times New Roman" w:hAnsi="Times New Roman" w:cs="Times New Roman"/>
          <w:sz w:val="26"/>
          <w:szCs w:val="26"/>
        </w:rPr>
      </w:pPr>
      <w:r w:rsidRPr="00DB774B">
        <w:rPr>
          <w:rFonts w:ascii="Times New Roman" w:hAnsi="Times New Roman" w:cs="Times New Roman"/>
          <w:sz w:val="26"/>
          <w:szCs w:val="26"/>
        </w:rPr>
        <w:t xml:space="preserve">- </w:t>
      </w:r>
      <w:r w:rsidR="0009718C" w:rsidRPr="00DB774B">
        <w:rPr>
          <w:rFonts w:ascii="Times New Roman" w:hAnsi="Times New Roman" w:cs="Times New Roman"/>
          <w:sz w:val="26"/>
          <w:szCs w:val="26"/>
        </w:rPr>
        <w:t>договор</w:t>
      </w:r>
      <w:r w:rsidR="005A0893">
        <w:rPr>
          <w:rFonts w:ascii="Times New Roman" w:hAnsi="Times New Roman" w:cs="Times New Roman"/>
          <w:sz w:val="26"/>
          <w:szCs w:val="26"/>
        </w:rPr>
        <w:t xml:space="preserve"> аренды земельного участка</w:t>
      </w:r>
      <w:r w:rsidR="0009718C" w:rsidRPr="00DB774B">
        <w:rPr>
          <w:rFonts w:ascii="Times New Roman" w:hAnsi="Times New Roman" w:cs="Times New Roman"/>
          <w:sz w:val="26"/>
          <w:szCs w:val="26"/>
        </w:rPr>
        <w:t>;</w:t>
      </w:r>
    </w:p>
    <w:p w:rsidR="00DA531E" w:rsidRPr="004121B6" w:rsidRDefault="00DA531E" w:rsidP="004121B6">
      <w:pPr>
        <w:autoSpaceDE w:val="0"/>
        <w:autoSpaceDN w:val="0"/>
        <w:adjustRightInd w:val="0"/>
        <w:spacing w:after="0" w:line="240" w:lineRule="auto"/>
        <w:ind w:firstLine="567"/>
        <w:jc w:val="both"/>
        <w:rPr>
          <w:rFonts w:ascii="Times New Roman" w:hAnsi="Times New Roman" w:cs="Times New Roman"/>
          <w:color w:val="00B050"/>
          <w:sz w:val="26"/>
          <w:szCs w:val="26"/>
        </w:rPr>
      </w:pPr>
      <w:r w:rsidRPr="00DB774B">
        <w:rPr>
          <w:rFonts w:ascii="Times New Roman" w:eastAsia="Times New Roman" w:hAnsi="Times New Roman" w:cs="Times New Roman"/>
          <w:sz w:val="26"/>
          <w:szCs w:val="26"/>
          <w:lang w:eastAsia="ru-RU"/>
        </w:rPr>
        <w:t>- отказ в предоставлении муниципальной услуги.</w:t>
      </w:r>
      <w:r w:rsidRPr="00DA531E">
        <w:rPr>
          <w:rFonts w:ascii="Times New Roman" w:eastAsia="Times New Roman" w:hAnsi="Times New Roman" w:cs="Times New Roman"/>
          <w:sz w:val="26"/>
          <w:szCs w:val="26"/>
          <w:lang w:eastAsia="ru-RU"/>
        </w:rPr>
        <w:t xml:space="preserve"> </w:t>
      </w:r>
    </w:p>
    <w:p w:rsidR="00DB774B" w:rsidRDefault="00DB774B" w:rsidP="0009718C">
      <w:pPr>
        <w:widowControl w:val="0"/>
        <w:autoSpaceDE w:val="0"/>
        <w:autoSpaceDN w:val="0"/>
        <w:spacing w:after="0" w:line="240" w:lineRule="auto"/>
        <w:ind w:firstLine="567"/>
        <w:contextualSpacing/>
        <w:jc w:val="center"/>
        <w:rPr>
          <w:rFonts w:ascii="Times New Roman" w:eastAsia="Times New Roman" w:hAnsi="Times New Roman" w:cs="Times New Roman"/>
          <w:b/>
          <w:sz w:val="26"/>
          <w:szCs w:val="26"/>
          <w:lang w:eastAsia="ru-RU"/>
        </w:rPr>
      </w:pPr>
    </w:p>
    <w:p w:rsidR="005A0893" w:rsidRDefault="005A0893" w:rsidP="0009718C">
      <w:pPr>
        <w:widowControl w:val="0"/>
        <w:autoSpaceDE w:val="0"/>
        <w:autoSpaceDN w:val="0"/>
        <w:spacing w:after="0" w:line="240" w:lineRule="auto"/>
        <w:ind w:firstLine="567"/>
        <w:contextualSpacing/>
        <w:jc w:val="center"/>
        <w:rPr>
          <w:rFonts w:ascii="Times New Roman" w:eastAsia="Times New Roman" w:hAnsi="Times New Roman" w:cs="Times New Roman"/>
          <w:b/>
          <w:sz w:val="26"/>
          <w:szCs w:val="26"/>
          <w:lang w:eastAsia="ru-RU"/>
        </w:rPr>
      </w:pPr>
    </w:p>
    <w:p w:rsidR="005A0893" w:rsidRDefault="005A0893" w:rsidP="0009718C">
      <w:pPr>
        <w:widowControl w:val="0"/>
        <w:autoSpaceDE w:val="0"/>
        <w:autoSpaceDN w:val="0"/>
        <w:spacing w:after="0" w:line="240" w:lineRule="auto"/>
        <w:ind w:firstLine="567"/>
        <w:contextualSpacing/>
        <w:jc w:val="center"/>
        <w:rPr>
          <w:rFonts w:ascii="Times New Roman" w:eastAsia="Times New Roman" w:hAnsi="Times New Roman" w:cs="Times New Roman"/>
          <w:b/>
          <w:sz w:val="26"/>
          <w:szCs w:val="26"/>
          <w:lang w:eastAsia="ru-RU"/>
        </w:rPr>
      </w:pPr>
    </w:p>
    <w:p w:rsidR="00DA531E" w:rsidRPr="00DA531E" w:rsidRDefault="00DA531E" w:rsidP="0009718C">
      <w:pPr>
        <w:widowControl w:val="0"/>
        <w:autoSpaceDE w:val="0"/>
        <w:autoSpaceDN w:val="0"/>
        <w:spacing w:after="0" w:line="240" w:lineRule="auto"/>
        <w:ind w:firstLine="567"/>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lastRenderedPageBreak/>
        <w:t>Срок предоставления муниципальной услуги</w:t>
      </w:r>
    </w:p>
    <w:p w:rsidR="00DA531E" w:rsidRPr="00DA531E" w:rsidRDefault="00DA531E" w:rsidP="007F7589">
      <w:pPr>
        <w:widowControl w:val="0"/>
        <w:autoSpaceDE w:val="0"/>
        <w:autoSpaceDN w:val="0"/>
        <w:spacing w:after="0" w:line="240" w:lineRule="auto"/>
        <w:ind w:firstLine="567"/>
        <w:contextualSpacing/>
        <w:jc w:val="center"/>
        <w:rPr>
          <w:rFonts w:ascii="Times New Roman" w:eastAsia="Times New Roman" w:hAnsi="Times New Roman" w:cs="Times New Roman"/>
          <w:b/>
          <w:sz w:val="26"/>
          <w:szCs w:val="26"/>
          <w:lang w:eastAsia="ru-RU"/>
        </w:rPr>
      </w:pPr>
    </w:p>
    <w:p w:rsidR="00A0441A" w:rsidRPr="00DB774B" w:rsidRDefault="00A0441A" w:rsidP="00A0441A">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2.4. Срок предоставления муниципальной услуги не должен превышать 4 (четырех) месяцев со дня регистрации в Комитете заявления о предоставлении муниципальной услуги. </w:t>
      </w:r>
    </w:p>
    <w:p w:rsidR="00A0441A" w:rsidRPr="00DB774B" w:rsidRDefault="00A0441A" w:rsidP="00A0441A">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В том числе срок выдачи (направления) документов, являющихся результатом предоставления муниципальной услуги - 1 рабочий день. </w:t>
      </w:r>
    </w:p>
    <w:p w:rsidR="00A0441A" w:rsidRPr="00DB774B" w:rsidRDefault="00A0441A" w:rsidP="00A0441A">
      <w:pPr>
        <w:pStyle w:val="ConsPlusNormal"/>
        <w:ind w:firstLine="540"/>
        <w:jc w:val="both"/>
        <w:rPr>
          <w:rFonts w:ascii="Times New Roman" w:hAnsi="Times New Roman" w:cs="Times New Roman"/>
          <w:sz w:val="26"/>
          <w:szCs w:val="26"/>
        </w:rPr>
      </w:pPr>
      <w:r w:rsidRPr="00DB774B">
        <w:rPr>
          <w:rFonts w:ascii="Times New Roman" w:hAnsi="Times New Roman" w:cs="Times New Roman"/>
          <w:sz w:val="26"/>
          <w:szCs w:val="26"/>
        </w:rPr>
        <w:t xml:space="preserve">В случае представления заявления </w:t>
      </w:r>
      <w:r w:rsidR="00DB774B" w:rsidRPr="00DB774B">
        <w:rPr>
          <w:rFonts w:ascii="Times New Roman" w:hAnsi="Times New Roman" w:cs="Times New Roman"/>
          <w:sz w:val="26"/>
          <w:szCs w:val="26"/>
        </w:rPr>
        <w:t>и документов</w:t>
      </w:r>
      <w:r w:rsidRPr="00DB774B">
        <w:rPr>
          <w:rFonts w:ascii="Times New Roman" w:hAnsi="Times New Roman" w:cs="Times New Roman"/>
          <w:sz w:val="26"/>
          <w:szCs w:val="26"/>
        </w:rPr>
        <w:t xml:space="preserve"> через МФЦ срок предоставления муниципальной услуги исчисляется со дня передачи МФЦ таких документов в Комитет.</w:t>
      </w:r>
    </w:p>
    <w:p w:rsidR="00A0441A" w:rsidRPr="00DB774B" w:rsidRDefault="00A0441A" w:rsidP="00A0441A">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В случае, если окончание срока рассмотрения заявления приходится на нерабочий день, днем окончания срока считается рабочий день, следующий за нерабочим днем.</w:t>
      </w:r>
    </w:p>
    <w:p w:rsidR="00A0441A" w:rsidRPr="00DB774B" w:rsidRDefault="00A0441A" w:rsidP="00A0441A">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2.4.1. Срок приостановления предоставления муниципальной услуги не предусмотрен. </w:t>
      </w:r>
    </w:p>
    <w:p w:rsidR="00A0441A" w:rsidRPr="0084029B" w:rsidRDefault="00A0441A" w:rsidP="00A0441A">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2.4.2. Срок выдачи (направления) документов, являющихся результатом предоставления муниципальной услуги - 2 рабочих дня.</w:t>
      </w:r>
    </w:p>
    <w:p w:rsidR="00DA531E" w:rsidRPr="00DA531E" w:rsidRDefault="00DA531E" w:rsidP="004121B6">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A0441A" w:rsidRPr="00DB774B" w:rsidRDefault="00DA531E" w:rsidP="007F7589">
      <w:pPr>
        <w:widowControl w:val="0"/>
        <w:autoSpaceDE w:val="0"/>
        <w:autoSpaceDN w:val="0"/>
        <w:spacing w:after="0" w:line="240" w:lineRule="auto"/>
        <w:ind w:firstLine="567"/>
        <w:contextualSpacing/>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 xml:space="preserve">Правовые основания </w:t>
      </w:r>
    </w:p>
    <w:p w:rsidR="00DA531E" w:rsidRPr="00DB774B" w:rsidRDefault="00DA531E" w:rsidP="007F7589">
      <w:pPr>
        <w:widowControl w:val="0"/>
        <w:autoSpaceDE w:val="0"/>
        <w:autoSpaceDN w:val="0"/>
        <w:spacing w:after="0" w:line="240" w:lineRule="auto"/>
        <w:ind w:firstLine="567"/>
        <w:contextualSpacing/>
        <w:jc w:val="center"/>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для предоставления муниципальной услуги</w:t>
      </w:r>
    </w:p>
    <w:p w:rsidR="00FC0E07" w:rsidRPr="00DB774B" w:rsidRDefault="00FC0E07" w:rsidP="007F7589">
      <w:pPr>
        <w:widowControl w:val="0"/>
        <w:autoSpaceDE w:val="0"/>
        <w:autoSpaceDN w:val="0"/>
        <w:spacing w:after="0" w:line="240" w:lineRule="auto"/>
        <w:ind w:firstLine="567"/>
        <w:contextualSpacing/>
        <w:jc w:val="center"/>
        <w:rPr>
          <w:rFonts w:ascii="Times New Roman" w:eastAsia="Times New Roman" w:hAnsi="Times New Roman" w:cs="Times New Roman"/>
          <w:b/>
          <w:sz w:val="26"/>
          <w:szCs w:val="26"/>
          <w:lang w:eastAsia="ru-RU"/>
        </w:rPr>
      </w:pPr>
    </w:p>
    <w:p w:rsidR="00A0441A" w:rsidRPr="00DB774B" w:rsidRDefault="00A0441A" w:rsidP="00A0441A">
      <w:pPr>
        <w:autoSpaceDE w:val="0"/>
        <w:autoSpaceDN w:val="0"/>
        <w:adjustRightInd w:val="0"/>
        <w:spacing w:after="0" w:line="240" w:lineRule="auto"/>
        <w:ind w:firstLine="709"/>
        <w:jc w:val="both"/>
        <w:rPr>
          <w:rFonts w:ascii="Times New Roman" w:hAnsi="Times New Roman" w:cs="Times New Roman"/>
          <w:sz w:val="26"/>
          <w:szCs w:val="26"/>
        </w:rPr>
      </w:pPr>
      <w:r w:rsidRPr="00DB774B">
        <w:rPr>
          <w:rFonts w:ascii="Times New Roman" w:hAnsi="Times New Roman" w:cs="Times New Roman"/>
          <w:sz w:val="26"/>
          <w:szCs w:val="26"/>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DB774B">
        <w:rPr>
          <w:rFonts w:ascii="Times New Roman" w:hAnsi="Times New Roman" w:cs="Times New Roman"/>
          <w:bCs/>
          <w:sz w:val="26"/>
          <w:szCs w:val="26"/>
        </w:rPr>
        <w:t xml:space="preserve"> в информационно-телекоммуникационной сети «Интернет»</w:t>
      </w:r>
      <w:r w:rsidRPr="00DB774B">
        <w:rPr>
          <w:rFonts w:ascii="Times New Roman" w:hAnsi="Times New Roman" w:cs="Times New Roman"/>
          <w:color w:val="000000"/>
          <w:sz w:val="26"/>
          <w:szCs w:val="26"/>
        </w:rPr>
        <w:t xml:space="preserve"> </w:t>
      </w:r>
      <w:hyperlink r:id="rId25" w:history="1">
        <w:r w:rsidRPr="00DB774B">
          <w:rPr>
            <w:rStyle w:val="a5"/>
            <w:rFonts w:ascii="Times New Roman" w:hAnsi="Times New Roman" w:cs="Times New Roman"/>
            <w:sz w:val="26"/>
            <w:szCs w:val="26"/>
          </w:rPr>
          <w:t>www.zarechny.zato.ru</w:t>
        </w:r>
      </w:hyperlink>
      <w:r w:rsidRPr="00DB774B">
        <w:rPr>
          <w:rFonts w:ascii="Times New Roman" w:hAnsi="Times New Roman" w:cs="Times New Roman"/>
          <w:sz w:val="26"/>
          <w:szCs w:val="26"/>
        </w:rPr>
        <w:t>, в «</w:t>
      </w:r>
      <w:r w:rsidRPr="00DB774B">
        <w:rPr>
          <w:rFonts w:ascii="Times New Roman" w:eastAsia="Calibri" w:hAnsi="Times New Roman" w:cs="Times New Roman"/>
          <w:sz w:val="26"/>
          <w:szCs w:val="26"/>
        </w:rPr>
        <w:t xml:space="preserve">Реестре муниципальных услуг (функций), предоставляемых (осуществляемых) органами местного самоуправления муниципальных образований Пензенской области» федеральной государственной информационной системы «Федеральный реестр государственных и муниципальных услуг (функций)» </w:t>
      </w:r>
      <w:r w:rsidRPr="00DB774B">
        <w:rPr>
          <w:rFonts w:ascii="Times New Roman" w:hAnsi="Times New Roman" w:cs="Times New Roman"/>
          <w:sz w:val="26"/>
          <w:szCs w:val="26"/>
        </w:rPr>
        <w:t xml:space="preserve">(далее – Реестр), на Едином портале, Региональном портале </w:t>
      </w:r>
      <w:hyperlink r:id="rId26" w:history="1">
        <w:r w:rsidRPr="00DB774B">
          <w:rPr>
            <w:rFonts w:ascii="Times New Roman" w:hAnsi="Times New Roman" w:cs="Times New Roman"/>
            <w:color w:val="0000FF" w:themeColor="hyperlink"/>
            <w:sz w:val="26"/>
            <w:szCs w:val="26"/>
            <w:u w:val="single"/>
          </w:rPr>
          <w:t>www.gosuslugi.pnzreg.ru</w:t>
        </w:r>
      </w:hyperlink>
      <w:r w:rsidRPr="00DB774B">
        <w:rPr>
          <w:rFonts w:ascii="Times New Roman" w:hAnsi="Times New Roman" w:cs="Times New Roman"/>
          <w:color w:val="000000"/>
          <w:sz w:val="26"/>
          <w:szCs w:val="26"/>
        </w:rPr>
        <w:t>.</w:t>
      </w:r>
      <w:r w:rsidRPr="00DB774B">
        <w:rPr>
          <w:rFonts w:ascii="Times New Roman" w:eastAsia="Times New Roman" w:hAnsi="Times New Roman" w:cs="Times New Roman"/>
          <w:sz w:val="26"/>
          <w:szCs w:val="26"/>
          <w:lang w:eastAsia="ru-RU"/>
        </w:rPr>
        <w:t xml:space="preserve"> </w:t>
      </w:r>
    </w:p>
    <w:p w:rsidR="00A0441A" w:rsidRPr="00DB774B" w:rsidRDefault="00A0441A" w:rsidP="00A0441A">
      <w:pPr>
        <w:autoSpaceDE w:val="0"/>
        <w:autoSpaceDN w:val="0"/>
        <w:adjustRightInd w:val="0"/>
        <w:spacing w:after="0" w:line="240" w:lineRule="auto"/>
        <w:ind w:firstLine="708"/>
        <w:jc w:val="both"/>
        <w:rPr>
          <w:rFonts w:ascii="Times New Roman" w:hAnsi="Times New Roman" w:cs="Times New Roman"/>
          <w:bCs/>
          <w:sz w:val="26"/>
          <w:szCs w:val="26"/>
        </w:rPr>
      </w:pPr>
      <w:r w:rsidRPr="00DB774B">
        <w:rPr>
          <w:rFonts w:ascii="Times New Roman" w:hAnsi="Times New Roman" w:cs="Times New Roman"/>
          <w:bCs/>
          <w:sz w:val="26"/>
          <w:szCs w:val="26"/>
        </w:rPr>
        <w:t>Комитет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а также в Реестре.</w:t>
      </w:r>
    </w:p>
    <w:p w:rsidR="00A0441A" w:rsidRPr="00DB774B" w:rsidRDefault="00A0441A" w:rsidP="00A0441A">
      <w:pPr>
        <w:autoSpaceDE w:val="0"/>
        <w:autoSpaceDN w:val="0"/>
        <w:adjustRightInd w:val="0"/>
        <w:spacing w:after="0" w:line="240" w:lineRule="auto"/>
        <w:ind w:firstLine="709"/>
        <w:jc w:val="both"/>
        <w:rPr>
          <w:rFonts w:ascii="Times New Roman" w:hAnsi="Times New Roman" w:cs="Times New Roman"/>
          <w:bCs/>
          <w:sz w:val="26"/>
          <w:szCs w:val="26"/>
        </w:rPr>
      </w:pPr>
      <w:r w:rsidRPr="00DB774B">
        <w:rPr>
          <w:rFonts w:ascii="Times New Roman" w:hAnsi="Times New Roman" w:cs="Times New Roman"/>
          <w:bCs/>
          <w:sz w:val="26"/>
          <w:szCs w:val="26"/>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DA531E" w:rsidRPr="00FC0E07"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highlight w:val="yellow"/>
          <w:lang w:eastAsia="ru-RU"/>
        </w:rPr>
      </w:pPr>
    </w:p>
    <w:p w:rsidR="00200B83" w:rsidRPr="00DB774B" w:rsidRDefault="00200B83" w:rsidP="00200B83">
      <w:pPr>
        <w:autoSpaceDE w:val="0"/>
        <w:autoSpaceDN w:val="0"/>
        <w:adjustRightInd w:val="0"/>
        <w:spacing w:after="0" w:line="240" w:lineRule="auto"/>
        <w:jc w:val="center"/>
        <w:rPr>
          <w:rFonts w:ascii="Times New Roman" w:hAnsi="Times New Roman" w:cs="Times New Roman"/>
          <w:b/>
          <w:sz w:val="26"/>
          <w:szCs w:val="26"/>
        </w:rPr>
      </w:pPr>
      <w:r w:rsidRPr="00DB774B">
        <w:rPr>
          <w:rFonts w:ascii="Times New Roman"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821C6" w:rsidRPr="00DB774B" w:rsidRDefault="00FC0E07" w:rsidP="00FC0E07">
      <w:pPr>
        <w:pStyle w:val="ConsPlusNormal"/>
        <w:spacing w:before="220"/>
        <w:ind w:firstLine="540"/>
        <w:jc w:val="both"/>
        <w:rPr>
          <w:rFonts w:ascii="Times New Roman" w:hAnsi="Times New Roman" w:cs="Times New Roman"/>
          <w:sz w:val="26"/>
          <w:szCs w:val="26"/>
        </w:rPr>
      </w:pPr>
      <w:r w:rsidRPr="00DB774B">
        <w:rPr>
          <w:rFonts w:ascii="Times New Roman" w:hAnsi="Times New Roman" w:cs="Times New Roman"/>
          <w:b/>
          <w:sz w:val="26"/>
          <w:szCs w:val="26"/>
        </w:rPr>
        <w:tab/>
      </w:r>
      <w:r w:rsidRPr="00DB774B">
        <w:rPr>
          <w:rFonts w:ascii="Times New Roman" w:hAnsi="Times New Roman" w:cs="Times New Roman"/>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способы их представления.</w:t>
      </w:r>
    </w:p>
    <w:p w:rsidR="00DB774B" w:rsidRDefault="00DB774B" w:rsidP="007821C6">
      <w:pPr>
        <w:pStyle w:val="ConsPlusNormal"/>
        <w:ind w:firstLine="539"/>
        <w:jc w:val="both"/>
        <w:rPr>
          <w:rFonts w:ascii="Times New Roman" w:hAnsi="Times New Roman" w:cs="Times New Roman"/>
          <w:sz w:val="26"/>
          <w:szCs w:val="26"/>
        </w:rPr>
      </w:pPr>
    </w:p>
    <w:p w:rsidR="00200B83" w:rsidRPr="00DB774B"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lastRenderedPageBreak/>
        <w:t xml:space="preserve">2.6.1. Для получения </w:t>
      </w:r>
      <w:r w:rsidR="007821C6" w:rsidRPr="00DB774B">
        <w:rPr>
          <w:rFonts w:ascii="Times New Roman" w:hAnsi="Times New Roman" w:cs="Times New Roman"/>
          <w:sz w:val="26"/>
          <w:szCs w:val="26"/>
        </w:rPr>
        <w:t xml:space="preserve">муниципальной </w:t>
      </w:r>
      <w:r w:rsidRPr="00DB774B">
        <w:rPr>
          <w:rFonts w:ascii="Times New Roman" w:hAnsi="Times New Roman" w:cs="Times New Roman"/>
          <w:sz w:val="26"/>
          <w:szCs w:val="26"/>
        </w:rPr>
        <w:t xml:space="preserve">услуги заявителем представляется </w:t>
      </w:r>
      <w:hyperlink w:anchor="P479" w:history="1">
        <w:r w:rsidRPr="00DB774B">
          <w:rPr>
            <w:rFonts w:ascii="Times New Roman" w:hAnsi="Times New Roman" w:cs="Times New Roman"/>
            <w:sz w:val="26"/>
            <w:szCs w:val="26"/>
          </w:rPr>
          <w:t>заявление</w:t>
        </w:r>
      </w:hyperlink>
      <w:r w:rsidR="005A0893">
        <w:rPr>
          <w:rFonts w:ascii="Times New Roman" w:hAnsi="Times New Roman" w:cs="Times New Roman"/>
          <w:sz w:val="26"/>
          <w:szCs w:val="26"/>
        </w:rPr>
        <w:t xml:space="preserve"> (приложению №</w:t>
      </w:r>
      <w:r w:rsidRPr="00DB774B">
        <w:rPr>
          <w:rFonts w:ascii="Times New Roman" w:hAnsi="Times New Roman" w:cs="Times New Roman"/>
          <w:sz w:val="26"/>
          <w:szCs w:val="26"/>
        </w:rPr>
        <w:t xml:space="preserve"> 1).</w:t>
      </w:r>
    </w:p>
    <w:p w:rsidR="00200B83" w:rsidRPr="00DB774B" w:rsidRDefault="00200B83" w:rsidP="007821C6">
      <w:pPr>
        <w:pStyle w:val="ConsPlusNormal"/>
        <w:ind w:firstLine="539"/>
        <w:jc w:val="both"/>
        <w:rPr>
          <w:rFonts w:ascii="Times New Roman" w:hAnsi="Times New Roman" w:cs="Times New Roman"/>
          <w:sz w:val="26"/>
          <w:szCs w:val="26"/>
        </w:rPr>
      </w:pPr>
      <w:bookmarkStart w:id="4" w:name="P123"/>
      <w:bookmarkEnd w:id="4"/>
      <w:r w:rsidRPr="00DB774B">
        <w:rPr>
          <w:rFonts w:ascii="Times New Roman" w:hAnsi="Times New Roman" w:cs="Times New Roman"/>
          <w:sz w:val="26"/>
          <w:szCs w:val="26"/>
        </w:rPr>
        <w:t>2.6.2. Для участия в аукционе заявитель представляет в установленный в извещении о проведении аукциона срок следующие документы:</w:t>
      </w:r>
    </w:p>
    <w:p w:rsidR="00200B83" w:rsidRPr="00DB774B"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00B83" w:rsidRPr="00DB774B"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копии документов, удостоверяющих личность заявителя (для граждан);</w:t>
      </w:r>
    </w:p>
    <w:p w:rsidR="00200B83" w:rsidRPr="00DB774B"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 </w:t>
      </w:r>
      <w:r w:rsidR="005A0893" w:rsidRPr="00DB774B">
        <w:rPr>
          <w:rFonts w:ascii="Times New Roman" w:hAnsi="Times New Roman" w:cs="Times New Roman"/>
          <w:sz w:val="26"/>
          <w:szCs w:val="26"/>
        </w:rPr>
        <w:t>надлежащим образом</w:t>
      </w:r>
      <w:r w:rsidRPr="00DB774B">
        <w:rPr>
          <w:rFonts w:ascii="Times New Roman" w:hAnsi="Times New Roman" w:cs="Times New Roman"/>
          <w:sz w:val="26"/>
          <w:szCs w:val="26"/>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0B83" w:rsidRPr="00DB774B"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документы, подтверждающие внесение задатка.</w:t>
      </w:r>
    </w:p>
    <w:p w:rsidR="00200B83" w:rsidRPr="007821C6"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Заявитель имеет право отозвать принятую </w:t>
      </w:r>
      <w:r w:rsidR="007821C6" w:rsidRPr="00DB774B">
        <w:rPr>
          <w:rFonts w:ascii="Times New Roman" w:hAnsi="Times New Roman" w:cs="Times New Roman"/>
          <w:sz w:val="26"/>
          <w:szCs w:val="26"/>
        </w:rPr>
        <w:t xml:space="preserve">Комитетом </w:t>
      </w:r>
      <w:r w:rsidRPr="00DB774B">
        <w:rPr>
          <w:rFonts w:ascii="Times New Roman" w:hAnsi="Times New Roman" w:cs="Times New Roman"/>
          <w:sz w:val="26"/>
          <w:szCs w:val="26"/>
        </w:rPr>
        <w:t>заявку на участие в аукционе до дня окончания срока приема заявок, уведомив об этом в письменной форме</w:t>
      </w:r>
      <w:r w:rsidR="007821C6" w:rsidRPr="00DB774B">
        <w:rPr>
          <w:rFonts w:ascii="Times New Roman" w:hAnsi="Times New Roman" w:cs="Times New Roman"/>
          <w:sz w:val="26"/>
          <w:szCs w:val="26"/>
        </w:rPr>
        <w:t xml:space="preserve"> Комитет</w:t>
      </w:r>
      <w:r w:rsidRPr="00DB774B">
        <w:rPr>
          <w:rFonts w:ascii="Times New Roman" w:hAnsi="Times New Roman" w:cs="Times New Roman"/>
          <w:sz w:val="26"/>
          <w:szCs w:val="26"/>
        </w:rPr>
        <w:t xml:space="preserve">. </w:t>
      </w:r>
      <w:r w:rsidR="007821C6" w:rsidRPr="00DB774B">
        <w:rPr>
          <w:rFonts w:ascii="Times New Roman" w:hAnsi="Times New Roman" w:cs="Times New Roman"/>
          <w:sz w:val="26"/>
          <w:szCs w:val="26"/>
        </w:rPr>
        <w:t xml:space="preserve">Комитет </w:t>
      </w:r>
      <w:r w:rsidRPr="00DB774B">
        <w:rPr>
          <w:rFonts w:ascii="Times New Roman" w:hAnsi="Times New Roman" w:cs="Times New Roman"/>
          <w:sz w:val="26"/>
          <w:szCs w:val="26"/>
        </w:rPr>
        <w:t>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0B83" w:rsidRPr="00DB774B" w:rsidRDefault="00200B83" w:rsidP="007821C6">
      <w:pPr>
        <w:pStyle w:val="ConsPlusNormal"/>
        <w:ind w:firstLine="539"/>
        <w:jc w:val="both"/>
        <w:rPr>
          <w:rFonts w:ascii="Times New Roman" w:hAnsi="Times New Roman" w:cs="Times New Roman"/>
          <w:sz w:val="26"/>
          <w:szCs w:val="26"/>
        </w:rPr>
      </w:pPr>
      <w:r w:rsidRPr="00DB774B">
        <w:rPr>
          <w:rFonts w:ascii="Times New Roman" w:hAnsi="Times New Roman" w:cs="Times New Roman"/>
          <w:sz w:val="26"/>
          <w:szCs w:val="26"/>
        </w:rPr>
        <w:t xml:space="preserve">Для участия в аукционе на право заключения договора аренды земельного участка, включенного в перечень государственного имущества, предусмотренный </w:t>
      </w:r>
      <w:hyperlink r:id="rId27" w:history="1">
        <w:r w:rsidRPr="00DB774B">
          <w:rPr>
            <w:rFonts w:ascii="Times New Roman" w:hAnsi="Times New Roman" w:cs="Times New Roman"/>
            <w:sz w:val="26"/>
            <w:szCs w:val="26"/>
          </w:rPr>
          <w:t>частью 4 статьи 18</w:t>
        </w:r>
      </w:hyperlink>
      <w:r w:rsidR="00DB774B" w:rsidRPr="00DB774B">
        <w:rPr>
          <w:rFonts w:ascii="Times New Roman" w:hAnsi="Times New Roman" w:cs="Times New Roman"/>
          <w:sz w:val="26"/>
          <w:szCs w:val="26"/>
        </w:rPr>
        <w:t xml:space="preserve"> Федерального закона №</w:t>
      </w:r>
      <w:r w:rsidRPr="00DB774B">
        <w:rPr>
          <w:rFonts w:ascii="Times New Roman" w:hAnsi="Times New Roman" w:cs="Times New Roman"/>
          <w:sz w:val="26"/>
          <w:szCs w:val="26"/>
        </w:rPr>
        <w:t xml:space="preserve"> 209-ФЗ,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указанного Федер</w:t>
      </w:r>
      <w:r w:rsidR="00DB774B" w:rsidRPr="00DB774B">
        <w:rPr>
          <w:rFonts w:ascii="Times New Roman" w:hAnsi="Times New Roman" w:cs="Times New Roman"/>
          <w:sz w:val="26"/>
          <w:szCs w:val="26"/>
        </w:rPr>
        <w:t>ального закона №</w:t>
      </w:r>
      <w:r w:rsidRPr="00DB774B">
        <w:rPr>
          <w:rFonts w:ascii="Times New Roman" w:hAnsi="Times New Roman" w:cs="Times New Roman"/>
          <w:sz w:val="26"/>
          <w:szCs w:val="26"/>
        </w:rPr>
        <w:t xml:space="preserve"> 209-ФЗ.</w:t>
      </w:r>
    </w:p>
    <w:p w:rsidR="00DA531E" w:rsidRPr="00DA531E" w:rsidRDefault="00D533DE" w:rsidP="00FC0E07">
      <w:pPr>
        <w:pStyle w:val="ConsPlusNormal"/>
        <w:spacing w:before="220"/>
        <w:ind w:firstLine="540"/>
        <w:jc w:val="both"/>
        <w:rPr>
          <w:rFonts w:ascii="Times New Roman" w:hAnsi="Times New Roman" w:cs="Times New Roman"/>
          <w:sz w:val="26"/>
          <w:szCs w:val="26"/>
        </w:rPr>
      </w:pPr>
      <w:bookmarkStart w:id="5" w:name="P164"/>
      <w:bookmarkEnd w:id="5"/>
      <w:r w:rsidRPr="00DB774B">
        <w:rPr>
          <w:rFonts w:ascii="Times New Roman" w:hAnsi="Times New Roman" w:cs="Times New Roman"/>
          <w:sz w:val="26"/>
          <w:szCs w:val="26"/>
        </w:rPr>
        <w:t xml:space="preserve">2.6.3. Комитет не вправе требовать представление иных документов, за исключением документов, указанных в </w:t>
      </w:r>
      <w:hyperlink w:anchor="P123" w:history="1">
        <w:r w:rsidRPr="00DB774B">
          <w:rPr>
            <w:rFonts w:ascii="Times New Roman" w:hAnsi="Times New Roman" w:cs="Times New Roman"/>
            <w:sz w:val="26"/>
            <w:szCs w:val="26"/>
          </w:rPr>
          <w:t>пункте 2.6.2</w:t>
        </w:r>
      </w:hyperlink>
      <w:r w:rsidRPr="00DB774B">
        <w:rPr>
          <w:rFonts w:ascii="Times New Roman" w:hAnsi="Times New Roman" w:cs="Times New Roman"/>
          <w:sz w:val="26"/>
          <w:szCs w:val="26"/>
        </w:rPr>
        <w:t xml:space="preserve"> настоящего Регламента. Комитет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D533DE" w:rsidRPr="00DB774B" w:rsidRDefault="00D533DE" w:rsidP="00D533DE">
      <w:pPr>
        <w:spacing w:after="0" w:line="240" w:lineRule="auto"/>
        <w:ind w:firstLine="708"/>
        <w:jc w:val="both"/>
        <w:rPr>
          <w:rFonts w:ascii="Times New Roman" w:eastAsia="Calibri" w:hAnsi="Times New Roman" w:cs="Times New Roman"/>
          <w:sz w:val="26"/>
          <w:szCs w:val="26"/>
        </w:rPr>
      </w:pPr>
      <w:r w:rsidRPr="00DB774B">
        <w:rPr>
          <w:rFonts w:ascii="Times New Roman" w:eastAsia="Calibri" w:hAnsi="Times New Roman" w:cs="Times New Roman"/>
          <w:sz w:val="26"/>
          <w:szCs w:val="26"/>
        </w:rPr>
        <w:t>2.6.4. 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D533DE" w:rsidRPr="00DB774B" w:rsidRDefault="00D533DE" w:rsidP="00D533DE">
      <w:pPr>
        <w:spacing w:after="0" w:line="240" w:lineRule="auto"/>
        <w:ind w:firstLine="708"/>
        <w:jc w:val="both"/>
        <w:rPr>
          <w:rFonts w:ascii="Times New Roman" w:eastAsia="Calibri" w:hAnsi="Times New Roman" w:cs="Times New Roman"/>
          <w:sz w:val="26"/>
          <w:szCs w:val="26"/>
        </w:rPr>
      </w:pPr>
      <w:r w:rsidRPr="00DB774B">
        <w:rPr>
          <w:rFonts w:ascii="Times New Roman" w:eastAsia="Calibri" w:hAnsi="Times New Roman" w:cs="Times New Roman"/>
          <w:sz w:val="26"/>
          <w:szCs w:val="26"/>
        </w:rPr>
        <w:t>а) лично по местонахождению Комитета;</w:t>
      </w:r>
    </w:p>
    <w:p w:rsidR="00D533DE" w:rsidRPr="00DB774B" w:rsidRDefault="00D533DE" w:rsidP="00D533DE">
      <w:pPr>
        <w:spacing w:after="0" w:line="240" w:lineRule="auto"/>
        <w:ind w:firstLine="708"/>
        <w:jc w:val="both"/>
        <w:rPr>
          <w:rFonts w:ascii="Times New Roman" w:eastAsia="Calibri" w:hAnsi="Times New Roman" w:cs="Times New Roman"/>
          <w:sz w:val="26"/>
          <w:szCs w:val="26"/>
        </w:rPr>
      </w:pPr>
      <w:r w:rsidRPr="00DB774B">
        <w:rPr>
          <w:rFonts w:ascii="Times New Roman" w:eastAsia="Calibri" w:hAnsi="Times New Roman" w:cs="Times New Roman"/>
          <w:sz w:val="26"/>
          <w:szCs w:val="26"/>
        </w:rPr>
        <w:t>б) посредством почтовой связи по местонахождению Комитета;</w:t>
      </w:r>
    </w:p>
    <w:p w:rsidR="00D533DE" w:rsidRPr="00DB774B" w:rsidRDefault="00D533DE" w:rsidP="00D533DE">
      <w:pPr>
        <w:autoSpaceDE w:val="0"/>
        <w:autoSpaceDN w:val="0"/>
        <w:adjustRightInd w:val="0"/>
        <w:spacing w:after="0" w:line="240" w:lineRule="auto"/>
        <w:ind w:firstLine="708"/>
        <w:jc w:val="both"/>
        <w:rPr>
          <w:rFonts w:ascii="Times New Roman" w:hAnsi="Times New Roman" w:cs="Times New Roman"/>
          <w:iCs/>
          <w:sz w:val="26"/>
          <w:szCs w:val="26"/>
        </w:rPr>
      </w:pPr>
      <w:r w:rsidRPr="00DB774B">
        <w:rPr>
          <w:rFonts w:ascii="Times New Roman" w:eastAsia="Calibri" w:hAnsi="Times New Roman" w:cs="Times New Roman"/>
          <w:iCs/>
          <w:sz w:val="26"/>
          <w:szCs w:val="26"/>
        </w:rPr>
        <w:t xml:space="preserve">в) в форме электронного документа, подписанного простой электронной подписью путем направления на официальную электронную почту Комитета: </w:t>
      </w:r>
      <w:hyperlink r:id="rId28" w:history="1">
        <w:r w:rsidRPr="00DB774B">
          <w:rPr>
            <w:rStyle w:val="a5"/>
            <w:rFonts w:ascii="Times New Roman" w:hAnsi="Times New Roman" w:cs="Times New Roman"/>
            <w:sz w:val="26"/>
            <w:szCs w:val="26"/>
            <w:lang w:val="en-US"/>
          </w:rPr>
          <w:t>zamu</w:t>
        </w:r>
        <w:r w:rsidRPr="00DB774B">
          <w:rPr>
            <w:rStyle w:val="a5"/>
            <w:rFonts w:ascii="Times New Roman" w:hAnsi="Times New Roman" w:cs="Times New Roman"/>
            <w:sz w:val="26"/>
            <w:szCs w:val="26"/>
          </w:rPr>
          <w:t>@</w:t>
        </w:r>
        <w:r w:rsidRPr="00DB774B">
          <w:rPr>
            <w:rStyle w:val="a5"/>
            <w:rFonts w:ascii="Times New Roman" w:hAnsi="Times New Roman" w:cs="Times New Roman"/>
            <w:sz w:val="26"/>
            <w:szCs w:val="26"/>
            <w:lang w:val="en-US"/>
          </w:rPr>
          <w:t>zarechny</w:t>
        </w:r>
        <w:r w:rsidRPr="00DB774B">
          <w:rPr>
            <w:rStyle w:val="a5"/>
            <w:rFonts w:ascii="Times New Roman" w:hAnsi="Times New Roman" w:cs="Times New Roman"/>
            <w:sz w:val="26"/>
            <w:szCs w:val="26"/>
          </w:rPr>
          <w:t>.</w:t>
        </w:r>
        <w:r w:rsidRPr="00DB774B">
          <w:rPr>
            <w:rStyle w:val="a5"/>
            <w:rFonts w:ascii="Times New Roman" w:hAnsi="Times New Roman" w:cs="Times New Roman"/>
            <w:sz w:val="26"/>
            <w:szCs w:val="26"/>
            <w:lang w:val="en-US"/>
          </w:rPr>
          <w:t>zato</w:t>
        </w:r>
        <w:r w:rsidRPr="00DB774B">
          <w:rPr>
            <w:rStyle w:val="a5"/>
            <w:rFonts w:ascii="Times New Roman" w:hAnsi="Times New Roman" w:cs="Times New Roman"/>
            <w:sz w:val="26"/>
            <w:szCs w:val="26"/>
          </w:rPr>
          <w:t>.</w:t>
        </w:r>
        <w:r w:rsidRPr="00DB774B">
          <w:rPr>
            <w:rStyle w:val="a5"/>
            <w:rFonts w:ascii="Times New Roman" w:hAnsi="Times New Roman" w:cs="Times New Roman"/>
            <w:sz w:val="26"/>
            <w:szCs w:val="26"/>
            <w:lang w:val="en-US"/>
          </w:rPr>
          <w:t>ru</w:t>
        </w:r>
      </w:hyperlink>
      <w:r w:rsidRPr="00DB774B">
        <w:rPr>
          <w:rFonts w:ascii="Times New Roman" w:eastAsia="Calibri" w:hAnsi="Times New Roman" w:cs="Times New Roman"/>
          <w:iCs/>
          <w:sz w:val="26"/>
          <w:szCs w:val="26"/>
        </w:rPr>
        <w:t xml:space="preserve">, в соответствии с   </w:t>
      </w:r>
      <w:r w:rsidRPr="00DB774B">
        <w:rPr>
          <w:rFonts w:ascii="Times New Roman" w:hAnsi="Times New Roman" w:cs="Times New Roman"/>
          <w:sz w:val="26"/>
          <w:szCs w:val="26"/>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w:t>
      </w:r>
      <w:r w:rsidRPr="00DB774B">
        <w:rPr>
          <w:rFonts w:ascii="Times New Roman" w:hAnsi="Times New Roman" w:cs="Times New Roman"/>
          <w:sz w:val="26"/>
          <w:szCs w:val="26"/>
        </w:rPr>
        <w:lastRenderedPageBreak/>
        <w:t>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D533DE" w:rsidRPr="00DB774B" w:rsidRDefault="00D533DE" w:rsidP="00D533DE">
      <w:pPr>
        <w:spacing w:after="0" w:line="240" w:lineRule="auto"/>
        <w:ind w:firstLine="708"/>
        <w:jc w:val="both"/>
        <w:rPr>
          <w:rFonts w:ascii="Times New Roman" w:eastAsia="Times New Roman" w:hAnsi="Times New Roman" w:cs="Times New Roman"/>
          <w:sz w:val="26"/>
          <w:szCs w:val="26"/>
          <w:lang w:eastAsia="ru-RU"/>
        </w:rPr>
      </w:pPr>
      <w:r w:rsidRPr="00DB774B">
        <w:rPr>
          <w:rFonts w:ascii="Times New Roman" w:eastAsia="Calibri" w:hAnsi="Times New Roman" w:cs="Times New Roman"/>
          <w:sz w:val="26"/>
          <w:szCs w:val="26"/>
        </w:rPr>
        <w:t xml:space="preserve">г) на бумажном носителе через </w:t>
      </w:r>
      <w:r w:rsidRPr="00DB774B">
        <w:rPr>
          <w:rFonts w:ascii="Times New Roman" w:hAnsi="Times New Roman" w:cs="Times New Roman"/>
          <w:sz w:val="26"/>
          <w:szCs w:val="26"/>
        </w:rPr>
        <w:t>МФЦ</w:t>
      </w:r>
      <w:r w:rsidRPr="00DB774B">
        <w:rPr>
          <w:rFonts w:ascii="Times New Roman" w:eastAsia="Calibri" w:hAnsi="Times New Roman" w:cs="Times New Roman"/>
          <w:sz w:val="26"/>
          <w:szCs w:val="26"/>
        </w:rPr>
        <w:t xml:space="preserve"> </w:t>
      </w:r>
      <w:r w:rsidRPr="00DB774B">
        <w:rPr>
          <w:rFonts w:ascii="Times New Roman" w:hAnsi="Times New Roman" w:cs="Times New Roman"/>
          <w:sz w:val="26"/>
          <w:szCs w:val="26"/>
        </w:rPr>
        <w:t>в соответствии с соглашением о взаимодействии, заключенным между МФЦ и Комитетом, предоставляющим муниципальную услугу, с момента вступления в силу соглашения о взаимодействии.</w:t>
      </w:r>
    </w:p>
    <w:p w:rsidR="00D533DE" w:rsidRPr="00DB774B" w:rsidRDefault="00D533DE" w:rsidP="00D533DE">
      <w:pPr>
        <w:pStyle w:val="ConsPlusNormal"/>
        <w:ind w:firstLine="709"/>
        <w:contextualSpacing/>
        <w:jc w:val="both"/>
        <w:rPr>
          <w:rFonts w:ascii="Times New Roman" w:hAnsi="Times New Roman" w:cs="Times New Roman"/>
          <w:sz w:val="26"/>
          <w:szCs w:val="26"/>
        </w:rPr>
      </w:pPr>
      <w:r w:rsidRPr="00DB774B">
        <w:rPr>
          <w:rFonts w:ascii="Times New Roman" w:hAnsi="Times New Roman" w:cs="Times New Roman"/>
          <w:sz w:val="26"/>
          <w:szCs w:val="26"/>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2.6.5. При предоставлении муниципальной услуги запрещается требовать от заявителя:</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3DE" w:rsidRPr="00DB774B" w:rsidRDefault="00D533DE" w:rsidP="00D533DE">
      <w:pPr>
        <w:spacing w:after="0" w:line="240" w:lineRule="auto"/>
        <w:ind w:firstLine="708"/>
        <w:jc w:val="both"/>
        <w:rPr>
          <w:rFonts w:ascii="Times New Roman" w:hAnsi="Times New Roman" w:cs="Times New Roman"/>
          <w:sz w:val="26"/>
          <w:szCs w:val="26"/>
        </w:rPr>
      </w:pPr>
      <w:r w:rsidRPr="00DB774B">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Комитета,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p>
    <w:p w:rsidR="00D533DE" w:rsidRPr="00DB774B" w:rsidRDefault="00D533DE" w:rsidP="00DA531E">
      <w:pPr>
        <w:widowControl w:val="0"/>
        <w:autoSpaceDE w:val="0"/>
        <w:autoSpaceDN w:val="0"/>
        <w:spacing w:after="0" w:line="240" w:lineRule="auto"/>
        <w:ind w:firstLine="539"/>
        <w:jc w:val="center"/>
        <w:rPr>
          <w:rFonts w:ascii="Times New Roman" w:eastAsia="Times New Roman" w:hAnsi="Times New Roman" w:cs="Times New Roman"/>
          <w:sz w:val="26"/>
          <w:szCs w:val="26"/>
          <w:lang w:eastAsia="ru-RU"/>
        </w:rPr>
      </w:pPr>
    </w:p>
    <w:p w:rsidR="00DA531E" w:rsidRPr="00DB774B" w:rsidRDefault="00DA531E" w:rsidP="00DA531E">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DA531E" w:rsidRPr="00DB774B" w:rsidRDefault="00DA531E" w:rsidP="00DA531E">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lastRenderedPageBreak/>
        <w:t xml:space="preserve">Исчерпывающий перечень оснований для отказа в приеме документов, </w:t>
      </w:r>
    </w:p>
    <w:p w:rsidR="00DA531E" w:rsidRPr="00DB774B" w:rsidRDefault="00DA531E" w:rsidP="00DA531E">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DB774B">
        <w:rPr>
          <w:rFonts w:ascii="Times New Roman" w:eastAsia="Times New Roman" w:hAnsi="Times New Roman" w:cs="Times New Roman"/>
          <w:b/>
          <w:sz w:val="26"/>
          <w:szCs w:val="26"/>
          <w:lang w:eastAsia="ru-RU"/>
        </w:rPr>
        <w:t>необходимых для предоставления муниципальной услуги</w:t>
      </w:r>
    </w:p>
    <w:p w:rsidR="00DA531E" w:rsidRPr="00DB774B" w:rsidRDefault="00DA531E" w:rsidP="00DA531E">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DA531E" w:rsidRPr="00DB774B" w:rsidRDefault="00DA531E" w:rsidP="00692C6A">
      <w:pPr>
        <w:pStyle w:val="ConsPlusNormal"/>
        <w:ind w:firstLine="709"/>
        <w:contextualSpacing/>
        <w:jc w:val="both"/>
        <w:rPr>
          <w:rFonts w:ascii="Times New Roman" w:hAnsi="Times New Roman" w:cs="Times New Roman"/>
          <w:sz w:val="26"/>
          <w:szCs w:val="26"/>
        </w:rPr>
      </w:pPr>
      <w:r w:rsidRPr="00DB774B">
        <w:rPr>
          <w:rFonts w:ascii="Times New Roman" w:hAnsi="Times New Roman" w:cs="Times New Roman"/>
          <w:sz w:val="26"/>
          <w:szCs w:val="26"/>
        </w:rPr>
        <w:t>2.11</w:t>
      </w:r>
      <w:r w:rsidR="006F6AEF" w:rsidRPr="00DB774B">
        <w:rPr>
          <w:rFonts w:ascii="Times New Roman" w:hAnsi="Times New Roman" w:cs="Times New Roman"/>
          <w:sz w:val="26"/>
          <w:szCs w:val="26"/>
        </w:rPr>
        <w:t>.</w:t>
      </w:r>
      <w:r w:rsidRPr="00DB774B">
        <w:rPr>
          <w:rFonts w:ascii="Times New Roman" w:hAnsi="Times New Roman" w:cs="Times New Roman"/>
          <w:sz w:val="26"/>
          <w:szCs w:val="26"/>
        </w:rPr>
        <w:t xml:space="preserve"> </w:t>
      </w:r>
      <w:r w:rsidR="006F6AEF" w:rsidRPr="00DB774B">
        <w:rPr>
          <w:rFonts w:ascii="Times New Roman" w:hAnsi="Times New Roman" w:cs="Times New Roman"/>
          <w:sz w:val="26"/>
          <w:szCs w:val="26"/>
        </w:rPr>
        <w:t>Основаниями для отказа в приеме документов являются 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692C6A" w:rsidRPr="00692C6A" w:rsidRDefault="00692C6A" w:rsidP="00692C6A">
      <w:pPr>
        <w:pStyle w:val="ConsPlusNormal"/>
        <w:ind w:firstLine="709"/>
        <w:contextualSpacing/>
        <w:jc w:val="both"/>
        <w:rPr>
          <w:rFonts w:ascii="Times New Roman" w:hAnsi="Times New Roman" w:cs="Times New Roman"/>
          <w:color w:val="7030A0"/>
          <w:sz w:val="26"/>
          <w:szCs w:val="26"/>
          <w:highlight w:val="yellow"/>
        </w:rPr>
      </w:pPr>
    </w:p>
    <w:p w:rsidR="009D722B" w:rsidRPr="00593DED" w:rsidRDefault="009D722B" w:rsidP="009D722B">
      <w:pPr>
        <w:pStyle w:val="ConsPlusNormal"/>
        <w:jc w:val="center"/>
        <w:outlineLvl w:val="2"/>
        <w:rPr>
          <w:rFonts w:ascii="Times New Roman" w:hAnsi="Times New Roman" w:cs="Times New Roman"/>
          <w:b/>
          <w:sz w:val="26"/>
          <w:szCs w:val="26"/>
        </w:rPr>
      </w:pPr>
      <w:r w:rsidRPr="00593DED">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rsidR="009D722B" w:rsidRPr="00593DED" w:rsidRDefault="009D722B" w:rsidP="009D722B">
      <w:pPr>
        <w:pStyle w:val="ConsPlusNormal"/>
        <w:jc w:val="center"/>
        <w:rPr>
          <w:rFonts w:ascii="Times New Roman" w:hAnsi="Times New Roman" w:cs="Times New Roman"/>
          <w:sz w:val="26"/>
          <w:szCs w:val="26"/>
        </w:rPr>
      </w:pPr>
    </w:p>
    <w:p w:rsidR="009D722B" w:rsidRDefault="009D722B" w:rsidP="009D722B">
      <w:pPr>
        <w:autoSpaceDE w:val="0"/>
        <w:autoSpaceDN w:val="0"/>
        <w:adjustRightInd w:val="0"/>
        <w:spacing w:after="0" w:line="240" w:lineRule="auto"/>
        <w:ind w:firstLine="708"/>
        <w:jc w:val="both"/>
        <w:rPr>
          <w:rFonts w:ascii="Times New Roman" w:hAnsi="Times New Roman" w:cs="Times New Roman"/>
          <w:sz w:val="26"/>
          <w:szCs w:val="26"/>
        </w:rPr>
      </w:pPr>
      <w:r w:rsidRPr="00593DED">
        <w:rPr>
          <w:rFonts w:ascii="Times New Roman" w:hAnsi="Times New Roman" w:cs="Times New Roman"/>
          <w:sz w:val="26"/>
          <w:szCs w:val="26"/>
        </w:rPr>
        <w:t>2.10. Услуги, которые являются необходимыми и обязательными для предоставления муниципальной  услуги –</w:t>
      </w:r>
      <w:r w:rsidR="00593DED" w:rsidRPr="00593DED">
        <w:rPr>
          <w:rFonts w:ascii="Times New Roman" w:hAnsi="Times New Roman" w:cs="Times New Roman"/>
          <w:sz w:val="26"/>
          <w:szCs w:val="26"/>
        </w:rPr>
        <w:t xml:space="preserve"> отсутствуют</w:t>
      </w:r>
      <w:r w:rsidRPr="00593DED">
        <w:rPr>
          <w:rFonts w:ascii="Times New Roman" w:hAnsi="Times New Roman" w:cs="Times New Roman"/>
          <w:sz w:val="26"/>
          <w:szCs w:val="26"/>
        </w:rPr>
        <w:t>.</w:t>
      </w:r>
    </w:p>
    <w:p w:rsidR="009D722B" w:rsidRPr="009D722B" w:rsidRDefault="009D722B" w:rsidP="006F6AEF">
      <w:pPr>
        <w:autoSpaceDE w:val="0"/>
        <w:autoSpaceDN w:val="0"/>
        <w:adjustRightInd w:val="0"/>
        <w:spacing w:line="240" w:lineRule="auto"/>
        <w:contextualSpacing/>
        <w:rPr>
          <w:rFonts w:ascii="Times New Roman" w:eastAsia="Times New Roman" w:hAnsi="Times New Roman" w:cs="Times New Roman"/>
          <w:sz w:val="26"/>
          <w:szCs w:val="26"/>
          <w:highlight w:val="yellow"/>
          <w:lang w:eastAsia="ru-RU"/>
        </w:rPr>
      </w:pPr>
    </w:p>
    <w:p w:rsidR="00DA531E" w:rsidRPr="00CF21EA" w:rsidRDefault="00DA531E" w:rsidP="00DA531E">
      <w:pPr>
        <w:widowControl w:val="0"/>
        <w:autoSpaceDE w:val="0"/>
        <w:autoSpaceDN w:val="0"/>
        <w:spacing w:after="0" w:line="240" w:lineRule="auto"/>
        <w:jc w:val="center"/>
        <w:outlineLvl w:val="2"/>
        <w:rPr>
          <w:rFonts w:ascii="Times New Roman" w:eastAsia="Times New Roman" w:hAnsi="Times New Roman" w:cs="Times New Roman"/>
          <w:b/>
          <w:sz w:val="26"/>
          <w:szCs w:val="26"/>
          <w:lang w:eastAsia="ru-RU"/>
        </w:rPr>
      </w:pPr>
      <w:r w:rsidRPr="00CF21EA">
        <w:rPr>
          <w:rFonts w:ascii="Times New Roman" w:eastAsia="Times New Roman" w:hAnsi="Times New Roman" w:cs="Times New Roman"/>
          <w:b/>
          <w:sz w:val="26"/>
          <w:szCs w:val="26"/>
          <w:lang w:eastAsia="ru-RU"/>
        </w:rPr>
        <w:t>Исчерпывающий перечень оснований для приостановления или отказа в предоставлении муниципальной услуги</w:t>
      </w:r>
    </w:p>
    <w:p w:rsidR="003A707B" w:rsidRDefault="00DA531E" w:rsidP="003A707B">
      <w:pPr>
        <w:spacing w:after="120" w:line="240" w:lineRule="auto"/>
        <w:ind w:firstLine="708"/>
        <w:jc w:val="both"/>
        <w:rPr>
          <w:rFonts w:ascii="Times New Roman" w:eastAsia="Times New Roman" w:hAnsi="Times New Roman" w:cs="Times New Roman"/>
          <w:sz w:val="26"/>
          <w:szCs w:val="26"/>
        </w:rPr>
      </w:pPr>
      <w:r w:rsidRPr="00CF21EA">
        <w:rPr>
          <w:rFonts w:ascii="Times New Roman" w:eastAsia="Times New Roman" w:hAnsi="Times New Roman" w:cs="Times New Roman"/>
          <w:sz w:val="26"/>
          <w:szCs w:val="26"/>
        </w:rPr>
        <w:t>2.12. Основания для приостановления муниципальной услуги не предусмотрены.</w:t>
      </w:r>
    </w:p>
    <w:p w:rsidR="00DA531E" w:rsidRPr="003A707B" w:rsidRDefault="00DA531E" w:rsidP="003A707B">
      <w:pPr>
        <w:spacing w:after="120" w:line="240" w:lineRule="auto"/>
        <w:ind w:firstLine="708"/>
        <w:jc w:val="both"/>
        <w:rPr>
          <w:rFonts w:ascii="Times New Roman" w:eastAsia="Times New Roman" w:hAnsi="Times New Roman" w:cs="Times New Roman"/>
          <w:sz w:val="26"/>
          <w:szCs w:val="26"/>
        </w:rPr>
      </w:pPr>
      <w:r w:rsidRPr="00CF21EA">
        <w:rPr>
          <w:rFonts w:ascii="Times New Roman" w:hAnsi="Times New Roman" w:cs="Times New Roman"/>
          <w:sz w:val="26"/>
          <w:szCs w:val="26"/>
        </w:rPr>
        <w:t xml:space="preserve">2.13. </w:t>
      </w:r>
      <w:r w:rsidR="00FC0E07" w:rsidRPr="00CF21EA">
        <w:rPr>
          <w:rFonts w:ascii="Times New Roman" w:hAnsi="Times New Roman" w:cs="Times New Roman"/>
          <w:sz w:val="26"/>
          <w:szCs w:val="26"/>
        </w:rPr>
        <w:t>Исчерпывающий перечень оснований для отказа в предоставлении государственной услуги.</w:t>
      </w:r>
    </w:p>
    <w:p w:rsidR="00DA531E" w:rsidRPr="00CF21EA" w:rsidRDefault="00DA531E" w:rsidP="00DA531E">
      <w:pPr>
        <w:autoSpaceDE w:val="0"/>
        <w:autoSpaceDN w:val="0"/>
        <w:adjustRightInd w:val="0"/>
        <w:spacing w:after="0" w:line="240" w:lineRule="auto"/>
        <w:ind w:firstLine="708"/>
        <w:jc w:val="both"/>
        <w:rPr>
          <w:rFonts w:ascii="Times New Roman" w:hAnsi="Times New Roman" w:cs="Times New Roman"/>
          <w:color w:val="000000" w:themeColor="text1"/>
          <w:sz w:val="26"/>
          <w:szCs w:val="26"/>
        </w:rPr>
      </w:pPr>
      <w:r w:rsidRPr="00CF21EA">
        <w:rPr>
          <w:rFonts w:ascii="Times New Roman" w:hAnsi="Times New Roman" w:cs="Times New Roman"/>
          <w:color w:val="000000" w:themeColor="text1"/>
          <w:sz w:val="26"/>
          <w:szCs w:val="26"/>
        </w:rPr>
        <w:t xml:space="preserve">Комитет принимает решение об отказе в предоставлении аренды земельного участка на торгах в случае выявления обстоятельств, предусмотренных </w:t>
      </w:r>
      <w:hyperlink r:id="rId29" w:history="1">
        <w:r w:rsidRPr="00CF21EA">
          <w:rPr>
            <w:rFonts w:ascii="Times New Roman" w:hAnsi="Times New Roman" w:cs="Times New Roman"/>
            <w:color w:val="000000" w:themeColor="text1"/>
            <w:sz w:val="26"/>
            <w:szCs w:val="26"/>
          </w:rPr>
          <w:t>п. 8 ст. 39.11</w:t>
        </w:r>
      </w:hyperlink>
      <w:r w:rsidRPr="00CF21EA">
        <w:rPr>
          <w:rFonts w:ascii="Times New Roman" w:hAnsi="Times New Roman" w:cs="Times New Roman"/>
          <w:color w:val="000000" w:themeColor="text1"/>
          <w:sz w:val="26"/>
          <w:szCs w:val="26"/>
        </w:rPr>
        <w:t xml:space="preserve"> Земельно</w:t>
      </w:r>
      <w:r w:rsidR="003A707B">
        <w:rPr>
          <w:rFonts w:ascii="Times New Roman" w:hAnsi="Times New Roman" w:cs="Times New Roman"/>
          <w:color w:val="000000" w:themeColor="text1"/>
          <w:sz w:val="26"/>
          <w:szCs w:val="26"/>
        </w:rPr>
        <w:t>го кодекса Российской Федерации.</w:t>
      </w:r>
    </w:p>
    <w:p w:rsidR="00FC0E07" w:rsidRPr="00CF21EA" w:rsidRDefault="00FC0E07" w:rsidP="00FC0E07">
      <w:pPr>
        <w:autoSpaceDE w:val="0"/>
        <w:autoSpaceDN w:val="0"/>
        <w:adjustRightInd w:val="0"/>
        <w:spacing w:before="260" w:after="0" w:line="240" w:lineRule="auto"/>
        <w:ind w:firstLine="540"/>
        <w:jc w:val="both"/>
        <w:rPr>
          <w:rFonts w:ascii="Times New Roman" w:hAnsi="Times New Roman" w:cs="Times New Roman"/>
          <w:sz w:val="26"/>
          <w:szCs w:val="26"/>
        </w:rPr>
      </w:pPr>
      <w:r w:rsidRPr="00CF21EA">
        <w:rPr>
          <w:rFonts w:ascii="Times New Roman" w:hAnsi="Times New Roman" w:cs="Times New Roman"/>
          <w:sz w:val="26"/>
          <w:szCs w:val="26"/>
        </w:rPr>
        <w:t>В предоставлении муниципальной услуги отказывается в следующих случаях:</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границы земельного участка подлежат уточнению в соответствии с требованиями Федерального </w:t>
      </w:r>
      <w:hyperlink r:id="rId30" w:history="1">
        <w:r w:rsidRPr="003A707B">
          <w:rPr>
            <w:rStyle w:val="a5"/>
            <w:rFonts w:ascii="Times New Roman" w:eastAsia="Times New Roman" w:hAnsi="Times New Roman" w:cs="Times New Roman"/>
            <w:color w:val="auto"/>
            <w:sz w:val="26"/>
            <w:szCs w:val="26"/>
            <w:u w:val="none"/>
            <w:lang w:eastAsia="ru-RU"/>
          </w:rPr>
          <w:t>закона</w:t>
        </w:r>
      </w:hyperlink>
      <w:r w:rsidRPr="003A707B">
        <w:rPr>
          <w:rFonts w:ascii="Times New Roman" w:eastAsia="Times New Roman" w:hAnsi="Times New Roman" w:cs="Times New Roman"/>
          <w:sz w:val="26"/>
          <w:szCs w:val="26"/>
          <w:lang w:eastAsia="ru-RU"/>
        </w:rPr>
        <w:t xml:space="preserve"> </w:t>
      </w:r>
      <w:r w:rsidR="003A707B">
        <w:rPr>
          <w:rFonts w:ascii="Times New Roman" w:eastAsia="Times New Roman" w:hAnsi="Times New Roman" w:cs="Times New Roman"/>
          <w:sz w:val="26"/>
          <w:szCs w:val="26"/>
          <w:lang w:eastAsia="ru-RU"/>
        </w:rPr>
        <w:t>«</w:t>
      </w:r>
      <w:r w:rsidRPr="003A707B">
        <w:rPr>
          <w:rFonts w:ascii="Times New Roman" w:eastAsia="Times New Roman" w:hAnsi="Times New Roman" w:cs="Times New Roman"/>
          <w:sz w:val="26"/>
          <w:szCs w:val="26"/>
          <w:lang w:eastAsia="ru-RU"/>
        </w:rPr>
        <w:t>О государственной регистрации недвижимости</w:t>
      </w:r>
      <w:r w:rsidR="003A707B">
        <w:rPr>
          <w:rFonts w:ascii="Times New Roman" w:eastAsia="Times New Roman" w:hAnsi="Times New Roman" w:cs="Times New Roman"/>
          <w:sz w:val="26"/>
          <w:szCs w:val="26"/>
          <w:lang w:eastAsia="ru-RU"/>
        </w:rPr>
        <w:t>»</w:t>
      </w:r>
      <w:r w:rsidRPr="003A707B">
        <w:rPr>
          <w:rFonts w:ascii="Times New Roman" w:eastAsia="Times New Roman" w:hAnsi="Times New Roman" w:cs="Times New Roman"/>
          <w:sz w:val="26"/>
          <w:szCs w:val="26"/>
          <w:lang w:eastAsia="ru-RU"/>
        </w:rPr>
        <w:t>;</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A0893" w:rsidRDefault="00192E65" w:rsidP="005A0893">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A707B" w:rsidRPr="005A0893" w:rsidRDefault="00192E65" w:rsidP="005A0893">
      <w:pPr>
        <w:pStyle w:val="af1"/>
        <w:numPr>
          <w:ilvl w:val="1"/>
          <w:numId w:val="5"/>
        </w:numPr>
        <w:autoSpaceDE w:val="0"/>
        <w:autoSpaceDN w:val="0"/>
        <w:adjustRightInd w:val="0"/>
        <w:spacing w:before="260" w:after="0" w:line="240" w:lineRule="auto"/>
        <w:jc w:val="both"/>
        <w:rPr>
          <w:rFonts w:ascii="Times New Roman" w:hAnsi="Times New Roman" w:cs="Times New Roman"/>
          <w:sz w:val="26"/>
          <w:szCs w:val="26"/>
        </w:rPr>
      </w:pPr>
      <w:r w:rsidRPr="005A0893">
        <w:rPr>
          <w:rFonts w:ascii="Times New Roman" w:eastAsia="Times New Roman" w:hAnsi="Times New Roman" w:cs="Times New Roman"/>
          <w:sz w:val="26"/>
          <w:szCs w:val="26"/>
          <w:lang w:eastAsia="ru-RU"/>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Pr="005A0893">
        <w:rPr>
          <w:rFonts w:ascii="Times New Roman" w:eastAsia="Times New Roman" w:hAnsi="Times New Roman" w:cs="Times New Roman"/>
          <w:sz w:val="26"/>
          <w:szCs w:val="26"/>
          <w:lang w:eastAsia="ru-RU"/>
        </w:rPr>
        <w:lastRenderedPageBreak/>
        <w:t>земельного участка в соответствии с целями использования такого земельного участка, указанными в заявлении о проведении ау</w:t>
      </w:r>
      <w:r w:rsidR="003A707B" w:rsidRPr="005A0893">
        <w:rPr>
          <w:rFonts w:ascii="Times New Roman" w:eastAsia="Times New Roman" w:hAnsi="Times New Roman" w:cs="Times New Roman"/>
          <w:sz w:val="26"/>
          <w:szCs w:val="26"/>
          <w:lang w:eastAsia="ru-RU"/>
        </w:rPr>
        <w:t>кциона;</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 земельный участок не отнесен к определенной категории земель;</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3A707B">
          <w:rPr>
            <w:rStyle w:val="a5"/>
            <w:rFonts w:ascii="Times New Roman" w:eastAsia="Times New Roman" w:hAnsi="Times New Roman" w:cs="Times New Roman"/>
            <w:color w:val="auto"/>
            <w:sz w:val="26"/>
            <w:szCs w:val="26"/>
            <w:u w:val="none"/>
            <w:lang w:eastAsia="ru-RU"/>
          </w:rPr>
          <w:t>статьей 39.36</w:t>
        </w:r>
      </w:hyperlink>
      <w:r w:rsidRPr="003A707B">
        <w:rPr>
          <w:rFonts w:ascii="Times New Roman" w:eastAsia="Times New Roman" w:hAnsi="Times New Roman" w:cs="Times New Roman"/>
          <w:sz w:val="26"/>
          <w:szCs w:val="26"/>
          <w:lang w:eastAsia="ru-RU"/>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3A707B">
          <w:rPr>
            <w:rStyle w:val="a5"/>
            <w:rFonts w:ascii="Times New Roman" w:eastAsia="Times New Roman" w:hAnsi="Times New Roman" w:cs="Times New Roman"/>
            <w:color w:val="auto"/>
            <w:sz w:val="26"/>
            <w:szCs w:val="26"/>
            <w:u w:val="none"/>
            <w:lang w:eastAsia="ru-RU"/>
          </w:rPr>
          <w:t>частью 11 статьи 55.32</w:t>
        </w:r>
      </w:hyperlink>
      <w:r w:rsidRPr="003A707B">
        <w:rPr>
          <w:rFonts w:ascii="Times New Roman" w:eastAsia="Times New Roman" w:hAnsi="Times New Roman" w:cs="Times New Roman"/>
          <w:sz w:val="26"/>
          <w:szCs w:val="26"/>
          <w:lang w:eastAsia="ru-RU"/>
        </w:rPr>
        <w:t xml:space="preserve"> Градостроительного кодекса Российской Федерации;</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Pr="003A707B">
          <w:rPr>
            <w:rStyle w:val="a5"/>
            <w:rFonts w:ascii="Times New Roman" w:eastAsia="Times New Roman" w:hAnsi="Times New Roman" w:cs="Times New Roman"/>
            <w:color w:val="auto"/>
            <w:sz w:val="26"/>
            <w:szCs w:val="26"/>
            <w:u w:val="none"/>
            <w:lang w:eastAsia="ru-RU"/>
          </w:rPr>
          <w:t>статьей 39.36</w:t>
        </w:r>
      </w:hyperlink>
      <w:r w:rsidRPr="003A707B">
        <w:rPr>
          <w:rFonts w:ascii="Times New Roman" w:eastAsia="Times New Roman" w:hAnsi="Times New Roman" w:cs="Times New Roman"/>
          <w:sz w:val="26"/>
          <w:szCs w:val="26"/>
          <w:lang w:eastAsia="ru-RU"/>
        </w:rPr>
        <w:t xml:space="preserve"> настоящего Кодекса;</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расположен в границах территории, в отношении которой заключен договор о ее комплексном развитии;</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 xml:space="preserve">в отношении земельного участка принято решение о предварительном </w:t>
      </w:r>
      <w:r w:rsidR="003A707B">
        <w:rPr>
          <w:rFonts w:ascii="Times New Roman" w:eastAsia="Times New Roman" w:hAnsi="Times New Roman" w:cs="Times New Roman"/>
          <w:sz w:val="26"/>
          <w:szCs w:val="26"/>
          <w:lang w:eastAsia="ru-RU"/>
        </w:rPr>
        <w:t>согласовании его предоставления;</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lastRenderedPageBreak/>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A707B"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92E65" w:rsidRPr="003A707B" w:rsidRDefault="00192E65" w:rsidP="003A707B">
      <w:pPr>
        <w:pStyle w:val="af1"/>
        <w:numPr>
          <w:ilvl w:val="0"/>
          <w:numId w:val="3"/>
        </w:numPr>
        <w:autoSpaceDE w:val="0"/>
        <w:autoSpaceDN w:val="0"/>
        <w:adjustRightInd w:val="0"/>
        <w:spacing w:before="260" w:after="0" w:line="240" w:lineRule="auto"/>
        <w:jc w:val="both"/>
        <w:rPr>
          <w:rFonts w:ascii="Times New Roman" w:hAnsi="Times New Roman" w:cs="Times New Roman"/>
          <w:sz w:val="26"/>
          <w:szCs w:val="26"/>
        </w:rPr>
      </w:pPr>
      <w:r w:rsidRPr="003A707B">
        <w:rPr>
          <w:rFonts w:ascii="Times New Roman" w:eastAsia="Times New Roman" w:hAnsi="Times New Roman" w:cs="Times New Roman"/>
          <w:sz w:val="26"/>
          <w:szCs w:val="26"/>
          <w:lang w:eastAsia="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CF21EA">
        <w:rPr>
          <w:rFonts w:ascii="Times New Roman" w:eastAsia="Times New Roman" w:hAnsi="Times New Roman" w:cs="Times New Roman"/>
          <w:sz w:val="26"/>
          <w:szCs w:val="26"/>
          <w:lang w:eastAsia="ru-RU"/>
        </w:rPr>
        <w:t>Отказ в предоставлении муниципальной услуги не препятствует повторному обращению заявителя в Комитет после устранения причины, послужившей основанием для отказа.</w:t>
      </w:r>
    </w:p>
    <w:p w:rsidR="00DA531E" w:rsidRPr="00DA531E" w:rsidRDefault="00DA531E" w:rsidP="00DA531E">
      <w:pPr>
        <w:autoSpaceDE w:val="0"/>
        <w:autoSpaceDN w:val="0"/>
        <w:adjustRightInd w:val="0"/>
        <w:spacing w:line="240" w:lineRule="auto"/>
        <w:ind w:firstLine="709"/>
        <w:contextualSpacing/>
        <w:jc w:val="center"/>
        <w:rPr>
          <w:rFonts w:ascii="Times New Roman" w:hAnsi="Times New Roman" w:cs="Times New Roman"/>
          <w:b/>
          <w:sz w:val="26"/>
          <w:szCs w:val="26"/>
        </w:rPr>
      </w:pPr>
    </w:p>
    <w:p w:rsidR="006F6AEF" w:rsidRPr="005838E3" w:rsidRDefault="006F6AEF" w:rsidP="006F6AEF">
      <w:pPr>
        <w:autoSpaceDE w:val="0"/>
        <w:autoSpaceDN w:val="0"/>
        <w:adjustRightInd w:val="0"/>
        <w:spacing w:after="0" w:line="240" w:lineRule="auto"/>
        <w:jc w:val="center"/>
        <w:rPr>
          <w:rFonts w:ascii="Times New Roman" w:hAnsi="Times New Roman" w:cs="Times New Roman"/>
          <w:b/>
          <w:bCs/>
          <w:sz w:val="26"/>
          <w:szCs w:val="26"/>
        </w:rPr>
      </w:pPr>
      <w:r w:rsidRPr="005838E3">
        <w:rPr>
          <w:rFonts w:ascii="Times New Roman" w:eastAsia="Times New Roman" w:hAnsi="Times New Roman" w:cs="Times New Roman"/>
          <w:b/>
          <w:position w:val="2"/>
          <w:sz w:val="26"/>
          <w:szCs w:val="26"/>
          <w:lang w:eastAsia="ru-RU"/>
        </w:rPr>
        <w:t xml:space="preserve">Размер </w:t>
      </w:r>
      <w:r w:rsidRPr="005838E3">
        <w:rPr>
          <w:rFonts w:ascii="Times New Roman" w:hAnsi="Times New Roman" w:cs="Times New Roman"/>
          <w:b/>
          <w:bCs/>
          <w:sz w:val="26"/>
          <w:szCs w:val="26"/>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AEF" w:rsidRPr="005838E3" w:rsidRDefault="006F6AEF" w:rsidP="006F6AEF">
      <w:pPr>
        <w:autoSpaceDE w:val="0"/>
        <w:autoSpaceDN w:val="0"/>
        <w:adjustRightInd w:val="0"/>
        <w:spacing w:line="240" w:lineRule="auto"/>
        <w:ind w:firstLine="709"/>
        <w:contextualSpacing/>
        <w:jc w:val="center"/>
        <w:rPr>
          <w:rFonts w:ascii="Times New Roman" w:hAnsi="Times New Roman" w:cs="Times New Roman"/>
          <w:b/>
          <w:sz w:val="26"/>
          <w:szCs w:val="26"/>
        </w:rPr>
      </w:pPr>
    </w:p>
    <w:p w:rsidR="006F6AEF" w:rsidRPr="005838E3" w:rsidRDefault="006F6AEF" w:rsidP="006F6AEF">
      <w:pPr>
        <w:autoSpaceDE w:val="0"/>
        <w:autoSpaceDN w:val="0"/>
        <w:adjustRightInd w:val="0"/>
        <w:spacing w:line="240" w:lineRule="auto"/>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2.13. Муниципальная услуга предоставляется бесплатно.</w:t>
      </w:r>
    </w:p>
    <w:p w:rsidR="006F6AEF" w:rsidRPr="005838E3" w:rsidRDefault="006F6AEF" w:rsidP="006F6AEF">
      <w:pPr>
        <w:autoSpaceDE w:val="0"/>
        <w:autoSpaceDN w:val="0"/>
        <w:adjustRightInd w:val="0"/>
        <w:spacing w:line="240" w:lineRule="auto"/>
        <w:ind w:firstLine="709"/>
        <w:contextualSpacing/>
        <w:jc w:val="both"/>
        <w:rPr>
          <w:rFonts w:ascii="Times New Roman" w:hAnsi="Times New Roman" w:cs="Times New Roman"/>
          <w:sz w:val="26"/>
          <w:szCs w:val="26"/>
        </w:rPr>
      </w:pPr>
    </w:p>
    <w:p w:rsidR="006F6AEF" w:rsidRPr="005838E3" w:rsidRDefault="006F6AEF" w:rsidP="006F6AEF">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5838E3">
        <w:rPr>
          <w:rFonts w:ascii="Times New Roman" w:eastAsia="Times New Roman" w:hAnsi="Times New Roman" w:cs="Times New Roman"/>
          <w:b/>
          <w:sz w:val="26"/>
          <w:szCs w:val="26"/>
          <w:lang w:eastAsia="ru-RU"/>
        </w:rPr>
        <w:t xml:space="preserve">Размер и основания взимания платы за предоставление услуг, </w:t>
      </w:r>
    </w:p>
    <w:p w:rsidR="006F6AEF" w:rsidRPr="005838E3" w:rsidRDefault="006F6AEF" w:rsidP="006F6AEF">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r w:rsidRPr="005838E3">
        <w:rPr>
          <w:rFonts w:ascii="Times New Roman" w:eastAsia="Times New Roman" w:hAnsi="Times New Roman" w:cs="Times New Roman"/>
          <w:b/>
          <w:sz w:val="26"/>
          <w:szCs w:val="26"/>
          <w:lang w:eastAsia="ru-RU"/>
        </w:rPr>
        <w:t>которые являются необходимыми и обязательными для предоставления муниципальной услуги</w:t>
      </w:r>
    </w:p>
    <w:p w:rsidR="006F6AEF" w:rsidRPr="005838E3" w:rsidRDefault="006F6AEF" w:rsidP="006F6AEF">
      <w:pPr>
        <w:widowControl w:val="0"/>
        <w:autoSpaceDE w:val="0"/>
        <w:autoSpaceDN w:val="0"/>
        <w:spacing w:after="0" w:line="240" w:lineRule="auto"/>
        <w:ind w:firstLine="540"/>
        <w:jc w:val="center"/>
        <w:rPr>
          <w:rFonts w:ascii="Times New Roman" w:eastAsia="Times New Roman" w:hAnsi="Times New Roman" w:cs="Times New Roman"/>
          <w:b/>
          <w:sz w:val="26"/>
          <w:szCs w:val="26"/>
          <w:lang w:eastAsia="ru-RU"/>
        </w:rPr>
      </w:pPr>
    </w:p>
    <w:p w:rsidR="006F6AEF" w:rsidRPr="005838E3" w:rsidRDefault="006F6AEF" w:rsidP="006F6AEF">
      <w:pPr>
        <w:spacing w:after="1" w:line="280" w:lineRule="atLeast"/>
        <w:ind w:firstLine="540"/>
        <w:jc w:val="both"/>
        <w:rPr>
          <w:rFonts w:ascii="Times New Roman" w:hAnsi="Times New Roman" w:cs="Times New Roman"/>
          <w:position w:val="2"/>
          <w:sz w:val="26"/>
          <w:szCs w:val="26"/>
        </w:rPr>
      </w:pPr>
      <w:r w:rsidRPr="005838E3">
        <w:rPr>
          <w:rFonts w:ascii="Times New Roman" w:eastAsia="Times New Roman" w:hAnsi="Times New Roman" w:cs="Times New Roman"/>
          <w:position w:val="2"/>
          <w:sz w:val="26"/>
          <w:szCs w:val="26"/>
          <w:lang w:eastAsia="ru-RU"/>
        </w:rPr>
        <w:t>2.14. 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5838E3">
        <w:rPr>
          <w:rFonts w:ascii="Times New Roman" w:hAnsi="Times New Roman" w:cs="Times New Roman"/>
          <w:position w:val="2"/>
          <w:sz w:val="26"/>
          <w:szCs w:val="26"/>
        </w:rPr>
        <w:t>.</w:t>
      </w:r>
    </w:p>
    <w:p w:rsidR="006F6AEF" w:rsidRPr="005838E3" w:rsidRDefault="006F6AEF" w:rsidP="006F6AEF">
      <w:pPr>
        <w:pStyle w:val="ConsPlusNormal"/>
        <w:contextualSpacing/>
        <w:jc w:val="both"/>
        <w:rPr>
          <w:rFonts w:ascii="Times New Roman" w:hAnsi="Times New Roman" w:cs="Times New Roman"/>
          <w:sz w:val="26"/>
          <w:szCs w:val="26"/>
        </w:rPr>
      </w:pPr>
    </w:p>
    <w:p w:rsidR="006F6AEF" w:rsidRPr="005838E3" w:rsidRDefault="006F6AEF" w:rsidP="006F6AEF">
      <w:pPr>
        <w:pStyle w:val="ConsPlusNormal"/>
        <w:ind w:firstLine="709"/>
        <w:contextualSpacing/>
        <w:jc w:val="center"/>
        <w:rPr>
          <w:rFonts w:ascii="Times New Roman" w:hAnsi="Times New Roman" w:cs="Times New Roman"/>
          <w:b/>
          <w:sz w:val="26"/>
          <w:szCs w:val="26"/>
        </w:rPr>
      </w:pPr>
      <w:r w:rsidRPr="005838E3">
        <w:rPr>
          <w:rFonts w:ascii="Times New Roman" w:hAnsi="Times New Roman" w:cs="Times New Roman"/>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6AEF" w:rsidRPr="005838E3" w:rsidRDefault="006F6AEF" w:rsidP="006F6AEF">
      <w:pPr>
        <w:pStyle w:val="ConsPlusNormal"/>
        <w:ind w:firstLine="709"/>
        <w:contextualSpacing/>
        <w:jc w:val="center"/>
        <w:rPr>
          <w:rFonts w:ascii="Times New Roman" w:hAnsi="Times New Roman" w:cs="Times New Roman"/>
          <w:sz w:val="26"/>
          <w:szCs w:val="26"/>
        </w:rPr>
      </w:pP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2.15. Время ожидания в очереди не должно превышать:</w:t>
      </w:r>
    </w:p>
    <w:p w:rsidR="006F6AEF" w:rsidRPr="005838E3" w:rsidRDefault="006F6AEF" w:rsidP="006F6AEF">
      <w:pPr>
        <w:pStyle w:val="ConsPlusNormal"/>
        <w:contextualSpacing/>
        <w:jc w:val="both"/>
        <w:rPr>
          <w:rFonts w:ascii="Times New Roman" w:hAnsi="Times New Roman" w:cs="Times New Roman"/>
          <w:sz w:val="26"/>
          <w:szCs w:val="26"/>
        </w:rPr>
      </w:pPr>
      <w:r w:rsidRPr="005838E3">
        <w:rPr>
          <w:rFonts w:ascii="Times New Roman" w:hAnsi="Times New Roman" w:cs="Times New Roman"/>
          <w:sz w:val="26"/>
          <w:szCs w:val="26"/>
        </w:rPr>
        <w:t>- при подаче заявления и (или) документов - 15 минут;</w:t>
      </w:r>
    </w:p>
    <w:p w:rsidR="006F6AEF" w:rsidRPr="005838E3" w:rsidRDefault="006F6AEF" w:rsidP="006F6AEF">
      <w:pPr>
        <w:pStyle w:val="ConsPlusNormal"/>
        <w:contextualSpacing/>
        <w:jc w:val="both"/>
        <w:rPr>
          <w:rFonts w:ascii="Times New Roman" w:hAnsi="Times New Roman" w:cs="Times New Roman"/>
          <w:sz w:val="26"/>
          <w:szCs w:val="26"/>
        </w:rPr>
      </w:pPr>
      <w:r w:rsidRPr="005838E3">
        <w:rPr>
          <w:rFonts w:ascii="Times New Roman" w:hAnsi="Times New Roman" w:cs="Times New Roman"/>
          <w:sz w:val="26"/>
          <w:szCs w:val="26"/>
        </w:rPr>
        <w:t>- при получении результата предоставления муниципальной услуги - 15 минут.</w:t>
      </w:r>
    </w:p>
    <w:p w:rsidR="006F6AEF" w:rsidRPr="005838E3" w:rsidRDefault="006F6AEF" w:rsidP="006F6AEF">
      <w:pPr>
        <w:pStyle w:val="ConsPlusNormal"/>
        <w:ind w:right="-143" w:firstLine="709"/>
        <w:contextualSpacing/>
        <w:jc w:val="both"/>
        <w:rPr>
          <w:rFonts w:ascii="Times New Roman" w:hAnsi="Times New Roman" w:cs="Times New Roman"/>
          <w:b/>
          <w:sz w:val="26"/>
          <w:szCs w:val="26"/>
        </w:rPr>
      </w:pPr>
    </w:p>
    <w:p w:rsidR="006F6AEF" w:rsidRPr="005838E3" w:rsidRDefault="006F6AEF" w:rsidP="006F6AEF">
      <w:pPr>
        <w:pStyle w:val="ConsPlusNormal"/>
        <w:ind w:right="-143"/>
        <w:jc w:val="center"/>
        <w:outlineLvl w:val="2"/>
        <w:rPr>
          <w:rFonts w:ascii="Times New Roman" w:hAnsi="Times New Roman" w:cs="Times New Roman"/>
          <w:b/>
          <w:sz w:val="26"/>
          <w:szCs w:val="26"/>
        </w:rPr>
      </w:pPr>
      <w:r w:rsidRPr="005838E3">
        <w:rPr>
          <w:rFonts w:ascii="Times New Roman" w:hAnsi="Times New Roman" w:cs="Times New Roman"/>
          <w:b/>
          <w:sz w:val="26"/>
          <w:szCs w:val="26"/>
        </w:rPr>
        <w:t>Срок и порядок регистрации запроса заявителя о предоставлении</w:t>
      </w:r>
    </w:p>
    <w:p w:rsidR="006F6AEF" w:rsidRPr="005838E3" w:rsidRDefault="006F6AEF" w:rsidP="006F6AEF">
      <w:pPr>
        <w:pStyle w:val="ConsPlusNormal"/>
        <w:ind w:right="-143"/>
        <w:jc w:val="center"/>
        <w:outlineLvl w:val="2"/>
        <w:rPr>
          <w:rFonts w:ascii="Times New Roman" w:hAnsi="Times New Roman" w:cs="Times New Roman"/>
          <w:b/>
          <w:sz w:val="26"/>
          <w:szCs w:val="26"/>
        </w:rPr>
      </w:pPr>
      <w:r w:rsidRPr="005838E3">
        <w:rPr>
          <w:rFonts w:ascii="Times New Roman" w:hAnsi="Times New Roman" w:cs="Times New Roman"/>
          <w:b/>
          <w:sz w:val="26"/>
          <w:szCs w:val="26"/>
        </w:rPr>
        <w:t xml:space="preserve"> муниципальной услуги</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2.16. Регистрация заявления о предоставлении муниципальной услуги, осуществляется в день его поступления в Комитет.</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2.16.1. Заявление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5A0893" w:rsidRDefault="005A0893" w:rsidP="006F6AEF">
      <w:pPr>
        <w:pStyle w:val="ConsPlusNormal"/>
        <w:ind w:firstLine="709"/>
        <w:contextualSpacing/>
        <w:jc w:val="center"/>
        <w:rPr>
          <w:rFonts w:ascii="Times New Roman" w:hAnsi="Times New Roman" w:cs="Times New Roman"/>
          <w:b/>
          <w:sz w:val="26"/>
          <w:szCs w:val="26"/>
        </w:rPr>
      </w:pPr>
    </w:p>
    <w:p w:rsidR="005A0893" w:rsidRDefault="005A0893" w:rsidP="006F6AEF">
      <w:pPr>
        <w:pStyle w:val="ConsPlusNormal"/>
        <w:ind w:firstLine="709"/>
        <w:contextualSpacing/>
        <w:jc w:val="center"/>
        <w:rPr>
          <w:rFonts w:ascii="Times New Roman" w:hAnsi="Times New Roman" w:cs="Times New Roman"/>
          <w:b/>
          <w:sz w:val="26"/>
          <w:szCs w:val="26"/>
        </w:rPr>
      </w:pPr>
    </w:p>
    <w:p w:rsidR="005A0893" w:rsidRDefault="005A0893" w:rsidP="006F6AEF">
      <w:pPr>
        <w:pStyle w:val="ConsPlusNormal"/>
        <w:ind w:firstLine="709"/>
        <w:contextualSpacing/>
        <w:jc w:val="center"/>
        <w:rPr>
          <w:rFonts w:ascii="Times New Roman" w:hAnsi="Times New Roman" w:cs="Times New Roman"/>
          <w:b/>
          <w:sz w:val="26"/>
          <w:szCs w:val="26"/>
        </w:rPr>
      </w:pPr>
    </w:p>
    <w:p w:rsidR="005A0893" w:rsidRDefault="005A0893" w:rsidP="006F6AEF">
      <w:pPr>
        <w:pStyle w:val="ConsPlusNormal"/>
        <w:ind w:firstLine="709"/>
        <w:contextualSpacing/>
        <w:jc w:val="center"/>
        <w:rPr>
          <w:rFonts w:ascii="Times New Roman" w:hAnsi="Times New Roman" w:cs="Times New Roman"/>
          <w:b/>
          <w:sz w:val="26"/>
          <w:szCs w:val="26"/>
        </w:rPr>
      </w:pPr>
    </w:p>
    <w:p w:rsidR="006F6AEF" w:rsidRPr="005838E3" w:rsidRDefault="006F6AEF" w:rsidP="006F6AEF">
      <w:pPr>
        <w:pStyle w:val="ConsPlusNormal"/>
        <w:ind w:firstLine="709"/>
        <w:contextualSpacing/>
        <w:jc w:val="center"/>
        <w:rPr>
          <w:rFonts w:ascii="Times New Roman" w:hAnsi="Times New Roman" w:cs="Times New Roman"/>
          <w:b/>
          <w:sz w:val="26"/>
          <w:szCs w:val="26"/>
        </w:rPr>
      </w:pPr>
      <w:r w:rsidRPr="005838E3">
        <w:rPr>
          <w:rFonts w:ascii="Times New Roman" w:hAnsi="Times New Roman" w:cs="Times New Roman"/>
          <w:b/>
          <w:sz w:val="26"/>
          <w:szCs w:val="26"/>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6AEF" w:rsidRPr="005838E3" w:rsidRDefault="006F6AEF" w:rsidP="006F6AEF">
      <w:pPr>
        <w:pStyle w:val="ConsPlusNormal"/>
        <w:ind w:firstLine="709"/>
        <w:contextualSpacing/>
        <w:jc w:val="center"/>
        <w:rPr>
          <w:rFonts w:ascii="Times New Roman" w:hAnsi="Times New Roman" w:cs="Times New Roman"/>
          <w:sz w:val="26"/>
          <w:szCs w:val="26"/>
        </w:rPr>
      </w:pP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2.17. Здания, в котором располагаются помещения Комитета, МФЦ должны быть расположены с учетом транспортной и пешеходной доступности для заявителей.</w:t>
      </w:r>
    </w:p>
    <w:p w:rsidR="006F6AEF" w:rsidRPr="005838E3" w:rsidRDefault="006F6AEF" w:rsidP="006F6AEF">
      <w:pPr>
        <w:pStyle w:val="a3"/>
        <w:ind w:left="60" w:right="40" w:firstLine="507"/>
        <w:jc w:val="both"/>
        <w:rPr>
          <w:position w:val="-2"/>
          <w:szCs w:val="26"/>
        </w:rPr>
      </w:pPr>
      <w:r w:rsidRPr="005838E3">
        <w:rPr>
          <w:position w:val="-2"/>
          <w:szCs w:val="26"/>
        </w:rPr>
        <w:t>Помещения Комитета и МФЦ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Вход в помещение оборудован вывеской с наименованием органа местного самоуправления Пензенской области – «Комитет по управлению имуществом                             г. Заречного Пензенской области».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На территории, прилегающей к Комитету, МФЦ оборудуются места для парковки автотранспортных средств.</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2.18. В помещениях Комитета размещены информационные стенды, на которых размещается следующая информация:</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образец заявления о предоставлении муниципальной услуги;</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перечень документов, необходимых для предоставления муниципальной услуги;</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адрес официального сайта Администрации в информационно-телекоммуникационной сети «Интернет», адрес электронной почты;</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справочные телефоны и график работы специалистов Комитета.</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2.19. Прием заявителей осуществляется в кабинете специалиста Комитета.</w:t>
      </w:r>
    </w:p>
    <w:p w:rsidR="006F6AEF" w:rsidRPr="005838E3" w:rsidRDefault="006F6AEF" w:rsidP="006F6AEF">
      <w:pPr>
        <w:widowControl w:val="0"/>
        <w:autoSpaceDE w:val="0"/>
        <w:autoSpaceDN w:val="0"/>
        <w:spacing w:after="0" w:line="240" w:lineRule="auto"/>
        <w:jc w:val="both"/>
        <w:rPr>
          <w:rFonts w:ascii="Times New Roman" w:hAnsi="Times New Roman" w:cs="Times New Roman"/>
          <w:sz w:val="26"/>
          <w:szCs w:val="26"/>
        </w:rPr>
      </w:pPr>
      <w:r w:rsidRPr="005838E3">
        <w:rPr>
          <w:rFonts w:ascii="Times New Roman" w:hAnsi="Times New Roman" w:cs="Times New Roman"/>
          <w:sz w:val="26"/>
          <w:szCs w:val="26"/>
        </w:rPr>
        <w:t>Кабинет оборудуется информационными табличками (вывесками) с указанием:</w:t>
      </w:r>
    </w:p>
    <w:p w:rsidR="006F6AEF" w:rsidRPr="005838E3" w:rsidRDefault="006F6AEF" w:rsidP="006F6AEF">
      <w:pPr>
        <w:widowControl w:val="0"/>
        <w:tabs>
          <w:tab w:val="center" w:pos="5344"/>
        </w:tabs>
        <w:autoSpaceDE w:val="0"/>
        <w:autoSpaceDN w:val="0"/>
        <w:spacing w:after="0" w:line="240" w:lineRule="auto"/>
        <w:jc w:val="both"/>
        <w:rPr>
          <w:rFonts w:ascii="Times New Roman" w:hAnsi="Times New Roman" w:cs="Times New Roman"/>
          <w:sz w:val="26"/>
          <w:szCs w:val="26"/>
        </w:rPr>
      </w:pPr>
      <w:r w:rsidRPr="005838E3">
        <w:rPr>
          <w:rFonts w:ascii="Times New Roman" w:hAnsi="Times New Roman" w:cs="Times New Roman"/>
          <w:sz w:val="26"/>
          <w:szCs w:val="26"/>
        </w:rPr>
        <w:t>- номера кабинета;</w:t>
      </w:r>
      <w:r w:rsidRPr="005838E3">
        <w:rPr>
          <w:rFonts w:ascii="Times New Roman" w:hAnsi="Times New Roman" w:cs="Times New Roman"/>
          <w:sz w:val="26"/>
          <w:szCs w:val="26"/>
        </w:rPr>
        <w:tab/>
      </w:r>
    </w:p>
    <w:p w:rsidR="006F6AEF" w:rsidRPr="005838E3" w:rsidRDefault="006F6AEF" w:rsidP="006F6AEF">
      <w:pPr>
        <w:widowControl w:val="0"/>
        <w:autoSpaceDE w:val="0"/>
        <w:autoSpaceDN w:val="0"/>
        <w:spacing w:after="0" w:line="240" w:lineRule="auto"/>
        <w:jc w:val="both"/>
        <w:rPr>
          <w:rFonts w:ascii="Times New Roman" w:hAnsi="Times New Roman" w:cs="Times New Roman"/>
          <w:sz w:val="26"/>
          <w:szCs w:val="26"/>
        </w:rPr>
      </w:pPr>
      <w:r w:rsidRPr="005838E3">
        <w:rPr>
          <w:rFonts w:ascii="Times New Roman" w:hAnsi="Times New Roman" w:cs="Times New Roman"/>
          <w:sz w:val="26"/>
          <w:szCs w:val="26"/>
        </w:rPr>
        <w:t>- фамилии и инициалов муниципального служащего, осуществляющего прием.</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2.20. Помещения Комитета, МФЦ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2.21. Одним специалистом одновременно ведется прием только одного заявителя.</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2.22. Место ожидания оборудуется соответствующими комфортными условиями для заявителей и оптимальными условиями работы муниципального служащего, в том числе обеспечивается возможность реализации прав инвалидов на предоставление по их заявлению муниципальной услуги.</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Комитета, МФЦ.</w:t>
      </w:r>
    </w:p>
    <w:p w:rsidR="005A0893" w:rsidRDefault="005A0893" w:rsidP="006F6AEF">
      <w:pPr>
        <w:widowControl w:val="0"/>
        <w:autoSpaceDE w:val="0"/>
        <w:autoSpaceDN w:val="0"/>
        <w:spacing w:after="0" w:line="240" w:lineRule="auto"/>
        <w:ind w:firstLine="708"/>
        <w:jc w:val="both"/>
        <w:rPr>
          <w:rFonts w:ascii="Times New Roman" w:hAnsi="Times New Roman" w:cs="Times New Roman"/>
          <w:sz w:val="26"/>
          <w:szCs w:val="26"/>
        </w:rPr>
      </w:pPr>
    </w:p>
    <w:p w:rsidR="006F6AEF" w:rsidRPr="005838E3" w:rsidRDefault="006F6AEF" w:rsidP="006F6AEF">
      <w:pPr>
        <w:widowControl w:val="0"/>
        <w:autoSpaceDE w:val="0"/>
        <w:autoSpaceDN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lastRenderedPageBreak/>
        <w:t>Специалисты Комитета, МФЦ, предоставляющие услуги населению, оказывают помощь инвалидам в преодолении барьеров, мешающих получению ими услуг наравне с другими лицами.</w:t>
      </w: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2.23. 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допуск сурдопереводчика и тифлосурдопереводчика;</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6F6AEF" w:rsidRPr="005838E3" w:rsidRDefault="006F6AEF" w:rsidP="006F6AEF">
      <w:pPr>
        <w:widowControl w:val="0"/>
        <w:autoSpaceDE w:val="0"/>
        <w:autoSpaceDN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 xml:space="preserve">   На территории, прилегающей к месторасположению Комитета, МФЦ оборудуются бесплатные места для парковки транспортных средств с выделением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6F6AEF" w:rsidRPr="006F6AEF" w:rsidRDefault="006F6AEF" w:rsidP="006F6AEF">
      <w:pPr>
        <w:pStyle w:val="ConsPlusNormal"/>
        <w:jc w:val="both"/>
        <w:rPr>
          <w:rFonts w:ascii="Times New Roman" w:hAnsi="Times New Roman" w:cs="Times New Roman"/>
          <w:sz w:val="26"/>
          <w:szCs w:val="26"/>
          <w:highlight w:val="yellow"/>
        </w:rPr>
      </w:pPr>
    </w:p>
    <w:p w:rsidR="006F6AEF" w:rsidRPr="005838E3" w:rsidRDefault="006F6AEF" w:rsidP="006F6AEF">
      <w:pPr>
        <w:pStyle w:val="ConsPlusNormal"/>
        <w:jc w:val="center"/>
        <w:rPr>
          <w:rFonts w:ascii="Times New Roman" w:hAnsi="Times New Roman" w:cs="Times New Roman"/>
          <w:b/>
          <w:sz w:val="26"/>
          <w:szCs w:val="26"/>
        </w:rPr>
      </w:pPr>
      <w:r w:rsidRPr="005838E3">
        <w:rPr>
          <w:rFonts w:ascii="Times New Roman" w:hAnsi="Times New Roman" w:cs="Times New Roman"/>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w:t>
      </w:r>
    </w:p>
    <w:p w:rsidR="006F6AEF" w:rsidRPr="005838E3" w:rsidRDefault="006F6AEF" w:rsidP="006F6AEF">
      <w:pPr>
        <w:pStyle w:val="ConsPlusNormal"/>
        <w:jc w:val="center"/>
        <w:rPr>
          <w:rFonts w:ascii="Times New Roman" w:hAnsi="Times New Roman" w:cs="Times New Roman"/>
          <w:b/>
          <w:sz w:val="26"/>
          <w:szCs w:val="26"/>
        </w:rPr>
      </w:pPr>
    </w:p>
    <w:p w:rsidR="006F6AEF" w:rsidRPr="005838E3" w:rsidRDefault="006F6AEF" w:rsidP="006F6AEF">
      <w:pPr>
        <w:pStyle w:val="ConsPlusNormal"/>
        <w:ind w:firstLine="708"/>
        <w:jc w:val="both"/>
        <w:rPr>
          <w:rFonts w:ascii="Times New Roman" w:hAnsi="Times New Roman" w:cs="Times New Roman"/>
          <w:sz w:val="26"/>
          <w:szCs w:val="26"/>
        </w:rPr>
      </w:pPr>
      <w:r w:rsidRPr="005838E3">
        <w:rPr>
          <w:rFonts w:ascii="Times New Roman" w:hAnsi="Times New Roman" w:cs="Times New Roman"/>
          <w:sz w:val="26"/>
          <w:szCs w:val="26"/>
        </w:rPr>
        <w:t>2.24. Показателями доступности предоставления муниципальной услуги являются:</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предоставление возможности получения муниципальной услуги в электронной форме или в многофункциональном центре;</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транспортная или пешая доступность к местам предоставления муниципальной услуги;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lastRenderedPageBreak/>
        <w:t>- размещение информации о порядке предоставления муниципальной услуги на официальном сайте Администрации в информационно-телекоммуникационной сети «Интернет» и на Едином портале и (или) Региональном портале;</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6F6AEF" w:rsidRPr="005838E3" w:rsidRDefault="006F6AEF" w:rsidP="006F6AEF">
      <w:pPr>
        <w:pStyle w:val="ConsPlusNormal"/>
        <w:ind w:firstLine="540"/>
        <w:jc w:val="both"/>
        <w:rPr>
          <w:rFonts w:ascii="Times New Roman" w:hAnsi="Times New Roman" w:cs="Times New Roman"/>
          <w:i/>
          <w:color w:val="7030A0"/>
          <w:position w:val="-2"/>
          <w:sz w:val="26"/>
          <w:szCs w:val="26"/>
        </w:rPr>
      </w:pPr>
      <w:r w:rsidRPr="005838E3">
        <w:rPr>
          <w:rFonts w:ascii="Times New Roman" w:hAnsi="Times New Roman" w:cs="Times New Roman"/>
          <w:sz w:val="26"/>
          <w:szCs w:val="26"/>
        </w:rPr>
        <w:t xml:space="preserve">2.25. </w:t>
      </w:r>
      <w:r w:rsidRPr="005838E3">
        <w:rPr>
          <w:rFonts w:ascii="Times New Roman" w:hAnsi="Times New Roman" w:cs="Times New Roman"/>
          <w:position w:val="-2"/>
          <w:sz w:val="26"/>
          <w:szCs w:val="26"/>
        </w:rPr>
        <w:t>Показателями качества предоставления муниципальной услуги является:</w:t>
      </w:r>
    </w:p>
    <w:p w:rsidR="006F6AEF" w:rsidRPr="005838E3" w:rsidRDefault="006F6AEF" w:rsidP="006F6AEF">
      <w:pPr>
        <w:pStyle w:val="ConsPlusNormal"/>
        <w:ind w:firstLine="540"/>
        <w:jc w:val="both"/>
        <w:rPr>
          <w:rFonts w:ascii="Times New Roman" w:hAnsi="Times New Roman" w:cs="Times New Roman"/>
          <w:iCs/>
          <w:position w:val="-2"/>
          <w:sz w:val="26"/>
          <w:szCs w:val="26"/>
        </w:rPr>
      </w:pPr>
      <w:r w:rsidRPr="005838E3">
        <w:rPr>
          <w:rFonts w:ascii="Times New Roman" w:hAnsi="Times New Roman" w:cs="Times New Roman"/>
          <w:iCs/>
          <w:position w:val="-2"/>
          <w:sz w:val="26"/>
          <w:szCs w:val="26"/>
        </w:rPr>
        <w:t>- соблюдение сроков предоставления муниципальной услуги;</w:t>
      </w:r>
    </w:p>
    <w:p w:rsidR="006F6AEF" w:rsidRPr="005838E3" w:rsidRDefault="006F6AEF" w:rsidP="006F6AEF">
      <w:pPr>
        <w:pStyle w:val="ConsPlusNormal"/>
        <w:ind w:firstLine="540"/>
        <w:jc w:val="both"/>
        <w:rPr>
          <w:rFonts w:ascii="Times New Roman" w:hAnsi="Times New Roman" w:cs="Times New Roman"/>
          <w:iCs/>
          <w:position w:val="-2"/>
          <w:sz w:val="26"/>
          <w:szCs w:val="26"/>
        </w:rPr>
      </w:pPr>
      <w:r w:rsidRPr="005838E3">
        <w:rPr>
          <w:rFonts w:ascii="Times New Roman" w:hAnsi="Times New Roman" w:cs="Times New Roman"/>
          <w:iCs/>
          <w:position w:val="-2"/>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6F6AEF" w:rsidRPr="005838E3" w:rsidRDefault="006F6AEF" w:rsidP="006F6AEF">
      <w:pPr>
        <w:pStyle w:val="ConsPlusNormal"/>
        <w:ind w:firstLine="540"/>
        <w:jc w:val="both"/>
        <w:rPr>
          <w:rFonts w:ascii="Times New Roman" w:hAnsi="Times New Roman" w:cs="Times New Roman"/>
          <w:iCs/>
          <w:position w:val="-2"/>
          <w:sz w:val="26"/>
          <w:szCs w:val="26"/>
        </w:rPr>
      </w:pPr>
      <w:r w:rsidRPr="005838E3">
        <w:rPr>
          <w:rFonts w:ascii="Times New Roman" w:hAnsi="Times New Roman" w:cs="Times New Roman"/>
          <w:iCs/>
          <w:position w:val="-2"/>
          <w:sz w:val="26"/>
          <w:szCs w:val="26"/>
        </w:rPr>
        <w:t>- отсутствие обоснованных жалоб со стороны заявителей на действия (бездействие) должностных лиц Комитета по результатам предоставления государственной услуги и на некорректное, невнимательное отношение должностных лиц к заявителям.</w:t>
      </w:r>
    </w:p>
    <w:p w:rsidR="006F6AEF" w:rsidRPr="005838E3" w:rsidRDefault="006F6AEF" w:rsidP="006F6AEF">
      <w:pPr>
        <w:pStyle w:val="ConsPlusNormal"/>
        <w:jc w:val="both"/>
        <w:rPr>
          <w:rFonts w:ascii="Times New Roman" w:hAnsi="Times New Roman" w:cs="Times New Roman"/>
          <w:iCs/>
          <w:position w:val="-2"/>
          <w:sz w:val="26"/>
          <w:szCs w:val="26"/>
        </w:rPr>
      </w:pPr>
      <w:r w:rsidRPr="005838E3">
        <w:rPr>
          <w:rFonts w:ascii="Times New Roman" w:hAnsi="Times New Roman" w:cs="Times New Roman"/>
          <w:iCs/>
          <w:position w:val="-2"/>
          <w:sz w:val="26"/>
          <w:szCs w:val="26"/>
        </w:rPr>
        <w:t>Соблюдение сроков предоставления муниципальной услуги определяется как отношение количества заявлений, исполненных с нарушением сроков, к общему количеству рассмотренных заявлений за отчетный период.</w:t>
      </w: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2.26. В процессе предоставления муниципальной услуги заявитель взаимодействует с муниципальными служащими, работниками Комитета, специалистами МФЦ:</w:t>
      </w: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 при подаче документов для получения муниципальной услуги;</w:t>
      </w: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 при получении результата оказания муниципальной услуги.</w:t>
      </w:r>
    </w:p>
    <w:p w:rsidR="006F6AEF" w:rsidRPr="005838E3" w:rsidRDefault="006F6AEF" w:rsidP="006F6AEF">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2.27.  Количество взаимодействий заявителя со специалистами Комитета:</w:t>
      </w:r>
    </w:p>
    <w:p w:rsidR="006F6AEF" w:rsidRPr="005838E3" w:rsidRDefault="006F6AEF" w:rsidP="006F6AEF">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Комитет - не более двух;</w:t>
      </w:r>
    </w:p>
    <w:p w:rsidR="006F6AEF" w:rsidRPr="005838E3" w:rsidRDefault="006F6AEF" w:rsidP="006F6AEF">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6F6AEF" w:rsidRPr="005838E3" w:rsidRDefault="006F6AEF" w:rsidP="006F6AEF">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6F6AEF" w:rsidRPr="005838E3" w:rsidRDefault="006F6AEF" w:rsidP="006F6AEF">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Продолжительность взаимодействия - не более 15 минут.</w:t>
      </w:r>
    </w:p>
    <w:p w:rsidR="006F6AEF" w:rsidRPr="006F6AEF" w:rsidRDefault="006F6AEF" w:rsidP="006F6AEF">
      <w:pPr>
        <w:pStyle w:val="ConsPlusNormal"/>
        <w:jc w:val="both"/>
        <w:rPr>
          <w:rFonts w:ascii="Times New Roman" w:hAnsi="Times New Roman" w:cs="Times New Roman"/>
          <w:sz w:val="26"/>
          <w:szCs w:val="26"/>
          <w:highlight w:val="yellow"/>
        </w:rPr>
      </w:pPr>
    </w:p>
    <w:p w:rsidR="006F6AEF" w:rsidRPr="005838E3" w:rsidRDefault="006F6AEF" w:rsidP="006F6AEF">
      <w:pPr>
        <w:pStyle w:val="ConsPlusNormal"/>
        <w:ind w:firstLine="709"/>
        <w:jc w:val="center"/>
        <w:rPr>
          <w:rFonts w:ascii="Times New Roman" w:hAnsi="Times New Roman" w:cs="Times New Roman"/>
          <w:b/>
          <w:sz w:val="26"/>
          <w:szCs w:val="26"/>
        </w:rPr>
      </w:pPr>
      <w:r w:rsidRPr="005838E3">
        <w:rPr>
          <w:rFonts w:ascii="Times New Roman" w:hAnsi="Times New Roman" w:cs="Times New Roman"/>
          <w:b/>
          <w:sz w:val="26"/>
          <w:szCs w:val="26"/>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F6AEF" w:rsidRPr="005838E3" w:rsidRDefault="006F6AEF" w:rsidP="006F6AEF">
      <w:pPr>
        <w:pStyle w:val="ConsPlusNormal"/>
        <w:ind w:firstLine="709"/>
        <w:jc w:val="both"/>
        <w:rPr>
          <w:rFonts w:ascii="Times New Roman" w:hAnsi="Times New Roman" w:cs="Times New Roman"/>
          <w:sz w:val="26"/>
          <w:szCs w:val="26"/>
        </w:rPr>
      </w:pPr>
    </w:p>
    <w:p w:rsidR="006F6AEF" w:rsidRPr="005838E3" w:rsidRDefault="006F6AEF" w:rsidP="006F6AEF">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2.28.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6F6AEF" w:rsidRPr="005838E3" w:rsidRDefault="006F6AEF" w:rsidP="006F6AEF">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Передача документов заявителя из МФЦ в Комитет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сотрудник Комитета возвращает курьеру МФЦ с отметкой о получении указанных документов по описи с указанием даты, подписи, расшифровки подписи.</w:t>
      </w:r>
    </w:p>
    <w:p w:rsidR="006F6AEF" w:rsidRPr="005838E3" w:rsidRDefault="006F6AEF" w:rsidP="006F6AEF">
      <w:pPr>
        <w:autoSpaceDE w:val="0"/>
        <w:autoSpaceDN w:val="0"/>
        <w:adjustRightInd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2.29. При предоставлении муниципальной услуги в электронной форме посредством Регионального портала заявителю обеспечивается:</w:t>
      </w:r>
    </w:p>
    <w:p w:rsidR="006F6AEF" w:rsidRPr="005838E3" w:rsidRDefault="006F6AEF" w:rsidP="006F6AEF">
      <w:pPr>
        <w:autoSpaceDE w:val="0"/>
        <w:autoSpaceDN w:val="0"/>
        <w:adjustRightInd w:val="0"/>
        <w:spacing w:after="0" w:line="240" w:lineRule="auto"/>
        <w:ind w:firstLine="709"/>
        <w:rPr>
          <w:rFonts w:ascii="Times New Roman" w:hAnsi="Times New Roman" w:cs="Times New Roman"/>
          <w:sz w:val="26"/>
          <w:szCs w:val="26"/>
        </w:rPr>
      </w:pPr>
      <w:r w:rsidRPr="005838E3">
        <w:rPr>
          <w:rFonts w:ascii="Times New Roman" w:hAnsi="Times New Roman" w:cs="Times New Roman"/>
          <w:sz w:val="26"/>
          <w:szCs w:val="26"/>
        </w:rPr>
        <w:t>а) получение информации о порядке и сроках предоставления услуги;</w:t>
      </w:r>
    </w:p>
    <w:p w:rsidR="006F6AEF" w:rsidRPr="0084029B" w:rsidRDefault="006F6AEF" w:rsidP="006F6AEF">
      <w:pPr>
        <w:autoSpaceDE w:val="0"/>
        <w:autoSpaceDN w:val="0"/>
        <w:adjustRightInd w:val="0"/>
        <w:spacing w:after="0" w:line="240" w:lineRule="auto"/>
        <w:ind w:firstLine="709"/>
        <w:rPr>
          <w:rFonts w:ascii="Times New Roman" w:hAnsi="Times New Roman" w:cs="Times New Roman"/>
          <w:sz w:val="26"/>
          <w:szCs w:val="26"/>
        </w:rPr>
      </w:pPr>
      <w:r w:rsidRPr="005838E3">
        <w:rPr>
          <w:rFonts w:ascii="Times New Roman" w:hAnsi="Times New Roman" w:cs="Times New Roman"/>
          <w:sz w:val="26"/>
          <w:szCs w:val="26"/>
        </w:rPr>
        <w:t>б) досудебное (внесудебное) обжалование решений и действий (бездействия) Комитета, должностного лица Комитета либо специалиста.</w:t>
      </w:r>
    </w:p>
    <w:p w:rsidR="00DA531E" w:rsidRPr="00DA531E" w:rsidRDefault="00DA531E" w:rsidP="006F6AEF">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5A0893" w:rsidRDefault="005A0893"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p>
    <w:p w:rsidR="00DA531E" w:rsidRPr="00DA531E" w:rsidRDefault="00DA531E"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lastRenderedPageBreak/>
        <w:t>III. Состав, последовательность и сроки выполнения административных процедур (действий), требования к порядку их выполнения, включая особенности выполнения административных процедур (действий) в электронной форме, в том числе с использованием системы межведомственного электронного взаимодействия, а также особенности выполнения административных процедур в многофункциональном центре</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DA531E" w:rsidRPr="005838E3" w:rsidRDefault="00DA531E" w:rsidP="0007283A">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07283A" w:rsidRPr="005838E3" w:rsidRDefault="0007283A" w:rsidP="0007283A">
      <w:pPr>
        <w:pStyle w:val="ConsPlusNormal"/>
        <w:ind w:firstLine="539"/>
        <w:jc w:val="both"/>
        <w:rPr>
          <w:rFonts w:ascii="Times New Roman" w:hAnsi="Times New Roman" w:cs="Times New Roman"/>
          <w:sz w:val="26"/>
          <w:szCs w:val="26"/>
        </w:rPr>
      </w:pPr>
      <w:r w:rsidRPr="005838E3">
        <w:rPr>
          <w:rFonts w:ascii="Times New Roman" w:hAnsi="Times New Roman" w:cs="Times New Roman"/>
          <w:sz w:val="26"/>
          <w:szCs w:val="26"/>
        </w:rPr>
        <w:t>3.1.1. прием и регистрация заявления, в том числе и в электронной форме, необходимого для предоставления государственной услуги, проверка действительности усиленной квалифицированной электронной подписи;</w:t>
      </w:r>
    </w:p>
    <w:p w:rsidR="009D722B" w:rsidRPr="005838E3" w:rsidRDefault="009D722B" w:rsidP="009D722B">
      <w:pPr>
        <w:pStyle w:val="ConsPlusNormal"/>
        <w:ind w:firstLine="539"/>
        <w:jc w:val="both"/>
        <w:rPr>
          <w:rFonts w:ascii="Times New Roman" w:hAnsi="Times New Roman"/>
          <w:sz w:val="26"/>
          <w:szCs w:val="26"/>
        </w:rPr>
      </w:pPr>
      <w:r w:rsidRPr="005838E3">
        <w:rPr>
          <w:rFonts w:ascii="Times New Roman" w:hAnsi="Times New Roman"/>
          <w:sz w:val="26"/>
          <w:szCs w:val="26"/>
        </w:rPr>
        <w:t>3.1.2. формирование и направление запросов;</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3.1.</w:t>
      </w:r>
      <w:r w:rsidR="009D722B" w:rsidRPr="005838E3">
        <w:rPr>
          <w:rFonts w:ascii="Times New Roman" w:hAnsi="Times New Roman" w:cs="Times New Roman"/>
          <w:sz w:val="26"/>
          <w:szCs w:val="26"/>
        </w:rPr>
        <w:t>3</w:t>
      </w:r>
      <w:r w:rsidRPr="005838E3">
        <w:rPr>
          <w:rFonts w:ascii="Times New Roman" w:hAnsi="Times New Roman" w:cs="Times New Roman"/>
          <w:sz w:val="26"/>
          <w:szCs w:val="26"/>
        </w:rPr>
        <w:t>. рассмотрение представленного заявителем заявления и подготовка проекта распоряжения Комитета;</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3.1.</w:t>
      </w:r>
      <w:r w:rsidR="009D722B" w:rsidRPr="005838E3">
        <w:rPr>
          <w:rFonts w:ascii="Times New Roman" w:hAnsi="Times New Roman" w:cs="Times New Roman"/>
          <w:sz w:val="26"/>
          <w:szCs w:val="26"/>
        </w:rPr>
        <w:t>4</w:t>
      </w:r>
      <w:r w:rsidRPr="005838E3">
        <w:rPr>
          <w:rFonts w:ascii="Times New Roman" w:hAnsi="Times New Roman" w:cs="Times New Roman"/>
          <w:sz w:val="26"/>
          <w:szCs w:val="26"/>
        </w:rPr>
        <w:t>. согласование и принятие распоряжение Комитета о проведении аукциона либо решения об отказе в проведении аукциона;</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3.1.</w:t>
      </w:r>
      <w:r w:rsidR="009D722B" w:rsidRPr="005838E3">
        <w:rPr>
          <w:rFonts w:ascii="Times New Roman" w:hAnsi="Times New Roman" w:cs="Times New Roman"/>
          <w:sz w:val="26"/>
          <w:szCs w:val="26"/>
        </w:rPr>
        <w:t>5</w:t>
      </w:r>
      <w:r w:rsidRPr="005838E3">
        <w:rPr>
          <w:rFonts w:ascii="Times New Roman" w:hAnsi="Times New Roman" w:cs="Times New Roman"/>
          <w:sz w:val="26"/>
          <w:szCs w:val="26"/>
        </w:rPr>
        <w:t>. проведение аукциона на право заключения договора аренды земельного участка, находящегося на территории ЗАТО города Заречного Пензенской области и находящегося в ведении органов местного самоуправления;</w:t>
      </w:r>
    </w:p>
    <w:p w:rsidR="000434A1" w:rsidRPr="005838E3" w:rsidRDefault="0007283A" w:rsidP="009D722B">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3.1.</w:t>
      </w:r>
      <w:r w:rsidR="009D722B" w:rsidRPr="005838E3">
        <w:rPr>
          <w:rFonts w:ascii="Times New Roman" w:hAnsi="Times New Roman" w:cs="Times New Roman"/>
          <w:sz w:val="26"/>
          <w:szCs w:val="26"/>
        </w:rPr>
        <w:t>6</w:t>
      </w:r>
      <w:r w:rsidRPr="005838E3">
        <w:rPr>
          <w:rFonts w:ascii="Times New Roman" w:hAnsi="Times New Roman" w:cs="Times New Roman"/>
          <w:sz w:val="26"/>
          <w:szCs w:val="26"/>
        </w:rPr>
        <w:t>. исправление допущенных опечаток и ошибок в выданных в результате предоставления государственной услуги документах.</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3.2. Описание последовательности действий при предоставлении государственной услуги, в том числе в электронном виде.</w:t>
      </w:r>
    </w:p>
    <w:p w:rsidR="0007283A" w:rsidRPr="00DA531E" w:rsidRDefault="0007283A" w:rsidP="009D722B">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3.2.1. Прием и регистрация заявления, в том числе и в электронной форме, необходимого для предоставления государственной услуги, проверка действительности усиленной квалифицированной электронной подписи.</w:t>
      </w:r>
    </w:p>
    <w:p w:rsidR="0007283A" w:rsidRPr="005838E3" w:rsidRDefault="0007283A" w:rsidP="0007283A">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Перечень административных процедур</w:t>
      </w:r>
      <w:r w:rsidR="009D722B" w:rsidRPr="005838E3">
        <w:rPr>
          <w:rFonts w:ascii="Times New Roman" w:hAnsi="Times New Roman" w:cs="Times New Roman"/>
          <w:sz w:val="26"/>
          <w:szCs w:val="26"/>
        </w:rPr>
        <w:t xml:space="preserve"> </w:t>
      </w:r>
      <w:r w:rsidRPr="005838E3">
        <w:rPr>
          <w:rFonts w:ascii="Times New Roman" w:hAnsi="Times New Roman" w:cs="Times New Roman"/>
          <w:sz w:val="26"/>
          <w:szCs w:val="26"/>
        </w:rPr>
        <w:t>(действий) при предоставлении муниципальной услуги в электронной форме посредством Единого портала и (или) Регионального портала, портала адресной системы:</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получение информации о порядке и сроках предоставления услуги;</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формирование заявления о предоставлении муниципальной услуги;</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прием и регистрация заявления о предоставлении муниципальной услуги;</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получение сведений о ходе выполнения муниципальной услуги;</w:t>
      </w:r>
    </w:p>
    <w:p w:rsidR="0007283A" w:rsidRPr="005838E3" w:rsidRDefault="0007283A" w:rsidP="0007283A">
      <w:pPr>
        <w:autoSpaceDE w:val="0"/>
        <w:autoSpaceDN w:val="0"/>
        <w:adjustRightInd w:val="0"/>
        <w:spacing w:after="0" w:line="240" w:lineRule="auto"/>
        <w:jc w:val="both"/>
        <w:rPr>
          <w:rFonts w:ascii="Times New Roman" w:hAnsi="Times New Roman" w:cs="Times New Roman"/>
          <w:bCs/>
          <w:sz w:val="26"/>
          <w:szCs w:val="26"/>
        </w:rPr>
      </w:pPr>
      <w:r w:rsidRPr="005838E3">
        <w:rPr>
          <w:rFonts w:ascii="Times New Roman" w:hAnsi="Times New Roman" w:cs="Times New Roman"/>
          <w:sz w:val="26"/>
          <w:szCs w:val="26"/>
        </w:rPr>
        <w:t xml:space="preserve">- </w:t>
      </w:r>
      <w:r w:rsidRPr="005838E3">
        <w:rPr>
          <w:rFonts w:ascii="Times New Roman" w:hAnsi="Times New Roman" w:cs="Times New Roman"/>
          <w:bCs/>
          <w:sz w:val="26"/>
          <w:szCs w:val="26"/>
        </w:rPr>
        <w:t>получение результата предоставления муниципальной услуги;</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осуществление оценки качества предоставления муниципальной услуги;</w:t>
      </w:r>
    </w:p>
    <w:p w:rsidR="0007283A" w:rsidRPr="005838E3" w:rsidRDefault="0007283A" w:rsidP="0007283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-досудебное (внесудебное) обжалование решений и действий (бездействия) Комитета, его должностных лиц.</w:t>
      </w:r>
    </w:p>
    <w:p w:rsidR="0007283A" w:rsidRPr="005838E3" w:rsidRDefault="0007283A" w:rsidP="0007283A">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Перечень административных процедур (действий), выполняемых МФЦ:</w:t>
      </w:r>
    </w:p>
    <w:p w:rsidR="0007283A" w:rsidRPr="005838E3" w:rsidRDefault="0007283A" w:rsidP="0007283A">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 прием от заявителя (представителя заявителя) заявления и документов для предоставления муниципальной услуги;</w:t>
      </w:r>
    </w:p>
    <w:p w:rsidR="0007283A" w:rsidRPr="0084029B" w:rsidRDefault="0007283A" w:rsidP="0007283A">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 выдача заявителю (представителю заявителя) результата предоставления муниципальной услуги.</w:t>
      </w:r>
    </w:p>
    <w:p w:rsidR="00DA531E" w:rsidRPr="00DA531E" w:rsidRDefault="00DA531E" w:rsidP="00DA531E">
      <w:pPr>
        <w:widowControl w:val="0"/>
        <w:autoSpaceDE w:val="0"/>
        <w:autoSpaceDN w:val="0"/>
        <w:spacing w:after="0" w:line="240" w:lineRule="auto"/>
        <w:contextualSpacing/>
        <w:jc w:val="both"/>
        <w:rPr>
          <w:rFonts w:ascii="Times New Roman" w:eastAsia="Times New Roman" w:hAnsi="Times New Roman" w:cs="Times New Roman"/>
          <w:sz w:val="26"/>
          <w:szCs w:val="26"/>
          <w:lang w:eastAsia="ru-RU"/>
        </w:rPr>
      </w:pPr>
    </w:p>
    <w:p w:rsidR="00DA531E" w:rsidRPr="00DA531E" w:rsidRDefault="00DA531E"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Прием и регистрация заявления для получения муниципальной услуги</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highlight w:val="yellow"/>
          <w:lang w:eastAsia="ru-RU"/>
        </w:rPr>
      </w:pPr>
    </w:p>
    <w:p w:rsidR="00DA531E" w:rsidRPr="005838E3"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3.2. Основанием для начала административной процедуры является обращение заявителя с заявлением для предоставления муниципальной услуги.</w:t>
      </w:r>
    </w:p>
    <w:p w:rsidR="00DA531E" w:rsidRPr="005838E3"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3.3. Заявление представляется заявителем (представителем заявителя) в Комитет или многофункциональный центр.</w:t>
      </w:r>
    </w:p>
    <w:p w:rsidR="005A0893" w:rsidRDefault="005A0893"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DA531E" w:rsidRPr="005838E3"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lastRenderedPageBreak/>
        <w:t>Заявление направляется заявителем (представителем заявителя) в Комитет на бумажном носителе посредством почтового отправления или представляется лично или в форме электронного документа.</w:t>
      </w:r>
    </w:p>
    <w:p w:rsidR="00DA531E" w:rsidRPr="005838E3"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Заявление подписывается заявителем либо представителем заявителя.</w:t>
      </w:r>
    </w:p>
    <w:p w:rsidR="00DA531E" w:rsidRPr="005838E3"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3.5. При приеме заявления сотрудник Комитета, специалист МФЦ, ответственный за прием и регистрацию документов по предоставлению муниципальной услуги проверяет:</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правильность заполнения заявления;</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действительность основного документа, удостоверяющего личность заявителя, и (или) доверенности от уполномоченного лица;</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комплектность документов, прилагаемых к заявлению.</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3.6. Поступившие заявление и документы, в том числе из МФЦ, регистрируются в Комитете с присвоением входящего номера и указанием даты получения.</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xml:space="preserve">3.7. Если заявление и документы представляются заявителем (представителем заявителя) в МФЦ лично, то заявителю (представителю заявителя) выдается </w:t>
      </w:r>
      <w:hyperlink w:anchor="P657" w:history="1">
        <w:r w:rsidRPr="005838E3">
          <w:rPr>
            <w:rFonts w:ascii="Times New Roman" w:hAnsi="Times New Roman" w:cs="Times New Roman"/>
            <w:sz w:val="26"/>
            <w:szCs w:val="26"/>
          </w:rPr>
          <w:t>расписка</w:t>
        </w:r>
      </w:hyperlink>
      <w:r w:rsidRPr="005838E3">
        <w:rPr>
          <w:rFonts w:ascii="Times New Roman" w:hAnsi="Times New Roman" w:cs="Times New Roman"/>
          <w:sz w:val="26"/>
          <w:szCs w:val="26"/>
        </w:rPr>
        <w:t xml:space="preserve"> в получении документов, форма которой предусмотрена специализированной программой специалистов МФЦ. </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Расписка выдается заявителю (представителю заявителя) в день получения МФЦ таких документов.</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3.8. В случае, если заявление и документы представлены в Комитет посредством почтового отправления, расписка в получении таких заявлений и документов направляется Комитетом заявителю указанным в заявлении способом.</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3.9. Получение заявления и документов, представляемых в форме электронных документов, подтверждается Комитетом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Комитетом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Комитет.</w:t>
      </w:r>
    </w:p>
    <w:p w:rsidR="0007283A" w:rsidRPr="005838E3" w:rsidRDefault="0007283A" w:rsidP="0007283A">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При получении посредством Единого портала, Регионального портала, портала адресной системы заявления и документов, указанных в пункте 2.6. настоящего Регламента, в электронной форме в автоматическом режиме осуществляется форматно-логический контроль заявления, проверка действительности усиленной квалифицированной электронной подписи, которой подписаны заявление и (или) документы, указанные в пункте 2.6. настоящего Регламента, (в случае поступления заявления и (или) таких документов, подписанных усиленной квалифицированной электронной подписью), а также наличие основания для отказа в приеме заявления, указанного в пункте 2.8. настоящего Регламента.</w:t>
      </w:r>
    </w:p>
    <w:p w:rsidR="0007283A" w:rsidRPr="005838E3" w:rsidRDefault="0007283A" w:rsidP="0007283A">
      <w:pPr>
        <w:autoSpaceDE w:val="0"/>
        <w:autoSpaceDN w:val="0"/>
        <w:adjustRightInd w:val="0"/>
        <w:spacing w:after="0" w:line="240" w:lineRule="auto"/>
        <w:ind w:firstLine="708"/>
        <w:jc w:val="both"/>
        <w:rPr>
          <w:rFonts w:ascii="Times New Roman" w:eastAsia="Calibri" w:hAnsi="Times New Roman" w:cs="Times New Roman"/>
          <w:sz w:val="26"/>
          <w:szCs w:val="26"/>
        </w:rPr>
      </w:pPr>
      <w:r w:rsidRPr="005838E3">
        <w:rPr>
          <w:rFonts w:ascii="Times New Roman" w:eastAsia="Calibri" w:hAnsi="Times New Roman" w:cs="Times New Roman"/>
          <w:sz w:val="26"/>
          <w:szCs w:val="26"/>
        </w:rPr>
        <w:t>Получение заявления и документов, указанных в</w:t>
      </w:r>
      <w:r w:rsidRPr="005838E3">
        <w:rPr>
          <w:rFonts w:ascii="Times New Roman" w:hAnsi="Times New Roman" w:cs="Times New Roman"/>
          <w:sz w:val="26"/>
          <w:szCs w:val="26"/>
        </w:rPr>
        <w:t xml:space="preserve"> пункте 2.6. настоящего Регламента</w:t>
      </w:r>
      <w:r w:rsidRPr="005838E3">
        <w:rPr>
          <w:rFonts w:ascii="Times New Roman" w:eastAsia="Calibri" w:hAnsi="Times New Roman" w:cs="Times New Roman"/>
          <w:sz w:val="26"/>
          <w:szCs w:val="26"/>
        </w:rPr>
        <w:t>, представляемых в форме электронных документов, подтверждается Комитетом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Комитетом заявления и документов, а также перечень наименований файлов, представленных в форме электронных документов, с указанием их объема.</w:t>
      </w:r>
    </w:p>
    <w:p w:rsidR="0007283A" w:rsidRPr="005838E3" w:rsidRDefault="0007283A" w:rsidP="0007283A">
      <w:pPr>
        <w:autoSpaceDE w:val="0"/>
        <w:autoSpaceDN w:val="0"/>
        <w:adjustRightInd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 xml:space="preserve">При наличии оснований для отказа в приеме заявления заявителю (представителю заявителя) специалистом Комитета направляется письмо об отказе в приеме к рассмотрению заявления с указанием пунктов статьи 11 Федерального закона № 63-ФЗ, </w:t>
      </w:r>
      <w:r w:rsidRPr="005838E3">
        <w:rPr>
          <w:rFonts w:ascii="Times New Roman" w:hAnsi="Times New Roman" w:cs="Times New Roman"/>
          <w:sz w:val="26"/>
          <w:szCs w:val="26"/>
        </w:rPr>
        <w:lastRenderedPageBreak/>
        <w:t xml:space="preserve">которые послужили основанием для принятия данного решения, указанным заявителем (представителем заявителя) в заявлении способом. </w:t>
      </w:r>
    </w:p>
    <w:p w:rsidR="0007283A" w:rsidRPr="005838E3" w:rsidRDefault="0007283A" w:rsidP="0007283A">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При отсутствии оснований для отказа в приеме заявления заявителю (представителю заявителя)  специалистом Комитета направляется сообщение о его приеме по указанному в заявлении адресу электронной почты или в личный кабинет заявителя (представителя заявителя) на Едином портале, Региональном портале, (в случае подачи заявления через Единый портал, Региональный портал, портал адресной системы), по его выбору, с указанием присвоенного в электронной форме уникального номера, по которому заявителю (представителю заявителя) будет представлена информация о ходе его рассмотрения.</w:t>
      </w:r>
    </w:p>
    <w:p w:rsidR="0007283A" w:rsidRPr="005838E3" w:rsidRDefault="0007283A" w:rsidP="0007283A">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Сообщение о получении заявления и (или) документов, указанных в пункте 2.6. настоящего Регламента, направляется заявителю (представителю заявителя) не позднее рабочего дня, следующего за днем поступления заявления в Комитет.</w:t>
      </w:r>
    </w:p>
    <w:p w:rsidR="0007283A" w:rsidRPr="005838E3" w:rsidRDefault="0007283A" w:rsidP="0007283A">
      <w:pPr>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После принятия заявления о предоставлении муниципальной услуги статус заявления в личном кабинете заявителя (представителя заявителя) на Едином портале, Региональном портале, портале адресной системы меняется до статуса «принято».</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3.10. Заявление и документы (при их наличии), представленные заявителем (представителем заявителя) через МФЦ передаются в Комитет в электронном виде в день обращения заявителя (представителя заявителя), на бумажном носителе в срок, установленный соглашением, заключенным Комитетом с МФЦ.</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 xml:space="preserve">3.11. Критерием принятия решения о приеме заявления является соблюдение требований, предусмотренных </w:t>
      </w:r>
      <w:hyperlink w:anchor="P154" w:history="1">
        <w:r w:rsidRPr="005838E3">
          <w:rPr>
            <w:rFonts w:ascii="Times New Roman" w:hAnsi="Times New Roman" w:cs="Times New Roman"/>
            <w:sz w:val="26"/>
            <w:szCs w:val="26"/>
          </w:rPr>
          <w:t>пунктом 2.</w:t>
        </w:r>
      </w:hyperlink>
      <w:r w:rsidRPr="005838E3">
        <w:rPr>
          <w:rFonts w:ascii="Times New Roman" w:hAnsi="Times New Roman" w:cs="Times New Roman"/>
          <w:sz w:val="26"/>
          <w:szCs w:val="26"/>
        </w:rPr>
        <w:t>6 Административного регламента.</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3.12. Зарегистрированное заявление и документы передаются на рассмотрение Председателю Комитета, который определяет исполнителя, ответственного за работу с поступившим заявлением (далее - ответственный исполнитель).</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3.13. Продолжительность административной процедуры (максимальный срок ее выполнения) составляет 5 рабочих дней.</w:t>
      </w:r>
    </w:p>
    <w:p w:rsidR="0007283A" w:rsidRPr="005838E3" w:rsidRDefault="0007283A" w:rsidP="0007283A">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3.14. Результатом административной процедуры является прием и регистрация поступившего заявления, определение ответственного исполнителя.</w:t>
      </w:r>
    </w:p>
    <w:p w:rsidR="000434A1" w:rsidRPr="00DA531E" w:rsidRDefault="0007283A" w:rsidP="004121B6">
      <w:pPr>
        <w:pStyle w:val="ConsPlusNormal"/>
        <w:ind w:firstLine="709"/>
        <w:jc w:val="both"/>
        <w:rPr>
          <w:rFonts w:ascii="Times New Roman" w:hAnsi="Times New Roman" w:cs="Times New Roman"/>
          <w:sz w:val="26"/>
          <w:szCs w:val="26"/>
        </w:rPr>
      </w:pPr>
      <w:r w:rsidRPr="005838E3">
        <w:rPr>
          <w:rFonts w:ascii="Times New Roman" w:hAnsi="Times New Roman" w:cs="Times New Roman"/>
          <w:sz w:val="26"/>
          <w:szCs w:val="26"/>
        </w:rPr>
        <w:t>3.15. Способом фиксации результата выполнения административной процедуры является проставление на заявлении отметки с указанием входящего номера и даты получения.</w:t>
      </w:r>
      <w:r w:rsidRPr="0084029B">
        <w:rPr>
          <w:rFonts w:ascii="Times New Roman" w:hAnsi="Times New Roman" w:cs="Times New Roman"/>
          <w:sz w:val="26"/>
          <w:szCs w:val="26"/>
        </w:rPr>
        <w:t xml:space="preserve">  </w:t>
      </w:r>
    </w:p>
    <w:p w:rsidR="00DA531E" w:rsidRPr="00DA531E" w:rsidRDefault="00DA531E"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Формирование и направление запросов</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highlight w:val="yellow"/>
          <w:lang w:eastAsia="ru-RU"/>
        </w:rPr>
      </w:pPr>
    </w:p>
    <w:p w:rsidR="007503F1" w:rsidRPr="005838E3" w:rsidRDefault="007503F1" w:rsidP="007503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3.21. Основанием для начала административной процедуры и критерием принятия решения является поступление зарегистрированного заявления и приложенного к нему комплекта документов на рассмотрение ответственному исполнителю и непредставление </w:t>
      </w:r>
      <w:r w:rsidRPr="005838E3">
        <w:rPr>
          <w:rFonts w:ascii="Times New Roman" w:hAnsi="Times New Roman" w:cs="Times New Roman"/>
          <w:sz w:val="26"/>
          <w:szCs w:val="26"/>
        </w:rPr>
        <w:t xml:space="preserve">заявителем (представителем заявителя) документов, указанных в </w:t>
      </w:r>
      <w:hyperlink r:id="rId34" w:anchor="P174" w:history="1">
        <w:r w:rsidRPr="005838E3">
          <w:rPr>
            <w:rStyle w:val="a5"/>
            <w:rFonts w:ascii="Times New Roman" w:hAnsi="Times New Roman" w:cs="Times New Roman"/>
            <w:color w:val="auto"/>
            <w:sz w:val="26"/>
            <w:szCs w:val="26"/>
            <w:u w:val="none"/>
          </w:rPr>
          <w:t>пункте 2.</w:t>
        </w:r>
      </w:hyperlink>
      <w:r w:rsidRPr="005838E3">
        <w:rPr>
          <w:rFonts w:ascii="Times New Roman" w:hAnsi="Times New Roman" w:cs="Times New Roman"/>
          <w:sz w:val="26"/>
          <w:szCs w:val="26"/>
        </w:rPr>
        <w:t>7 настоящего Регламента.</w:t>
      </w:r>
    </w:p>
    <w:p w:rsidR="007503F1" w:rsidRDefault="007503F1" w:rsidP="007503F1">
      <w:pPr>
        <w:pStyle w:val="ConsPlusNormal"/>
        <w:ind w:firstLine="709"/>
        <w:jc w:val="both"/>
        <w:rPr>
          <w:rFonts w:ascii="Times New Roman" w:hAnsi="Times New Roman" w:cs="Times New Roman"/>
          <w:sz w:val="26"/>
          <w:szCs w:val="26"/>
        </w:rPr>
      </w:pPr>
      <w:bookmarkStart w:id="6" w:name="P348"/>
      <w:bookmarkEnd w:id="6"/>
      <w:r>
        <w:rPr>
          <w:rFonts w:ascii="Times New Roman" w:hAnsi="Times New Roman" w:cs="Times New Roman"/>
          <w:sz w:val="26"/>
          <w:szCs w:val="26"/>
        </w:rPr>
        <w:t xml:space="preserve">3.23. Направление запросов в рамках межведомственного информационного взаимодействия осуществляется в соответствии с требованиями </w:t>
      </w:r>
      <w:r>
        <w:rPr>
          <w:rFonts w:ascii="Times New Roman" w:hAnsi="Times New Roman" w:cs="Times New Roman"/>
          <w:color w:val="000000" w:themeColor="text1"/>
          <w:sz w:val="26"/>
          <w:szCs w:val="26"/>
        </w:rPr>
        <w:t>Федерального закона «Об организации предоставления государственных и муниципальных услуг».</w:t>
      </w:r>
    </w:p>
    <w:p w:rsidR="007503F1" w:rsidRDefault="007503F1" w:rsidP="007503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3.24.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03F1" w:rsidRDefault="007503F1" w:rsidP="007503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7503F1" w:rsidRDefault="007503F1" w:rsidP="007503F1">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осуществляет подготовку и направление запросов в Управление Федеральной службы государственной регистрации, кадастра и картографии по Пензенской области о предоставлении выписки из Единого государственного реестра недвижимости;</w:t>
      </w:r>
    </w:p>
    <w:p w:rsidR="007503F1" w:rsidRPr="00593DED" w:rsidRDefault="007503F1" w:rsidP="00692C6A">
      <w:pPr>
        <w:autoSpaceDE w:val="0"/>
        <w:autoSpaceDN w:val="0"/>
        <w:adjustRightInd w:val="0"/>
        <w:spacing w:after="0" w:line="240" w:lineRule="auto"/>
        <w:ind w:firstLine="539"/>
        <w:jc w:val="both"/>
        <w:rPr>
          <w:rFonts w:ascii="Times New Roman" w:hAnsi="Times New Roman" w:cs="Times New Roman"/>
          <w:sz w:val="26"/>
          <w:szCs w:val="26"/>
        </w:rPr>
      </w:pPr>
      <w:r w:rsidRPr="00593DED">
        <w:rPr>
          <w:rFonts w:ascii="Times New Roman" w:hAnsi="Times New Roman" w:cs="Times New Roman"/>
          <w:sz w:val="26"/>
          <w:szCs w:val="26"/>
        </w:rPr>
        <w:t>- осуществляет подготовку и направление запросов в Управление Федеральной налоговой службы России по Пензенской области о предоставлении выписки из Единого государственного реестра юридических лиц (в случае обращения юридического лица).</w:t>
      </w:r>
    </w:p>
    <w:p w:rsidR="00593DED" w:rsidRPr="00593DED" w:rsidRDefault="007503F1" w:rsidP="00692C6A">
      <w:pPr>
        <w:autoSpaceDE w:val="0"/>
        <w:autoSpaceDN w:val="0"/>
        <w:adjustRightInd w:val="0"/>
        <w:spacing w:after="0" w:line="240" w:lineRule="auto"/>
        <w:ind w:firstLine="540"/>
        <w:jc w:val="both"/>
        <w:rPr>
          <w:rFonts w:ascii="Times New Roman" w:hAnsi="Times New Roman" w:cs="Times New Roman"/>
          <w:sz w:val="26"/>
          <w:szCs w:val="26"/>
        </w:rPr>
      </w:pPr>
      <w:r w:rsidRPr="00593DED">
        <w:rPr>
          <w:rFonts w:ascii="Times New Roman" w:hAnsi="Times New Roman" w:cs="Times New Roman"/>
          <w:sz w:val="26"/>
          <w:szCs w:val="26"/>
        </w:rPr>
        <w:t>- направляет запрос</w:t>
      </w:r>
      <w:r w:rsidR="00593DED" w:rsidRPr="00593DED">
        <w:rPr>
          <w:rFonts w:ascii="Times New Roman" w:hAnsi="Times New Roman" w:cs="Times New Roman"/>
          <w:sz w:val="26"/>
          <w:szCs w:val="26"/>
        </w:rPr>
        <w:t xml:space="preserve">ы в ресурсоснабжающие организации </w:t>
      </w:r>
      <w:r w:rsidRPr="00593DED">
        <w:rPr>
          <w:rFonts w:ascii="Times New Roman" w:hAnsi="Times New Roman" w:cs="Times New Roman"/>
          <w:sz w:val="26"/>
          <w:szCs w:val="26"/>
        </w:rPr>
        <w:t xml:space="preserve"> </w:t>
      </w:r>
      <w:r w:rsidR="00593DED">
        <w:rPr>
          <w:rFonts w:ascii="Times New Roman" w:hAnsi="Times New Roman" w:cs="Times New Roman"/>
          <w:sz w:val="26"/>
          <w:szCs w:val="26"/>
        </w:rPr>
        <w:t>на</w:t>
      </w:r>
      <w:r w:rsidR="00593DED" w:rsidRPr="00593DED">
        <w:rPr>
          <w:rFonts w:ascii="Times New Roman" w:hAnsi="Times New Roman" w:cs="Times New Roman"/>
          <w:sz w:val="26"/>
          <w:szCs w:val="26"/>
        </w:rPr>
        <w:t xml:space="preserve">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подпунктами 1, 5 - 19 пункта 8 статьи</w:t>
      </w:r>
      <w:r w:rsidR="00192E65">
        <w:rPr>
          <w:rFonts w:ascii="Times New Roman" w:hAnsi="Times New Roman" w:cs="Times New Roman"/>
          <w:sz w:val="26"/>
          <w:szCs w:val="26"/>
        </w:rPr>
        <w:t xml:space="preserve"> 39.11 Земельного кодекса Российской Федерации.</w:t>
      </w:r>
    </w:p>
    <w:p w:rsidR="00692C6A" w:rsidRPr="00192E65" w:rsidRDefault="007503F1" w:rsidP="00692C6A">
      <w:pPr>
        <w:autoSpaceDE w:val="0"/>
        <w:autoSpaceDN w:val="0"/>
        <w:adjustRightInd w:val="0"/>
        <w:spacing w:after="0" w:line="240" w:lineRule="auto"/>
        <w:ind w:firstLine="540"/>
        <w:jc w:val="both"/>
        <w:rPr>
          <w:rFonts w:ascii="Times New Roman" w:hAnsi="Times New Roman" w:cs="Times New Roman"/>
          <w:sz w:val="26"/>
          <w:szCs w:val="26"/>
        </w:rPr>
      </w:pPr>
      <w:r w:rsidRPr="00192E65">
        <w:rPr>
          <w:rFonts w:ascii="Times New Roman" w:hAnsi="Times New Roman" w:cs="Times New Roman"/>
          <w:sz w:val="26"/>
          <w:szCs w:val="26"/>
        </w:rPr>
        <w:t xml:space="preserve">- направляет </w:t>
      </w:r>
      <w:r w:rsidR="00593DED" w:rsidRPr="00192E65">
        <w:rPr>
          <w:rFonts w:ascii="Times New Roman" w:hAnsi="Times New Roman" w:cs="Times New Roman"/>
          <w:sz w:val="26"/>
          <w:szCs w:val="26"/>
        </w:rPr>
        <w:t>заявк</w:t>
      </w:r>
      <w:r w:rsidR="00593DED" w:rsidRPr="00192E65">
        <w:rPr>
          <w:rFonts w:ascii="Times New Roman" w:hAnsi="Times New Roman" w:cs="Times New Roman"/>
          <w:sz w:val="26"/>
          <w:szCs w:val="26"/>
        </w:rPr>
        <w:t>у</w:t>
      </w:r>
      <w:r w:rsidR="00593DED" w:rsidRPr="00192E65">
        <w:rPr>
          <w:rFonts w:ascii="Times New Roman" w:hAnsi="Times New Roman" w:cs="Times New Roman"/>
          <w:sz w:val="26"/>
          <w:szCs w:val="26"/>
        </w:rPr>
        <w:t xml:space="preserve"> на определение </w:t>
      </w:r>
      <w:r w:rsidR="00192E65">
        <w:rPr>
          <w:rFonts w:ascii="Times New Roman" w:hAnsi="Times New Roman" w:cs="Times New Roman"/>
          <w:sz w:val="26"/>
          <w:szCs w:val="26"/>
        </w:rPr>
        <w:t>н</w:t>
      </w:r>
      <w:r w:rsidR="00192E65" w:rsidRPr="00192E65">
        <w:rPr>
          <w:rFonts w:ascii="Times New Roman" w:hAnsi="Times New Roman" w:cs="Times New Roman"/>
          <w:sz w:val="26"/>
          <w:szCs w:val="26"/>
        </w:rPr>
        <w:t>ачальная цена предмета аукциона на право заключения договора аренды земельного участка</w:t>
      </w:r>
      <w:r w:rsidR="00192E65" w:rsidRPr="00192E65">
        <w:t xml:space="preserve"> </w:t>
      </w:r>
      <w:r w:rsidR="00192E65" w:rsidRPr="00192E65">
        <w:rPr>
          <w:rFonts w:ascii="Times New Roman" w:hAnsi="Times New Roman" w:cs="Times New Roman"/>
          <w:sz w:val="26"/>
          <w:szCs w:val="26"/>
        </w:rPr>
        <w:t>в размере ежегодной арендной платы, определенной по результатам рыночной оценки в соот</w:t>
      </w:r>
      <w:r w:rsidR="00192E65">
        <w:rPr>
          <w:rFonts w:ascii="Times New Roman" w:hAnsi="Times New Roman" w:cs="Times New Roman"/>
          <w:sz w:val="26"/>
          <w:szCs w:val="26"/>
        </w:rPr>
        <w:t>ветствии с Федеральным законом от 29.07.1998 №</w:t>
      </w:r>
      <w:r w:rsidR="00192E65" w:rsidRPr="00192E65">
        <w:rPr>
          <w:rFonts w:ascii="Times New Roman" w:hAnsi="Times New Roman" w:cs="Times New Roman"/>
          <w:sz w:val="26"/>
          <w:szCs w:val="26"/>
        </w:rPr>
        <w:t xml:space="preserve"> 135-ФЗ </w:t>
      </w:r>
      <w:r w:rsidR="00192E65">
        <w:rPr>
          <w:rFonts w:ascii="Times New Roman" w:hAnsi="Times New Roman" w:cs="Times New Roman"/>
          <w:sz w:val="26"/>
          <w:szCs w:val="26"/>
        </w:rPr>
        <w:t>«</w:t>
      </w:r>
      <w:r w:rsidR="00192E65" w:rsidRPr="00192E65">
        <w:rPr>
          <w:rFonts w:ascii="Times New Roman" w:hAnsi="Times New Roman" w:cs="Times New Roman"/>
          <w:sz w:val="26"/>
          <w:szCs w:val="26"/>
        </w:rPr>
        <w:t>Об оценочной деятельности в Российской Федерации</w:t>
      </w:r>
      <w:r w:rsidR="00192E65">
        <w:rPr>
          <w:rFonts w:ascii="Times New Roman" w:hAnsi="Times New Roman" w:cs="Times New Roman"/>
          <w:sz w:val="26"/>
          <w:szCs w:val="26"/>
        </w:rPr>
        <w:t xml:space="preserve">» </w:t>
      </w:r>
      <w:r w:rsidR="00593DED" w:rsidRPr="00192E65">
        <w:rPr>
          <w:rFonts w:ascii="Times New Roman" w:hAnsi="Times New Roman" w:cs="Times New Roman"/>
          <w:sz w:val="26"/>
          <w:szCs w:val="26"/>
        </w:rPr>
        <w:t>Председателю Комитета.</w:t>
      </w:r>
    </w:p>
    <w:p w:rsidR="007503F1" w:rsidRDefault="007503F1" w:rsidP="007503F1">
      <w:pPr>
        <w:autoSpaceDE w:val="0"/>
        <w:autoSpaceDN w:val="0"/>
        <w:adjustRightInd w:val="0"/>
        <w:spacing w:after="0" w:line="240" w:lineRule="auto"/>
        <w:ind w:firstLine="709"/>
        <w:contextualSpacing/>
        <w:jc w:val="both"/>
        <w:rPr>
          <w:rFonts w:ascii="Times New Roman" w:hAnsi="Times New Roman" w:cs="Times New Roman"/>
          <w:color w:val="C00000"/>
          <w:sz w:val="26"/>
          <w:szCs w:val="26"/>
        </w:rPr>
      </w:pPr>
      <w:r>
        <w:rPr>
          <w:rFonts w:ascii="Times New Roman" w:hAnsi="Times New Roman" w:cs="Times New Roman"/>
          <w:sz w:val="26"/>
          <w:szCs w:val="26"/>
        </w:rPr>
        <w:t xml:space="preserve">3.25. Продолжительность административной процедуры (максимальный срок ее выполнения) </w:t>
      </w:r>
      <w:r>
        <w:rPr>
          <w:rFonts w:ascii="Times New Roman" w:eastAsia="Calibri" w:hAnsi="Times New Roman" w:cs="Times New Roman"/>
          <w:sz w:val="26"/>
          <w:szCs w:val="26"/>
        </w:rPr>
        <w:t xml:space="preserve">не может превышать </w:t>
      </w:r>
      <w:r>
        <w:rPr>
          <w:rFonts w:ascii="Times New Roman" w:hAnsi="Times New Roman" w:cs="Times New Roman"/>
          <w:sz w:val="26"/>
          <w:szCs w:val="26"/>
        </w:rPr>
        <w:t xml:space="preserve">30 рабочих дня. </w:t>
      </w:r>
    </w:p>
    <w:p w:rsidR="007503F1" w:rsidRDefault="007503F1" w:rsidP="007503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3.26.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7503F1" w:rsidRDefault="007503F1" w:rsidP="007503F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3.27. Способом фиксации результата выполнения административной процедуры является получение ответов на межведомственные запросы и/или регистрация </w:t>
      </w:r>
      <w:r>
        <w:rPr>
          <w:rFonts w:ascii="Times New Roman" w:eastAsiaTheme="minorHAnsi" w:hAnsi="Times New Roman" w:cs="Times New Roman"/>
          <w:sz w:val="26"/>
          <w:szCs w:val="26"/>
          <w:lang w:eastAsia="en-US"/>
        </w:rPr>
        <w:t xml:space="preserve">документов, полученных Комитетом в ходе межведомственного взаимодействия и необходимых для предоставления муниципальной услуги, </w:t>
      </w:r>
      <w:r>
        <w:rPr>
          <w:rFonts w:ascii="Times New Roman" w:hAnsi="Times New Roman" w:cs="Times New Roman"/>
          <w:sz w:val="26"/>
          <w:szCs w:val="26"/>
        </w:rPr>
        <w:t>в установленной системе документооборота с проставлением входящего номера и даты получения.</w:t>
      </w:r>
    </w:p>
    <w:p w:rsidR="007503F1" w:rsidRDefault="007503F1" w:rsidP="007503F1">
      <w:pPr>
        <w:pStyle w:val="ConsPlusNormal"/>
        <w:ind w:firstLine="709"/>
        <w:jc w:val="both"/>
        <w:rPr>
          <w:rFonts w:ascii="Times New Roman" w:hAnsi="Times New Roman" w:cs="Times New Roman"/>
          <w:sz w:val="26"/>
          <w:szCs w:val="26"/>
        </w:rPr>
      </w:pPr>
    </w:p>
    <w:p w:rsidR="007503F1" w:rsidRPr="005838E3" w:rsidRDefault="007503F1" w:rsidP="004B393E">
      <w:pPr>
        <w:pStyle w:val="ConsPlusNormal"/>
        <w:ind w:firstLine="540"/>
        <w:jc w:val="center"/>
        <w:rPr>
          <w:rFonts w:ascii="Times New Roman" w:hAnsi="Times New Roman" w:cs="Times New Roman"/>
          <w:b/>
          <w:bCs/>
          <w:sz w:val="26"/>
          <w:szCs w:val="26"/>
        </w:rPr>
      </w:pPr>
      <w:r w:rsidRPr="005838E3">
        <w:rPr>
          <w:rFonts w:ascii="Times New Roman" w:hAnsi="Times New Roman" w:cs="Times New Roman"/>
          <w:b/>
          <w:bCs/>
          <w:sz w:val="26"/>
          <w:szCs w:val="26"/>
        </w:rPr>
        <w:t>Рассмотрение представленного заявителем заявления и подготовка проекта</w:t>
      </w:r>
      <w:r w:rsidR="00692C6A" w:rsidRPr="005838E3">
        <w:rPr>
          <w:rFonts w:ascii="Times New Roman" w:hAnsi="Times New Roman" w:cs="Times New Roman"/>
          <w:b/>
          <w:bCs/>
          <w:sz w:val="26"/>
          <w:szCs w:val="26"/>
        </w:rPr>
        <w:t xml:space="preserve"> распоряжения Комитета либо письма об отказе</w:t>
      </w:r>
      <w:r w:rsidRPr="005838E3">
        <w:rPr>
          <w:rFonts w:ascii="Times New Roman" w:hAnsi="Times New Roman" w:cs="Times New Roman"/>
          <w:b/>
          <w:bCs/>
          <w:sz w:val="26"/>
          <w:szCs w:val="26"/>
        </w:rPr>
        <w:t>.</w:t>
      </w:r>
    </w:p>
    <w:p w:rsidR="004B393E" w:rsidRPr="005838E3" w:rsidRDefault="004B393E" w:rsidP="007503F1">
      <w:pPr>
        <w:pStyle w:val="ConsPlusNormal"/>
        <w:ind w:firstLine="540"/>
        <w:jc w:val="both"/>
        <w:rPr>
          <w:rFonts w:ascii="Times New Roman" w:hAnsi="Times New Roman" w:cs="Times New Roman"/>
          <w:b/>
          <w:bCs/>
          <w:sz w:val="26"/>
          <w:szCs w:val="26"/>
        </w:rPr>
      </w:pP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Основанием для начала административной процедуры является поступление зарегистрированного заявления </w:t>
      </w:r>
      <w:r w:rsidR="005838E3" w:rsidRPr="005838E3">
        <w:rPr>
          <w:rFonts w:ascii="Times New Roman" w:hAnsi="Times New Roman" w:cs="Times New Roman"/>
          <w:sz w:val="26"/>
          <w:szCs w:val="26"/>
        </w:rPr>
        <w:t xml:space="preserve">и полного комплекта документов </w:t>
      </w:r>
      <w:r w:rsidR="00692C6A" w:rsidRPr="005838E3">
        <w:rPr>
          <w:rFonts w:ascii="Times New Roman" w:hAnsi="Times New Roman" w:cs="Times New Roman"/>
          <w:sz w:val="26"/>
          <w:szCs w:val="26"/>
        </w:rPr>
        <w:t>ответственному исполнителю.</w:t>
      </w:r>
    </w:p>
    <w:p w:rsidR="00692C6A" w:rsidRPr="005838E3" w:rsidRDefault="00692C6A"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Ответственный исполнитель:</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рассматривает заявление и прилагаемые к нему документы на предмет соответствия требованиям, установленн</w:t>
      </w:r>
      <w:r w:rsidR="00692C6A" w:rsidRPr="005838E3">
        <w:rPr>
          <w:rFonts w:ascii="Times New Roman" w:hAnsi="Times New Roman" w:cs="Times New Roman"/>
          <w:sz w:val="26"/>
          <w:szCs w:val="26"/>
        </w:rPr>
        <w:t xml:space="preserve">ым Административным </w:t>
      </w:r>
      <w:r w:rsidRPr="005838E3">
        <w:rPr>
          <w:rFonts w:ascii="Times New Roman" w:hAnsi="Times New Roman" w:cs="Times New Roman"/>
          <w:sz w:val="26"/>
          <w:szCs w:val="26"/>
        </w:rPr>
        <w:t>Регламент</w:t>
      </w:r>
      <w:r w:rsidR="00692C6A" w:rsidRPr="005838E3">
        <w:rPr>
          <w:rFonts w:ascii="Times New Roman" w:hAnsi="Times New Roman" w:cs="Times New Roman"/>
          <w:sz w:val="26"/>
          <w:szCs w:val="26"/>
        </w:rPr>
        <w:t>ом</w:t>
      </w:r>
      <w:r w:rsidRPr="005838E3">
        <w:rPr>
          <w:rFonts w:ascii="Times New Roman" w:hAnsi="Times New Roman" w:cs="Times New Roman"/>
          <w:sz w:val="26"/>
          <w:szCs w:val="26"/>
        </w:rPr>
        <w:t>, Земельн</w:t>
      </w:r>
      <w:r w:rsidR="00692C6A" w:rsidRPr="005838E3">
        <w:rPr>
          <w:rFonts w:ascii="Times New Roman" w:hAnsi="Times New Roman" w:cs="Times New Roman"/>
          <w:sz w:val="26"/>
          <w:szCs w:val="26"/>
        </w:rPr>
        <w:t>ым</w:t>
      </w:r>
      <w:r w:rsidRPr="005838E3">
        <w:rPr>
          <w:rFonts w:ascii="Times New Roman" w:hAnsi="Times New Roman" w:cs="Times New Roman"/>
          <w:sz w:val="26"/>
          <w:szCs w:val="26"/>
        </w:rPr>
        <w:t xml:space="preserve"> кодекс</w:t>
      </w:r>
      <w:r w:rsidR="00692C6A" w:rsidRPr="005838E3">
        <w:rPr>
          <w:rFonts w:ascii="Times New Roman" w:hAnsi="Times New Roman" w:cs="Times New Roman"/>
          <w:sz w:val="26"/>
          <w:szCs w:val="26"/>
        </w:rPr>
        <w:t>ом</w:t>
      </w:r>
      <w:r w:rsidRPr="005838E3">
        <w:rPr>
          <w:rFonts w:ascii="Times New Roman" w:hAnsi="Times New Roman" w:cs="Times New Roman"/>
          <w:sz w:val="26"/>
          <w:szCs w:val="26"/>
        </w:rPr>
        <w:t xml:space="preserve"> Российской Федерации;</w:t>
      </w:r>
    </w:p>
    <w:p w:rsidR="007503F1" w:rsidRPr="005838E3" w:rsidRDefault="007503F1" w:rsidP="00692C6A">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 готовит проект </w:t>
      </w:r>
      <w:r w:rsidR="00692C6A" w:rsidRPr="005838E3">
        <w:rPr>
          <w:rFonts w:ascii="Times New Roman" w:hAnsi="Times New Roman" w:cs="Times New Roman"/>
          <w:sz w:val="26"/>
          <w:szCs w:val="26"/>
        </w:rPr>
        <w:t xml:space="preserve">распоряжения Комитета </w:t>
      </w:r>
      <w:r w:rsidRPr="005838E3">
        <w:rPr>
          <w:rFonts w:ascii="Times New Roman" w:hAnsi="Times New Roman" w:cs="Times New Roman"/>
          <w:sz w:val="26"/>
          <w:szCs w:val="26"/>
        </w:rPr>
        <w:t xml:space="preserve">о проведении аукциона либо проект </w:t>
      </w:r>
      <w:r w:rsidR="00692C6A" w:rsidRPr="005838E3">
        <w:rPr>
          <w:rFonts w:ascii="Times New Roman" w:hAnsi="Times New Roman" w:cs="Times New Roman"/>
          <w:sz w:val="26"/>
          <w:szCs w:val="26"/>
        </w:rPr>
        <w:t xml:space="preserve">письма </w:t>
      </w:r>
      <w:r w:rsidRPr="005838E3">
        <w:rPr>
          <w:rFonts w:ascii="Times New Roman" w:hAnsi="Times New Roman" w:cs="Times New Roman"/>
          <w:sz w:val="26"/>
          <w:szCs w:val="26"/>
        </w:rPr>
        <w:t xml:space="preserve">об отказе в проведении аукциона. В проекте </w:t>
      </w:r>
      <w:r w:rsidR="00692C6A" w:rsidRPr="005838E3">
        <w:rPr>
          <w:rFonts w:ascii="Times New Roman" w:hAnsi="Times New Roman" w:cs="Times New Roman"/>
          <w:sz w:val="26"/>
          <w:szCs w:val="26"/>
        </w:rPr>
        <w:t xml:space="preserve">письма </w:t>
      </w:r>
      <w:r w:rsidRPr="005838E3">
        <w:rPr>
          <w:rFonts w:ascii="Times New Roman" w:hAnsi="Times New Roman" w:cs="Times New Roman"/>
          <w:sz w:val="26"/>
          <w:szCs w:val="26"/>
        </w:rPr>
        <w:t xml:space="preserve">об отказе в проведении аукциона должно быть указано основание отказа, предусмотренное </w:t>
      </w:r>
      <w:r w:rsidR="00692C6A" w:rsidRPr="005838E3">
        <w:rPr>
          <w:rFonts w:ascii="Times New Roman" w:hAnsi="Times New Roman" w:cs="Times New Roman"/>
          <w:sz w:val="26"/>
          <w:szCs w:val="26"/>
        </w:rPr>
        <w:t xml:space="preserve">Административным </w:t>
      </w:r>
      <w:r w:rsidRPr="005838E3">
        <w:rPr>
          <w:rFonts w:ascii="Times New Roman" w:hAnsi="Times New Roman" w:cs="Times New Roman"/>
          <w:sz w:val="26"/>
          <w:szCs w:val="26"/>
        </w:rPr>
        <w:t>Регламент</w:t>
      </w:r>
      <w:r w:rsidR="00692C6A" w:rsidRPr="005838E3">
        <w:rPr>
          <w:rFonts w:ascii="Times New Roman" w:hAnsi="Times New Roman" w:cs="Times New Roman"/>
          <w:sz w:val="26"/>
          <w:szCs w:val="26"/>
        </w:rPr>
        <w:t>ом</w:t>
      </w:r>
      <w:r w:rsidRPr="005838E3">
        <w:rPr>
          <w:rFonts w:ascii="Times New Roman" w:hAnsi="Times New Roman" w:cs="Times New Roman"/>
          <w:sz w:val="26"/>
          <w:szCs w:val="26"/>
        </w:rPr>
        <w:t>..</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Максимальный срок выполнения административного действия - </w:t>
      </w:r>
      <w:r w:rsidR="005838E3">
        <w:rPr>
          <w:rFonts w:ascii="Times New Roman" w:hAnsi="Times New Roman" w:cs="Times New Roman"/>
          <w:sz w:val="26"/>
          <w:szCs w:val="26"/>
        </w:rPr>
        <w:t>5</w:t>
      </w:r>
      <w:r w:rsidRPr="005838E3">
        <w:rPr>
          <w:rFonts w:ascii="Times New Roman" w:hAnsi="Times New Roman" w:cs="Times New Roman"/>
          <w:sz w:val="26"/>
          <w:szCs w:val="26"/>
        </w:rPr>
        <w:t xml:space="preserve"> (</w:t>
      </w:r>
      <w:r w:rsidR="005838E3">
        <w:rPr>
          <w:rFonts w:ascii="Times New Roman" w:hAnsi="Times New Roman" w:cs="Times New Roman"/>
          <w:sz w:val="26"/>
          <w:szCs w:val="26"/>
        </w:rPr>
        <w:t>пять</w:t>
      </w:r>
      <w:r w:rsidRPr="005838E3">
        <w:rPr>
          <w:rFonts w:ascii="Times New Roman" w:hAnsi="Times New Roman" w:cs="Times New Roman"/>
          <w:sz w:val="26"/>
          <w:szCs w:val="26"/>
        </w:rPr>
        <w:t xml:space="preserve">) </w:t>
      </w:r>
      <w:r w:rsidR="005838E3">
        <w:rPr>
          <w:rFonts w:ascii="Times New Roman" w:hAnsi="Times New Roman" w:cs="Times New Roman"/>
          <w:sz w:val="26"/>
          <w:szCs w:val="26"/>
        </w:rPr>
        <w:t>рабочих</w:t>
      </w:r>
      <w:r w:rsidRPr="005838E3">
        <w:rPr>
          <w:rFonts w:ascii="Times New Roman" w:hAnsi="Times New Roman" w:cs="Times New Roman"/>
          <w:sz w:val="26"/>
          <w:szCs w:val="26"/>
        </w:rPr>
        <w:t xml:space="preserve"> дней с момента поступления документов </w:t>
      </w:r>
      <w:r w:rsidR="00692C6A" w:rsidRPr="005838E3">
        <w:rPr>
          <w:rFonts w:ascii="Times New Roman" w:hAnsi="Times New Roman" w:cs="Times New Roman"/>
          <w:sz w:val="26"/>
          <w:szCs w:val="26"/>
        </w:rPr>
        <w:t>ответственному исполнителю.</w:t>
      </w:r>
    </w:p>
    <w:p w:rsidR="00067C58" w:rsidRDefault="00067C58" w:rsidP="007503F1">
      <w:pPr>
        <w:pStyle w:val="ConsPlusNormal"/>
        <w:ind w:firstLine="540"/>
        <w:jc w:val="both"/>
        <w:rPr>
          <w:rFonts w:ascii="Times New Roman" w:hAnsi="Times New Roman" w:cs="Times New Roman"/>
          <w:b/>
          <w:bCs/>
          <w:sz w:val="26"/>
          <w:szCs w:val="26"/>
          <w:highlight w:val="cyan"/>
        </w:rPr>
      </w:pPr>
    </w:p>
    <w:p w:rsidR="005A0893" w:rsidRDefault="005A0893" w:rsidP="004B393E">
      <w:pPr>
        <w:pStyle w:val="ConsPlusNormal"/>
        <w:ind w:firstLine="540"/>
        <w:jc w:val="center"/>
        <w:rPr>
          <w:rFonts w:ascii="Times New Roman" w:hAnsi="Times New Roman" w:cs="Times New Roman"/>
          <w:b/>
          <w:bCs/>
          <w:sz w:val="26"/>
          <w:szCs w:val="26"/>
        </w:rPr>
      </w:pPr>
    </w:p>
    <w:p w:rsidR="005A0893" w:rsidRDefault="005A0893" w:rsidP="004B393E">
      <w:pPr>
        <w:pStyle w:val="ConsPlusNormal"/>
        <w:ind w:firstLine="540"/>
        <w:jc w:val="center"/>
        <w:rPr>
          <w:rFonts w:ascii="Times New Roman" w:hAnsi="Times New Roman" w:cs="Times New Roman"/>
          <w:b/>
          <w:bCs/>
          <w:sz w:val="26"/>
          <w:szCs w:val="26"/>
        </w:rPr>
      </w:pPr>
    </w:p>
    <w:p w:rsidR="005A0893" w:rsidRDefault="005A0893" w:rsidP="004B393E">
      <w:pPr>
        <w:pStyle w:val="ConsPlusNormal"/>
        <w:ind w:firstLine="540"/>
        <w:jc w:val="center"/>
        <w:rPr>
          <w:rFonts w:ascii="Times New Roman" w:hAnsi="Times New Roman" w:cs="Times New Roman"/>
          <w:b/>
          <w:bCs/>
          <w:sz w:val="26"/>
          <w:szCs w:val="26"/>
        </w:rPr>
      </w:pPr>
    </w:p>
    <w:p w:rsidR="005A0893" w:rsidRDefault="005A0893" w:rsidP="004B393E">
      <w:pPr>
        <w:pStyle w:val="ConsPlusNormal"/>
        <w:ind w:firstLine="540"/>
        <w:jc w:val="center"/>
        <w:rPr>
          <w:rFonts w:ascii="Times New Roman" w:hAnsi="Times New Roman" w:cs="Times New Roman"/>
          <w:b/>
          <w:bCs/>
          <w:sz w:val="26"/>
          <w:szCs w:val="26"/>
        </w:rPr>
      </w:pPr>
    </w:p>
    <w:p w:rsidR="007503F1" w:rsidRPr="005838E3" w:rsidRDefault="007503F1" w:rsidP="004B393E">
      <w:pPr>
        <w:pStyle w:val="ConsPlusNormal"/>
        <w:ind w:firstLine="540"/>
        <w:jc w:val="center"/>
        <w:rPr>
          <w:rFonts w:ascii="Times New Roman" w:hAnsi="Times New Roman" w:cs="Times New Roman"/>
          <w:sz w:val="26"/>
          <w:szCs w:val="26"/>
        </w:rPr>
      </w:pPr>
      <w:r w:rsidRPr="005838E3">
        <w:rPr>
          <w:rFonts w:ascii="Times New Roman" w:hAnsi="Times New Roman" w:cs="Times New Roman"/>
          <w:b/>
          <w:bCs/>
          <w:sz w:val="26"/>
          <w:szCs w:val="26"/>
        </w:rPr>
        <w:lastRenderedPageBreak/>
        <w:t xml:space="preserve">Согласование и принятие </w:t>
      </w:r>
      <w:r w:rsidR="00692C6A" w:rsidRPr="005838E3">
        <w:rPr>
          <w:rFonts w:ascii="Times New Roman" w:hAnsi="Times New Roman" w:cs="Times New Roman"/>
          <w:b/>
          <w:bCs/>
          <w:sz w:val="26"/>
          <w:szCs w:val="26"/>
        </w:rPr>
        <w:t xml:space="preserve">распоряжения Комитета </w:t>
      </w:r>
      <w:r w:rsidRPr="005838E3">
        <w:rPr>
          <w:rFonts w:ascii="Times New Roman" w:hAnsi="Times New Roman" w:cs="Times New Roman"/>
          <w:b/>
          <w:bCs/>
          <w:sz w:val="26"/>
          <w:szCs w:val="26"/>
        </w:rPr>
        <w:t xml:space="preserve">о проведении аукциона либо </w:t>
      </w:r>
      <w:r w:rsidR="00692C6A" w:rsidRPr="005838E3">
        <w:rPr>
          <w:rFonts w:ascii="Times New Roman" w:hAnsi="Times New Roman" w:cs="Times New Roman"/>
          <w:b/>
          <w:bCs/>
          <w:sz w:val="26"/>
          <w:szCs w:val="26"/>
        </w:rPr>
        <w:t xml:space="preserve">регистрация письма </w:t>
      </w:r>
      <w:r w:rsidRPr="005838E3">
        <w:rPr>
          <w:rFonts w:ascii="Times New Roman" w:hAnsi="Times New Roman" w:cs="Times New Roman"/>
          <w:b/>
          <w:bCs/>
          <w:sz w:val="26"/>
          <w:szCs w:val="26"/>
        </w:rPr>
        <w:t>об отказе в проведении аукциона</w:t>
      </w:r>
      <w:r w:rsidRPr="005838E3">
        <w:rPr>
          <w:rFonts w:ascii="Times New Roman" w:hAnsi="Times New Roman" w:cs="Times New Roman"/>
          <w:sz w:val="26"/>
          <w:szCs w:val="26"/>
        </w:rPr>
        <w:t>.</w:t>
      </w:r>
    </w:p>
    <w:p w:rsidR="004B393E" w:rsidRDefault="004B393E" w:rsidP="007503F1">
      <w:pPr>
        <w:pStyle w:val="ConsPlusNormal"/>
        <w:ind w:firstLine="540"/>
        <w:jc w:val="both"/>
        <w:rPr>
          <w:rFonts w:ascii="Times New Roman" w:hAnsi="Times New Roman" w:cs="Times New Roman"/>
          <w:sz w:val="26"/>
          <w:szCs w:val="26"/>
        </w:rPr>
      </w:pP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Основанием для начала согласования </w:t>
      </w:r>
      <w:r w:rsidR="00067C58" w:rsidRPr="005838E3">
        <w:rPr>
          <w:rFonts w:ascii="Times New Roman" w:hAnsi="Times New Roman" w:cs="Times New Roman"/>
          <w:sz w:val="26"/>
          <w:szCs w:val="26"/>
        </w:rPr>
        <w:t xml:space="preserve">распоряжения Комитета о проведении аукциона либо письма об отказе в проведении аукциона </w:t>
      </w:r>
      <w:r w:rsidRPr="005838E3">
        <w:rPr>
          <w:rFonts w:ascii="Times New Roman" w:hAnsi="Times New Roman" w:cs="Times New Roman"/>
          <w:sz w:val="26"/>
          <w:szCs w:val="26"/>
        </w:rPr>
        <w:t>является подготовленный проект</w:t>
      </w:r>
      <w:r w:rsidR="00067C58" w:rsidRPr="005838E3">
        <w:rPr>
          <w:rFonts w:ascii="Times New Roman" w:hAnsi="Times New Roman" w:cs="Times New Roman"/>
          <w:sz w:val="26"/>
          <w:szCs w:val="26"/>
        </w:rPr>
        <w:t xml:space="preserve"> распоряжения Комитета о проведении </w:t>
      </w:r>
      <w:r w:rsidR="00192E65" w:rsidRPr="005838E3">
        <w:rPr>
          <w:rFonts w:ascii="Times New Roman" w:hAnsi="Times New Roman" w:cs="Times New Roman"/>
          <w:sz w:val="26"/>
          <w:szCs w:val="26"/>
        </w:rPr>
        <w:t>аукциона,</w:t>
      </w:r>
      <w:r w:rsidR="00067C58" w:rsidRPr="005838E3">
        <w:rPr>
          <w:rFonts w:ascii="Times New Roman" w:hAnsi="Times New Roman" w:cs="Times New Roman"/>
          <w:sz w:val="26"/>
          <w:szCs w:val="26"/>
        </w:rPr>
        <w:t xml:space="preserve"> либо письма об отказе в проведении аукциона</w:t>
      </w:r>
      <w:r w:rsidRPr="005838E3">
        <w:rPr>
          <w:rFonts w:ascii="Times New Roman" w:hAnsi="Times New Roman" w:cs="Times New Roman"/>
          <w:sz w:val="26"/>
          <w:szCs w:val="26"/>
        </w:rPr>
        <w:t>.</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Основанием для принятия </w:t>
      </w:r>
      <w:r w:rsidR="00067C58" w:rsidRPr="005838E3">
        <w:rPr>
          <w:rFonts w:ascii="Times New Roman" w:hAnsi="Times New Roman" w:cs="Times New Roman"/>
          <w:sz w:val="26"/>
          <w:szCs w:val="26"/>
        </w:rPr>
        <w:t xml:space="preserve">распоряжения Комитета </w:t>
      </w:r>
      <w:r w:rsidRPr="005838E3">
        <w:rPr>
          <w:rFonts w:ascii="Times New Roman" w:hAnsi="Times New Roman" w:cs="Times New Roman"/>
          <w:sz w:val="26"/>
          <w:szCs w:val="26"/>
        </w:rPr>
        <w:t xml:space="preserve">о проведении аукциона является отсутствие оснований для отказа в предоставлении земельного участка, предусмотренных </w:t>
      </w:r>
      <w:r w:rsidR="00067C58" w:rsidRPr="005838E3">
        <w:rPr>
          <w:rFonts w:ascii="Times New Roman" w:hAnsi="Times New Roman" w:cs="Times New Roman"/>
          <w:sz w:val="26"/>
          <w:szCs w:val="26"/>
        </w:rPr>
        <w:t xml:space="preserve">пунктом 2.13 Административного Регламента, </w:t>
      </w:r>
      <w:hyperlink r:id="rId35" w:history="1">
        <w:r w:rsidRPr="005838E3">
          <w:rPr>
            <w:rFonts w:ascii="Times New Roman" w:hAnsi="Times New Roman" w:cs="Times New Roman"/>
            <w:sz w:val="26"/>
            <w:szCs w:val="26"/>
          </w:rPr>
          <w:t>пунктом 8 статьи 39.11</w:t>
        </w:r>
      </w:hyperlink>
      <w:r w:rsidRPr="005838E3">
        <w:rPr>
          <w:rFonts w:ascii="Times New Roman" w:hAnsi="Times New Roman" w:cs="Times New Roman"/>
          <w:sz w:val="26"/>
          <w:szCs w:val="26"/>
        </w:rPr>
        <w:t xml:space="preserve"> З</w:t>
      </w:r>
      <w:r w:rsidR="00067C58" w:rsidRPr="005838E3">
        <w:rPr>
          <w:rFonts w:ascii="Times New Roman" w:hAnsi="Times New Roman" w:cs="Times New Roman"/>
          <w:sz w:val="26"/>
          <w:szCs w:val="26"/>
        </w:rPr>
        <w:t>емельного кодекса</w:t>
      </w:r>
      <w:r w:rsidRPr="005838E3">
        <w:rPr>
          <w:rFonts w:ascii="Times New Roman" w:hAnsi="Times New Roman" w:cs="Times New Roman"/>
          <w:sz w:val="26"/>
          <w:szCs w:val="26"/>
        </w:rPr>
        <w:t xml:space="preserve"> Российской Федерации.</w:t>
      </w:r>
    </w:p>
    <w:p w:rsidR="007503F1" w:rsidRPr="005838E3" w:rsidRDefault="00067C58"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О</w:t>
      </w:r>
      <w:r w:rsidR="007503F1" w:rsidRPr="005838E3">
        <w:rPr>
          <w:rFonts w:ascii="Times New Roman" w:hAnsi="Times New Roman" w:cs="Times New Roman"/>
          <w:sz w:val="26"/>
          <w:szCs w:val="26"/>
        </w:rPr>
        <w:t xml:space="preserve">тветственный </w:t>
      </w:r>
      <w:r w:rsidRPr="005838E3">
        <w:rPr>
          <w:rFonts w:ascii="Times New Roman" w:hAnsi="Times New Roman" w:cs="Times New Roman"/>
          <w:sz w:val="26"/>
          <w:szCs w:val="26"/>
        </w:rPr>
        <w:t xml:space="preserve">Специалист </w:t>
      </w:r>
      <w:r w:rsidR="007503F1" w:rsidRPr="005838E3">
        <w:rPr>
          <w:rFonts w:ascii="Times New Roman" w:hAnsi="Times New Roman" w:cs="Times New Roman"/>
          <w:sz w:val="26"/>
          <w:szCs w:val="26"/>
        </w:rPr>
        <w:t xml:space="preserve">обеспечивает согласование </w:t>
      </w:r>
      <w:r w:rsidRPr="005838E3">
        <w:rPr>
          <w:rFonts w:ascii="Times New Roman" w:hAnsi="Times New Roman" w:cs="Times New Roman"/>
          <w:sz w:val="26"/>
          <w:szCs w:val="26"/>
        </w:rPr>
        <w:t xml:space="preserve">распоряжения Комитета. </w:t>
      </w:r>
      <w:r w:rsidR="007503F1" w:rsidRPr="005838E3">
        <w:rPr>
          <w:rFonts w:ascii="Times New Roman" w:hAnsi="Times New Roman" w:cs="Times New Roman"/>
          <w:sz w:val="26"/>
          <w:szCs w:val="26"/>
        </w:rPr>
        <w:t xml:space="preserve">Результатом административного действия является </w:t>
      </w:r>
      <w:r w:rsidRPr="005838E3">
        <w:rPr>
          <w:rFonts w:ascii="Times New Roman" w:hAnsi="Times New Roman" w:cs="Times New Roman"/>
          <w:sz w:val="26"/>
          <w:szCs w:val="26"/>
        </w:rPr>
        <w:t xml:space="preserve">распоряжение Комитета </w:t>
      </w:r>
      <w:r w:rsidR="007503F1" w:rsidRPr="005838E3">
        <w:rPr>
          <w:rFonts w:ascii="Times New Roman" w:hAnsi="Times New Roman" w:cs="Times New Roman"/>
          <w:sz w:val="26"/>
          <w:szCs w:val="26"/>
        </w:rPr>
        <w:t xml:space="preserve">о проведении аукциона либо </w:t>
      </w:r>
      <w:r w:rsidRPr="005838E3">
        <w:rPr>
          <w:rFonts w:ascii="Times New Roman" w:hAnsi="Times New Roman" w:cs="Times New Roman"/>
          <w:sz w:val="26"/>
          <w:szCs w:val="26"/>
        </w:rPr>
        <w:t xml:space="preserve">письмо </w:t>
      </w:r>
      <w:r w:rsidR="007503F1" w:rsidRPr="005838E3">
        <w:rPr>
          <w:rFonts w:ascii="Times New Roman" w:hAnsi="Times New Roman" w:cs="Times New Roman"/>
          <w:sz w:val="26"/>
          <w:szCs w:val="26"/>
        </w:rPr>
        <w:t>об отказе в проведении аукциона.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Способом фиксации результата настоящего административного действия является </w:t>
      </w:r>
      <w:r w:rsidR="00067C58" w:rsidRPr="005838E3">
        <w:rPr>
          <w:rFonts w:ascii="Times New Roman" w:hAnsi="Times New Roman" w:cs="Times New Roman"/>
          <w:sz w:val="26"/>
          <w:szCs w:val="26"/>
        </w:rPr>
        <w:t xml:space="preserve">регистрация распоряжения Комитета </w:t>
      </w:r>
      <w:r w:rsidRPr="005838E3">
        <w:rPr>
          <w:rFonts w:ascii="Times New Roman" w:hAnsi="Times New Roman" w:cs="Times New Roman"/>
          <w:sz w:val="26"/>
          <w:szCs w:val="26"/>
        </w:rPr>
        <w:t xml:space="preserve">о проведении аукциона либо </w:t>
      </w:r>
      <w:r w:rsidR="00067C58" w:rsidRPr="005838E3">
        <w:rPr>
          <w:rFonts w:ascii="Times New Roman" w:hAnsi="Times New Roman" w:cs="Times New Roman"/>
          <w:sz w:val="26"/>
          <w:szCs w:val="26"/>
        </w:rPr>
        <w:t>письма</w:t>
      </w:r>
      <w:r w:rsidRPr="005838E3">
        <w:rPr>
          <w:rFonts w:ascii="Times New Roman" w:hAnsi="Times New Roman" w:cs="Times New Roman"/>
          <w:sz w:val="26"/>
          <w:szCs w:val="26"/>
        </w:rPr>
        <w:t xml:space="preserve"> об отказе в проведении аукциона на бумажном носителе с присвоением ему</w:t>
      </w:r>
      <w:r w:rsidR="00067C58" w:rsidRPr="005838E3">
        <w:rPr>
          <w:rFonts w:ascii="Times New Roman" w:hAnsi="Times New Roman" w:cs="Times New Roman"/>
          <w:sz w:val="26"/>
          <w:szCs w:val="26"/>
        </w:rPr>
        <w:t xml:space="preserve"> даты </w:t>
      </w:r>
      <w:r w:rsidR="005838E3" w:rsidRPr="005838E3">
        <w:rPr>
          <w:rFonts w:ascii="Times New Roman" w:hAnsi="Times New Roman" w:cs="Times New Roman"/>
          <w:sz w:val="26"/>
          <w:szCs w:val="26"/>
        </w:rPr>
        <w:t>и регистрационного</w:t>
      </w:r>
      <w:r w:rsidR="00067C58" w:rsidRPr="005838E3">
        <w:rPr>
          <w:rFonts w:ascii="Times New Roman" w:hAnsi="Times New Roman" w:cs="Times New Roman"/>
          <w:sz w:val="26"/>
          <w:szCs w:val="26"/>
        </w:rPr>
        <w:t xml:space="preserve"> номера.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Принятое </w:t>
      </w:r>
      <w:r w:rsidR="00067C58" w:rsidRPr="005838E3">
        <w:rPr>
          <w:rFonts w:ascii="Times New Roman" w:hAnsi="Times New Roman" w:cs="Times New Roman"/>
          <w:sz w:val="26"/>
          <w:szCs w:val="26"/>
        </w:rPr>
        <w:t xml:space="preserve">распоряжение Комитета </w:t>
      </w:r>
      <w:r w:rsidRPr="005838E3">
        <w:rPr>
          <w:rFonts w:ascii="Times New Roman" w:hAnsi="Times New Roman" w:cs="Times New Roman"/>
          <w:sz w:val="26"/>
          <w:szCs w:val="26"/>
        </w:rPr>
        <w:t xml:space="preserve">о проведении аукциона либо </w:t>
      </w:r>
      <w:r w:rsidR="00067C58" w:rsidRPr="005838E3">
        <w:rPr>
          <w:rFonts w:ascii="Times New Roman" w:hAnsi="Times New Roman" w:cs="Times New Roman"/>
          <w:sz w:val="26"/>
          <w:szCs w:val="26"/>
        </w:rPr>
        <w:t xml:space="preserve">письмо </w:t>
      </w:r>
      <w:r w:rsidRPr="005838E3">
        <w:rPr>
          <w:rFonts w:ascii="Times New Roman" w:hAnsi="Times New Roman" w:cs="Times New Roman"/>
          <w:sz w:val="26"/>
          <w:szCs w:val="26"/>
        </w:rPr>
        <w:t>об отказе в проведении аукциона направляется заявителю в течение 3 (трех) календарных дней со дня его принятия.</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Максимальный срок выполнения административного действия - 14 (четырнадцать) календарных дней с момента подготовки проекта </w:t>
      </w:r>
      <w:r w:rsidR="00067C58" w:rsidRPr="005838E3">
        <w:rPr>
          <w:rFonts w:ascii="Times New Roman" w:hAnsi="Times New Roman" w:cs="Times New Roman"/>
          <w:sz w:val="26"/>
          <w:szCs w:val="26"/>
        </w:rPr>
        <w:t>распоряжения Комитета.</w:t>
      </w:r>
    </w:p>
    <w:p w:rsidR="00192E65" w:rsidRDefault="00192E65" w:rsidP="007503F1">
      <w:pPr>
        <w:pStyle w:val="ConsPlusNormal"/>
        <w:ind w:firstLine="540"/>
        <w:jc w:val="both"/>
        <w:rPr>
          <w:rFonts w:ascii="Times New Roman" w:hAnsi="Times New Roman" w:cs="Times New Roman"/>
          <w:b/>
          <w:bCs/>
          <w:sz w:val="26"/>
          <w:szCs w:val="26"/>
          <w:highlight w:val="cyan"/>
        </w:rPr>
      </w:pPr>
    </w:p>
    <w:p w:rsidR="007503F1" w:rsidRPr="005838E3" w:rsidRDefault="007503F1" w:rsidP="004B393E">
      <w:pPr>
        <w:pStyle w:val="ConsPlusNormal"/>
        <w:ind w:firstLine="540"/>
        <w:jc w:val="center"/>
        <w:rPr>
          <w:rFonts w:ascii="Times New Roman" w:hAnsi="Times New Roman" w:cs="Times New Roman"/>
          <w:b/>
          <w:bCs/>
          <w:sz w:val="26"/>
          <w:szCs w:val="26"/>
        </w:rPr>
      </w:pPr>
      <w:r w:rsidRPr="005838E3">
        <w:rPr>
          <w:rFonts w:ascii="Times New Roman" w:hAnsi="Times New Roman" w:cs="Times New Roman"/>
          <w:b/>
          <w:bCs/>
          <w:sz w:val="26"/>
          <w:szCs w:val="26"/>
        </w:rPr>
        <w:t xml:space="preserve">Проведение аукциона на право заключения договора аренды земельного участка, </w:t>
      </w:r>
      <w:r w:rsidR="00067C58" w:rsidRPr="005838E3">
        <w:rPr>
          <w:rFonts w:ascii="Times New Roman" w:hAnsi="Times New Roman" w:cs="Times New Roman"/>
          <w:b/>
          <w:bCs/>
          <w:sz w:val="26"/>
          <w:szCs w:val="26"/>
        </w:rPr>
        <w:t>расположенного на территории ЗАТО города Заречного Пензенской области и находящегося в ведении органов местного самоуправления.</w:t>
      </w:r>
    </w:p>
    <w:p w:rsidR="004B393E" w:rsidRPr="005838E3" w:rsidRDefault="004B393E" w:rsidP="007503F1">
      <w:pPr>
        <w:pStyle w:val="ConsPlusNormal"/>
        <w:ind w:firstLine="540"/>
        <w:jc w:val="both"/>
        <w:rPr>
          <w:rFonts w:ascii="Times New Roman" w:hAnsi="Times New Roman" w:cs="Times New Roman"/>
          <w:b/>
          <w:bCs/>
          <w:sz w:val="26"/>
          <w:szCs w:val="26"/>
        </w:rPr>
      </w:pP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Основанием для осуществления административного действия является принятие </w:t>
      </w:r>
      <w:r w:rsidR="00067C58" w:rsidRPr="005838E3">
        <w:rPr>
          <w:rFonts w:ascii="Times New Roman" w:hAnsi="Times New Roman" w:cs="Times New Roman"/>
          <w:sz w:val="26"/>
          <w:szCs w:val="26"/>
        </w:rPr>
        <w:t xml:space="preserve">распоряжения Комитета </w:t>
      </w:r>
      <w:r w:rsidRPr="005838E3">
        <w:rPr>
          <w:rFonts w:ascii="Times New Roman" w:hAnsi="Times New Roman" w:cs="Times New Roman"/>
          <w:sz w:val="26"/>
          <w:szCs w:val="26"/>
        </w:rPr>
        <w:t>о проведении аукциона.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Организатором аукциона является</w:t>
      </w:r>
      <w:r w:rsidR="00067C58" w:rsidRPr="005838E3">
        <w:rPr>
          <w:rFonts w:ascii="Times New Roman" w:hAnsi="Times New Roman" w:cs="Times New Roman"/>
          <w:sz w:val="26"/>
          <w:szCs w:val="26"/>
        </w:rPr>
        <w:t xml:space="preserve"> Комитет по управлению имуществом города Заречного Пензенской.</w:t>
      </w:r>
      <w:r w:rsidRPr="005838E3">
        <w:rPr>
          <w:rFonts w:ascii="Times New Roman" w:hAnsi="Times New Roman" w:cs="Times New Roman"/>
          <w:sz w:val="26"/>
          <w:szCs w:val="26"/>
        </w:rPr>
        <w:t xml:space="preserve"> Аукцион проводится в порядке, предусмотренном </w:t>
      </w:r>
      <w:hyperlink r:id="rId36" w:history="1">
        <w:r w:rsidRPr="005838E3">
          <w:rPr>
            <w:rFonts w:ascii="Times New Roman" w:hAnsi="Times New Roman" w:cs="Times New Roman"/>
            <w:sz w:val="26"/>
            <w:szCs w:val="26"/>
          </w:rPr>
          <w:t>статьями 39.11</w:t>
        </w:r>
      </w:hyperlink>
      <w:r w:rsidRPr="005838E3">
        <w:rPr>
          <w:rFonts w:ascii="Times New Roman" w:hAnsi="Times New Roman" w:cs="Times New Roman"/>
          <w:sz w:val="26"/>
          <w:szCs w:val="26"/>
        </w:rPr>
        <w:t xml:space="preserve"> - </w:t>
      </w:r>
      <w:hyperlink r:id="rId37" w:history="1">
        <w:r w:rsidRPr="005838E3">
          <w:rPr>
            <w:rFonts w:ascii="Times New Roman" w:hAnsi="Times New Roman" w:cs="Times New Roman"/>
            <w:sz w:val="26"/>
            <w:szCs w:val="26"/>
          </w:rPr>
          <w:t>39.13</w:t>
        </w:r>
      </w:hyperlink>
      <w:r w:rsidRPr="005838E3">
        <w:rPr>
          <w:rFonts w:ascii="Times New Roman" w:hAnsi="Times New Roman" w:cs="Times New Roman"/>
          <w:sz w:val="26"/>
          <w:szCs w:val="26"/>
        </w:rPr>
        <w:t xml:space="preserve"> Земельного кодекса Российской Федерации.</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93DED">
        <w:rPr>
          <w:rFonts w:ascii="Times New Roman" w:hAnsi="Times New Roman" w:cs="Times New Roman"/>
          <w:sz w:val="26"/>
          <w:szCs w:val="26"/>
        </w:rPr>
        <w:t>альной цены предмета аукциона («</w:t>
      </w:r>
      <w:r w:rsidRPr="005838E3">
        <w:rPr>
          <w:rFonts w:ascii="Times New Roman" w:hAnsi="Times New Roman" w:cs="Times New Roman"/>
          <w:sz w:val="26"/>
          <w:szCs w:val="26"/>
        </w:rPr>
        <w:t>шаг аукциона</w:t>
      </w:r>
      <w:r w:rsidR="00593DED">
        <w:rPr>
          <w:rFonts w:ascii="Times New Roman" w:hAnsi="Times New Roman" w:cs="Times New Roman"/>
          <w:sz w:val="26"/>
          <w:szCs w:val="26"/>
        </w:rPr>
        <w:t>»</w:t>
      </w:r>
      <w:r w:rsidRPr="005838E3">
        <w:rPr>
          <w:rFonts w:ascii="Times New Roman" w:hAnsi="Times New Roman" w:cs="Times New Roman"/>
          <w:sz w:val="26"/>
          <w:szCs w:val="26"/>
        </w:rPr>
        <w:t xml:space="preserve">). Аукцион является открытым по составу участников, за исключением случаев, предусмотренных </w:t>
      </w:r>
      <w:hyperlink r:id="rId38" w:history="1">
        <w:r w:rsidRPr="005838E3">
          <w:rPr>
            <w:rFonts w:ascii="Times New Roman" w:hAnsi="Times New Roman" w:cs="Times New Roman"/>
            <w:sz w:val="26"/>
            <w:szCs w:val="26"/>
          </w:rPr>
          <w:t>пунктом 10 статьи 39.11</w:t>
        </w:r>
      </w:hyperlink>
      <w:r w:rsidRPr="005838E3">
        <w:rPr>
          <w:rFonts w:ascii="Times New Roman" w:hAnsi="Times New Roman" w:cs="Times New Roman"/>
          <w:sz w:val="26"/>
          <w:szCs w:val="26"/>
        </w:rPr>
        <w:t xml:space="preserve"> З</w:t>
      </w:r>
      <w:r w:rsidR="00593DED">
        <w:rPr>
          <w:rFonts w:ascii="Times New Roman" w:hAnsi="Times New Roman" w:cs="Times New Roman"/>
          <w:sz w:val="26"/>
          <w:szCs w:val="26"/>
        </w:rPr>
        <w:t xml:space="preserve">емельного кодекса </w:t>
      </w:r>
      <w:r w:rsidR="00593DED" w:rsidRPr="005838E3">
        <w:rPr>
          <w:rFonts w:ascii="Times New Roman" w:hAnsi="Times New Roman" w:cs="Times New Roman"/>
          <w:sz w:val="26"/>
          <w:szCs w:val="26"/>
        </w:rPr>
        <w:t>Российской</w:t>
      </w:r>
      <w:r w:rsidR="00593DED">
        <w:rPr>
          <w:rFonts w:ascii="Times New Roman" w:hAnsi="Times New Roman" w:cs="Times New Roman"/>
          <w:sz w:val="26"/>
          <w:szCs w:val="26"/>
        </w:rPr>
        <w:t xml:space="preserve"> </w:t>
      </w:r>
      <w:r w:rsidRPr="005838E3">
        <w:rPr>
          <w:rFonts w:ascii="Times New Roman" w:hAnsi="Times New Roman" w:cs="Times New Roman"/>
          <w:sz w:val="26"/>
          <w:szCs w:val="26"/>
        </w:rPr>
        <w:t>Ф</w:t>
      </w:r>
      <w:r w:rsidR="00593DED">
        <w:rPr>
          <w:rFonts w:ascii="Times New Roman" w:hAnsi="Times New Roman" w:cs="Times New Roman"/>
          <w:sz w:val="26"/>
          <w:szCs w:val="26"/>
        </w:rPr>
        <w:t>едерации</w:t>
      </w:r>
      <w:r w:rsidRPr="005838E3">
        <w:rPr>
          <w:rFonts w:ascii="Times New Roman" w:hAnsi="Times New Roman" w:cs="Times New Roman"/>
          <w:sz w:val="26"/>
          <w:szCs w:val="26"/>
        </w:rPr>
        <w:t>.</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Ответственным за подготовку и проведение аукциона является начальник отдела по </w:t>
      </w:r>
      <w:r w:rsidR="004B393E" w:rsidRPr="005838E3">
        <w:rPr>
          <w:rFonts w:ascii="Times New Roman" w:hAnsi="Times New Roman" w:cs="Times New Roman"/>
          <w:sz w:val="26"/>
          <w:szCs w:val="26"/>
        </w:rPr>
        <w:t xml:space="preserve">управлению земельными ресурсами Комитета, </w:t>
      </w:r>
      <w:r w:rsidRPr="005838E3">
        <w:rPr>
          <w:rFonts w:ascii="Times New Roman" w:hAnsi="Times New Roman" w:cs="Times New Roman"/>
          <w:sz w:val="26"/>
          <w:szCs w:val="26"/>
        </w:rPr>
        <w:t>координирующий работу аукционной комиссии, утверждаемой приказом</w:t>
      </w:r>
      <w:r w:rsidR="004B393E" w:rsidRPr="005838E3">
        <w:rPr>
          <w:rFonts w:ascii="Times New Roman" w:hAnsi="Times New Roman" w:cs="Times New Roman"/>
          <w:sz w:val="26"/>
          <w:szCs w:val="26"/>
        </w:rPr>
        <w:t xml:space="preserve"> Комитета</w:t>
      </w:r>
      <w:r w:rsidRPr="005838E3">
        <w:rPr>
          <w:rFonts w:ascii="Times New Roman" w:hAnsi="Times New Roman" w:cs="Times New Roman"/>
          <w:sz w:val="26"/>
          <w:szCs w:val="26"/>
        </w:rPr>
        <w:t>.</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Срок подготовки документов для публикации извещения о проведении аукциона - не более 14 календарных дней с момента принятия </w:t>
      </w:r>
      <w:r w:rsidR="004B393E" w:rsidRPr="005838E3">
        <w:rPr>
          <w:rFonts w:ascii="Times New Roman" w:hAnsi="Times New Roman" w:cs="Times New Roman"/>
          <w:sz w:val="26"/>
          <w:szCs w:val="26"/>
        </w:rPr>
        <w:t xml:space="preserve">распоряжения Комитета </w:t>
      </w:r>
      <w:r w:rsidRPr="005838E3">
        <w:rPr>
          <w:rFonts w:ascii="Times New Roman" w:hAnsi="Times New Roman" w:cs="Times New Roman"/>
          <w:sz w:val="26"/>
          <w:szCs w:val="26"/>
        </w:rPr>
        <w:t>о проведении аукциона.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A0893" w:rsidRDefault="005A0893" w:rsidP="007503F1">
      <w:pPr>
        <w:pStyle w:val="ConsPlusNormal"/>
        <w:ind w:firstLine="540"/>
        <w:jc w:val="both"/>
        <w:rPr>
          <w:rFonts w:ascii="Times New Roman" w:hAnsi="Times New Roman" w:cs="Times New Roman"/>
          <w:sz w:val="26"/>
          <w:szCs w:val="26"/>
        </w:rPr>
      </w:pP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lastRenderedPageBreak/>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Для участия в аукционе заявители представляют в установленный в извещении о проведении аукциона срок документы, установленные </w:t>
      </w:r>
      <w:hyperlink w:anchor="P123" w:history="1">
        <w:r w:rsidRPr="005838E3">
          <w:rPr>
            <w:rFonts w:ascii="Times New Roman" w:hAnsi="Times New Roman" w:cs="Times New Roman"/>
            <w:sz w:val="26"/>
            <w:szCs w:val="26"/>
          </w:rPr>
          <w:t>подпунктом 2.6.2 пункта 2.6</w:t>
        </w:r>
      </w:hyperlink>
      <w:r w:rsidRPr="005838E3">
        <w:rPr>
          <w:rFonts w:ascii="Times New Roman" w:hAnsi="Times New Roman" w:cs="Times New Roman"/>
          <w:sz w:val="26"/>
          <w:szCs w:val="26"/>
        </w:rPr>
        <w:t xml:space="preserve"> настоящего Регламента.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Прием документов прекращается не ранее чем за 5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Аукционная 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членами аукционной комиссии и утверждается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Результаты аукциона оформляются протоколом, который подписывается членами аукционной комиссии и утверждается организатором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 xml:space="preserve">Организатор аукциона направляет победителю аукциона или единственному принявшему участие в аукционе его участнику </w:t>
      </w:r>
      <w:r w:rsidR="004B393E" w:rsidRPr="005838E3">
        <w:rPr>
          <w:rFonts w:ascii="Times New Roman" w:hAnsi="Times New Roman" w:cs="Times New Roman"/>
          <w:sz w:val="26"/>
          <w:szCs w:val="26"/>
        </w:rPr>
        <w:t>два</w:t>
      </w:r>
      <w:r w:rsidRPr="005838E3">
        <w:rPr>
          <w:rFonts w:ascii="Times New Roman" w:hAnsi="Times New Roman" w:cs="Times New Roman"/>
          <w:sz w:val="26"/>
          <w:szCs w:val="26"/>
        </w:rPr>
        <w:t xml:space="preserve">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A0893" w:rsidRDefault="005A0893" w:rsidP="007503F1">
      <w:pPr>
        <w:pStyle w:val="ConsPlusNormal"/>
        <w:ind w:firstLine="540"/>
        <w:jc w:val="both"/>
        <w:rPr>
          <w:rFonts w:ascii="Times New Roman" w:hAnsi="Times New Roman" w:cs="Times New Roman"/>
          <w:sz w:val="26"/>
          <w:szCs w:val="26"/>
        </w:rPr>
      </w:pP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lastRenderedPageBreak/>
        <w:t>Результатом административного действия является договор аренды земельного участка, заключенный на основании протокола о результатах аукциона.</w:t>
      </w:r>
    </w:p>
    <w:p w:rsidR="007503F1" w:rsidRPr="005838E3" w:rsidRDefault="007503F1" w:rsidP="007503F1">
      <w:pPr>
        <w:pStyle w:val="ConsPlusNormal"/>
        <w:ind w:firstLine="540"/>
        <w:jc w:val="both"/>
        <w:rPr>
          <w:rFonts w:ascii="Times New Roman" w:hAnsi="Times New Roman" w:cs="Times New Roman"/>
          <w:sz w:val="26"/>
          <w:szCs w:val="26"/>
        </w:rPr>
      </w:pPr>
      <w:r w:rsidRPr="005838E3">
        <w:rPr>
          <w:rFonts w:ascii="Times New Roman" w:hAnsi="Times New Roman" w:cs="Times New Roman"/>
          <w:sz w:val="26"/>
          <w:szCs w:val="26"/>
        </w:rPr>
        <w:t>Максимальный срок выполнения административного действия - 60 календарных дней с момента принятия</w:t>
      </w:r>
      <w:r w:rsidR="004B393E" w:rsidRPr="005838E3">
        <w:rPr>
          <w:rFonts w:ascii="Times New Roman" w:hAnsi="Times New Roman" w:cs="Times New Roman"/>
          <w:sz w:val="26"/>
          <w:szCs w:val="26"/>
        </w:rPr>
        <w:t xml:space="preserve"> распоряжение Комитетом</w:t>
      </w:r>
      <w:r w:rsidRPr="005838E3">
        <w:rPr>
          <w:rFonts w:ascii="Times New Roman" w:hAnsi="Times New Roman" w:cs="Times New Roman"/>
          <w:sz w:val="26"/>
          <w:szCs w:val="26"/>
        </w:rPr>
        <w:t>.</w:t>
      </w:r>
    </w:p>
    <w:p w:rsidR="005A0893" w:rsidRDefault="005A0893"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p>
    <w:p w:rsidR="00DA531E" w:rsidRPr="00DA531E" w:rsidRDefault="00DA531E"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Выдача заявителю</w:t>
      </w:r>
    </w:p>
    <w:p w:rsidR="00DA531E" w:rsidRPr="00DA531E" w:rsidRDefault="00DA531E" w:rsidP="00DA531E">
      <w:pPr>
        <w:widowControl w:val="0"/>
        <w:autoSpaceDE w:val="0"/>
        <w:autoSpaceDN w:val="0"/>
        <w:spacing w:after="0" w:line="240" w:lineRule="auto"/>
        <w:ind w:firstLine="709"/>
        <w:contextualSpacing/>
        <w:jc w:val="center"/>
        <w:rPr>
          <w:rFonts w:ascii="Times New Roman" w:eastAsia="Times New Roman" w:hAnsi="Times New Roman" w:cs="Times New Roman"/>
          <w:b/>
          <w:sz w:val="26"/>
          <w:szCs w:val="26"/>
          <w:lang w:eastAsia="ru-RU"/>
        </w:rPr>
      </w:pPr>
      <w:r w:rsidRPr="00DA531E">
        <w:rPr>
          <w:rFonts w:ascii="Times New Roman" w:eastAsia="Times New Roman" w:hAnsi="Times New Roman" w:cs="Times New Roman"/>
          <w:b/>
          <w:sz w:val="26"/>
          <w:szCs w:val="26"/>
          <w:lang w:eastAsia="ru-RU"/>
        </w:rPr>
        <w:t>результата предоставления муниципальной услуги</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3.35. Основанием для начала административной процедуры и критерием принятия решения по ней является оформленный и зарегистрированный в установленном порядке один из следующих документов:</w:t>
      </w:r>
    </w:p>
    <w:p w:rsidR="00DA531E" w:rsidRPr="00DA531E" w:rsidRDefault="00DA531E" w:rsidP="00593DED">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 xml:space="preserve">- </w:t>
      </w:r>
      <w:r w:rsidRPr="00DA531E">
        <w:rPr>
          <w:rFonts w:ascii="Times New Roman" w:eastAsia="Times New Roman" w:hAnsi="Times New Roman" w:cs="Times New Roman"/>
          <w:color w:val="000000" w:themeColor="text1"/>
          <w:sz w:val="26"/>
          <w:szCs w:val="26"/>
          <w:lang w:eastAsia="ru-RU"/>
        </w:rPr>
        <w:t>договора аренды земельного участка</w:t>
      </w:r>
      <w:r w:rsidRPr="00DA531E">
        <w:rPr>
          <w:rFonts w:ascii="Times New Roman" w:eastAsia="Times New Roman" w:hAnsi="Times New Roman" w:cs="Times New Roman"/>
          <w:sz w:val="26"/>
          <w:szCs w:val="26"/>
          <w:lang w:eastAsia="ru-RU"/>
        </w:rPr>
        <w:t>;</w:t>
      </w:r>
    </w:p>
    <w:p w:rsidR="00DA531E" w:rsidRPr="00DA531E" w:rsidRDefault="00DA531E" w:rsidP="00593DED">
      <w:pPr>
        <w:widowControl w:val="0"/>
        <w:autoSpaceDE w:val="0"/>
        <w:autoSpaceDN w:val="0"/>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DA531E">
        <w:rPr>
          <w:rFonts w:ascii="Times New Roman" w:eastAsia="Times New Roman" w:hAnsi="Times New Roman" w:cs="Times New Roman"/>
          <w:color w:val="000000" w:themeColor="text1"/>
          <w:sz w:val="26"/>
          <w:szCs w:val="26"/>
          <w:lang w:eastAsia="ru-RU"/>
        </w:rPr>
        <w:t>- уведомление об отказе в предоставлении муниципальной услуги;</w:t>
      </w:r>
    </w:p>
    <w:p w:rsidR="00DA531E" w:rsidRPr="00DA531E" w:rsidRDefault="00DA531E" w:rsidP="00593DED">
      <w:pPr>
        <w:widowControl w:val="0"/>
        <w:autoSpaceDE w:val="0"/>
        <w:autoSpaceDN w:val="0"/>
        <w:spacing w:after="0" w:line="240" w:lineRule="auto"/>
        <w:ind w:firstLine="709"/>
        <w:jc w:val="both"/>
        <w:rPr>
          <w:rFonts w:ascii="Times New Roman" w:hAnsi="Times New Roman" w:cs="Times New Roman"/>
          <w:color w:val="000000" w:themeColor="text1"/>
          <w:sz w:val="26"/>
          <w:szCs w:val="26"/>
        </w:rPr>
      </w:pPr>
      <w:r w:rsidRPr="00DA531E">
        <w:rPr>
          <w:rFonts w:ascii="Times New Roman" w:hAnsi="Times New Roman" w:cs="Times New Roman"/>
          <w:color w:val="000000" w:themeColor="text1"/>
          <w:sz w:val="26"/>
          <w:szCs w:val="26"/>
        </w:rPr>
        <w:t>Специалист, ответственный за предоставление муниципальной услуги, в течение одного рабочего дня извещает заявителя о необходимости получения результата предоставления муниципальной услуги с указанием времени и места получения по телефону или в электронной форме.</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3.36. Выдача результата предоставления муниципальной услуги осуществляется способом, указанным заявителем при подаче заявления на получение муниципальной услуги, в том числе:</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 при личном обращении в Комитет (специалист отдела по управлению земельными ресурсами Комитета выдает заявителю ответ под расписку при предъявлении документа, удостоверяющего личность);</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 при личном обращении заявителя в многофункциональный центр;</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 посредством   почтового   отправления   на адрес заявителя, указанный   в заявлении;</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3.37. При подаче заявления о предоставлении муниципальной услуги через многофункциональный центр ответственный исполнитель обеспечивает передачу результата оказания услуги в многофункциональный центр для выдачи заявителю.</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3.38. Продолжительность административной процедуры составляет 2 рабочих дня.</w:t>
      </w:r>
    </w:p>
    <w:p w:rsidR="00DA531E" w:rsidRPr="00DA531E" w:rsidRDefault="00DA531E" w:rsidP="00DA531E">
      <w:pPr>
        <w:widowControl w:val="0"/>
        <w:autoSpaceDE w:val="0"/>
        <w:autoSpaceDN w:val="0"/>
        <w:spacing w:after="0" w:line="240" w:lineRule="auto"/>
        <w:ind w:firstLine="709"/>
        <w:contextualSpacing/>
        <w:jc w:val="both"/>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3.39. Результатом административной процедуры является выдача заявителю результата предоставления муниципальной услуги.</w:t>
      </w:r>
    </w:p>
    <w:p w:rsidR="00DA531E" w:rsidRPr="00DA531E" w:rsidRDefault="00DA531E" w:rsidP="00DA531E">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6F6AEF" w:rsidRPr="005838E3" w:rsidRDefault="006F6AEF" w:rsidP="006F6AEF">
      <w:pPr>
        <w:autoSpaceDE w:val="0"/>
        <w:autoSpaceDN w:val="0"/>
        <w:adjustRightInd w:val="0"/>
        <w:spacing w:after="0" w:line="240" w:lineRule="auto"/>
        <w:jc w:val="center"/>
        <w:rPr>
          <w:rFonts w:ascii="Times New Roman" w:hAnsi="Times New Roman" w:cs="Times New Roman"/>
          <w:b/>
          <w:sz w:val="26"/>
          <w:szCs w:val="26"/>
        </w:rPr>
      </w:pPr>
      <w:r w:rsidRPr="005838E3">
        <w:rPr>
          <w:rFonts w:ascii="Times New Roman" w:hAnsi="Times New Roman" w:cs="Times New Roman"/>
          <w:b/>
          <w:sz w:val="26"/>
          <w:szCs w:val="26"/>
        </w:rPr>
        <w:t>Порядок исправления допущенных опечаток и ошибок в выданных в результате предоставления муниципальной услуги документах.</w:t>
      </w:r>
    </w:p>
    <w:p w:rsidR="006F6AEF" w:rsidRPr="005838E3" w:rsidRDefault="006F6AEF" w:rsidP="006F6AEF">
      <w:pPr>
        <w:autoSpaceDE w:val="0"/>
        <w:autoSpaceDN w:val="0"/>
        <w:adjustRightInd w:val="0"/>
        <w:spacing w:after="0" w:line="240" w:lineRule="auto"/>
        <w:jc w:val="center"/>
        <w:rPr>
          <w:rFonts w:ascii="Times New Roman" w:hAnsi="Times New Roman" w:cs="Times New Roman"/>
          <w:b/>
          <w:sz w:val="26"/>
          <w:szCs w:val="26"/>
        </w:rPr>
      </w:pP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3.44. 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3.34 настоящего Регламента, является получение Комитетом заявления об исправлении технической ошибки.</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3.45.  При обращении об исправлении технической ошибки заявитель (представитель заявителя) представляет:</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 заявление об исправлении технической ошибки;</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 документы, подтверждающие наличие в выданном в результате предоставления муниципальной услуги документе технической ошибки.</w:t>
      </w:r>
    </w:p>
    <w:p w:rsidR="006F6AEF" w:rsidRPr="005838E3" w:rsidRDefault="006F6AEF" w:rsidP="006F6AEF">
      <w:pPr>
        <w:autoSpaceDE w:val="0"/>
        <w:autoSpaceDN w:val="0"/>
        <w:adjustRightInd w:val="0"/>
        <w:spacing w:after="0" w:line="240" w:lineRule="auto"/>
        <w:jc w:val="both"/>
        <w:rPr>
          <w:rFonts w:ascii="Times New Roman" w:hAnsi="Times New Roman" w:cs="Times New Roman"/>
          <w:sz w:val="26"/>
          <w:szCs w:val="26"/>
        </w:rPr>
      </w:pPr>
      <w:r w:rsidRPr="005838E3">
        <w:rPr>
          <w:rFonts w:ascii="Times New Roman" w:hAnsi="Times New Roman" w:cs="Times New Roman"/>
          <w:sz w:val="26"/>
          <w:szCs w:val="26"/>
        </w:rPr>
        <w:tab/>
        <w:t>Заявление об исправлении технической ошибки подается заявителем в Комитет лично, либо через законного представителя, либо направляется по почте.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3.46. Заявление об исправлении технической ошибки регистрируется специалистом Комитета, ответственным за прием документов, и передается специалисту, ответственному за предоставление муниципальной услуги, в установленном порядке.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lastRenderedPageBreak/>
        <w:t>3.47. Специалист,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3.48.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3.49.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3.50. В случае отсутствия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i/>
          <w:color w:val="0070C0"/>
          <w:sz w:val="26"/>
          <w:szCs w:val="26"/>
        </w:rPr>
      </w:pPr>
      <w:r w:rsidRPr="005838E3">
        <w:rPr>
          <w:rFonts w:ascii="Times New Roman" w:hAnsi="Times New Roman" w:cs="Times New Roman"/>
          <w:sz w:val="26"/>
          <w:szCs w:val="26"/>
        </w:rPr>
        <w:t xml:space="preserve">3.51. Специалист,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5838E3">
        <w:rPr>
          <w:rFonts w:ascii="Times New Roman" w:eastAsia="Times New Roman" w:hAnsi="Times New Roman" w:cs="Times New Roman"/>
          <w:position w:val="2"/>
          <w:sz w:val="26"/>
          <w:szCs w:val="26"/>
          <w:lang w:eastAsia="ru-RU"/>
        </w:rPr>
        <w:t>Председателю Комитета.</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 xml:space="preserve">3.52. </w:t>
      </w:r>
      <w:r w:rsidRPr="005838E3">
        <w:rPr>
          <w:rFonts w:ascii="Times New Roman" w:eastAsia="Times New Roman" w:hAnsi="Times New Roman" w:cs="Times New Roman"/>
          <w:position w:val="2"/>
          <w:sz w:val="26"/>
          <w:szCs w:val="26"/>
          <w:lang w:eastAsia="ru-RU"/>
        </w:rPr>
        <w:t>Председатель Комитета</w:t>
      </w:r>
      <w:r w:rsidRPr="005838E3">
        <w:rPr>
          <w:rFonts w:ascii="Times New Roman" w:hAnsi="Times New Roman" w:cs="Times New Roman"/>
          <w:sz w:val="26"/>
          <w:szCs w:val="26"/>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3.53. Специалист, ответственный за предоставление муниципальной услуги, подписанное уведомление об отсутствии технической ошибки в выданном в результате предоставления муниципальной услуги документе передает сотруднику Комитета, ответственному за прием и выдачу документов, для регистрации и направления заявителю.</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3.54.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пяти рабочих дней с даты регистрации заявления об исправлении технической ошибки в Комитете.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3.55.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3.34 настоящего Административного регламента;</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6F6AEF" w:rsidRPr="005838E3" w:rsidRDefault="006F6AEF" w:rsidP="006F6AEF">
      <w:pPr>
        <w:autoSpaceDE w:val="0"/>
        <w:autoSpaceDN w:val="0"/>
        <w:adjustRightInd w:val="0"/>
        <w:spacing w:after="0" w:line="240" w:lineRule="auto"/>
        <w:ind w:firstLine="539"/>
        <w:jc w:val="both"/>
        <w:rPr>
          <w:rFonts w:ascii="Times New Roman" w:hAnsi="Times New Roman" w:cs="Times New Roman"/>
          <w:sz w:val="26"/>
          <w:szCs w:val="26"/>
        </w:rPr>
      </w:pPr>
      <w:r w:rsidRPr="005838E3">
        <w:rPr>
          <w:rFonts w:ascii="Times New Roman" w:hAnsi="Times New Roman" w:cs="Times New Roman"/>
          <w:sz w:val="26"/>
          <w:szCs w:val="26"/>
        </w:rPr>
        <w:t>3.56.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3.49 настоящего Административного регламента, в установленной в Комитете системе электронного документооборота с указанием даты и исходящего номера.</w:t>
      </w:r>
    </w:p>
    <w:p w:rsidR="006F6AEF" w:rsidRPr="006F6AEF" w:rsidRDefault="006F6AEF" w:rsidP="006F6AEF">
      <w:pPr>
        <w:widowControl w:val="0"/>
        <w:autoSpaceDE w:val="0"/>
        <w:autoSpaceDN w:val="0"/>
        <w:spacing w:after="0" w:line="240" w:lineRule="auto"/>
        <w:rPr>
          <w:rFonts w:ascii="Times New Roman" w:eastAsia="Times New Roman" w:hAnsi="Times New Roman" w:cs="Times New Roman"/>
          <w:b/>
          <w:sz w:val="26"/>
          <w:szCs w:val="26"/>
          <w:highlight w:val="yellow"/>
          <w:lang w:eastAsia="ru-RU"/>
        </w:rPr>
      </w:pPr>
    </w:p>
    <w:p w:rsidR="006F6AEF" w:rsidRPr="005838E3" w:rsidRDefault="006F6AEF" w:rsidP="006F6AEF">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5838E3">
        <w:rPr>
          <w:rFonts w:ascii="Times New Roman" w:eastAsia="Times New Roman" w:hAnsi="Times New Roman" w:cs="Times New Roman"/>
          <w:b/>
          <w:sz w:val="26"/>
          <w:szCs w:val="26"/>
          <w:lang w:eastAsia="ru-RU"/>
        </w:rPr>
        <w:t>Особенности предоставления муниципальной услуги в МФЦ</w:t>
      </w:r>
    </w:p>
    <w:p w:rsidR="006F6AEF" w:rsidRPr="005838E3" w:rsidRDefault="006F6AEF" w:rsidP="006F6AEF">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3.57. Заявление может быть подано через МФЦ в соответствии с соглашением о взаимодействии, заключенным между МФЦ и Комитетом с момента вступления в силу соглашения о взаимодействии.</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 xml:space="preserve">3.58. Специалист МФЦ принимает от заявителя заявление и (или) документы, указанные в пункте 2.6 Административного регламента, и регистрирует их. </w:t>
      </w:r>
    </w:p>
    <w:p w:rsidR="006F6AEF" w:rsidRPr="005838E3" w:rsidRDefault="006F6AEF" w:rsidP="006F6AEF">
      <w:pPr>
        <w:autoSpaceDE w:val="0"/>
        <w:autoSpaceDN w:val="0"/>
        <w:adjustRightInd w:val="0"/>
        <w:spacing w:after="0" w:line="240" w:lineRule="auto"/>
        <w:ind w:firstLine="708"/>
        <w:jc w:val="both"/>
        <w:rPr>
          <w:rFonts w:ascii="Times New Roman" w:hAnsi="Times New Roman" w:cs="Times New Roman"/>
          <w:sz w:val="26"/>
          <w:szCs w:val="26"/>
        </w:rPr>
      </w:pPr>
      <w:bookmarkStart w:id="7" w:name="_Hlk83221665"/>
      <w:r w:rsidRPr="005838E3">
        <w:rPr>
          <w:rFonts w:ascii="Times New Roman" w:hAnsi="Times New Roman" w:cs="Times New Roman"/>
          <w:sz w:val="26"/>
          <w:szCs w:val="26"/>
        </w:rPr>
        <w:lastRenderedPageBreak/>
        <w:t>Специалист МФЦ осуществляет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МФЦ, а также прием комплексных запросов.</w:t>
      </w:r>
    </w:p>
    <w:bookmarkEnd w:id="7"/>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При приеме у заявителя (представителя заявителя) заявления и (или) документов, указанных в пункте 2.6 Административного регламента, специалист МФЦ:</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 проверяет правильность заполнения заявления в соответствии с требованиями, установленными законодательством;</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Срок выполнения данного административного действия не более 30 минут.</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3.59. Передачу и доставку заявления и (или) документов, указанных в пункте 2.6 Административного регламента, из МФЦ в Комитет осуществляет специалист МФЦ - курьер. Он передает документы специалисту Комитета, ответственному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пункте 2.6 Административного регламента, от заявителя.</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Передача документов из МФЦ в Комитет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специалист Комитета,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Специалист Комитета, ответственный за прием и регистрацию документов, регистрирует заявление в установленном порядке в день передачи курьером документов заявителя из МФЦ в Комитет.</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3.60. Результат предоставления муниципальной услуги направляется заявителю одним из способов, указанным им в заявлении.</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передачу документа в МФЦ для выдачи заявителю в пределах срока предоставления муниципальной услуги, предусмотренного пунктом 2.4 настоящего Регламента.</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3.61. После получения из Комитета информации о принятии решения специалист МФЦ в течение одного рабочего дня, следующего за днем получения информации, получает в Комитете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3.62. При выдаче заявителю результата предоставления муниципальной услуги специалист МФЦ проверяет документ, удостоверяющий личность, и (или) доверенность (в случае подачи заявления представителем заявителя). Заявителю выдается результат предоставления муниципальной услуги под подпись с указанием даты его получения.</w:t>
      </w:r>
    </w:p>
    <w:p w:rsidR="006F6AEF" w:rsidRPr="005838E3" w:rsidRDefault="006F6AEF" w:rsidP="006F6AEF">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3.63. В случае неявки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Комитет под подпись с сопроводительным письмом.</w:t>
      </w:r>
    </w:p>
    <w:p w:rsidR="006F6AEF" w:rsidRPr="005838E3" w:rsidRDefault="006F6AEF" w:rsidP="006F6AEF">
      <w:pPr>
        <w:pStyle w:val="ConsPlusNormal"/>
        <w:contextualSpacing/>
        <w:jc w:val="both"/>
        <w:rPr>
          <w:rFonts w:ascii="Times New Roman" w:hAnsi="Times New Roman" w:cs="Times New Roman"/>
          <w:sz w:val="26"/>
          <w:szCs w:val="26"/>
        </w:rPr>
      </w:pPr>
    </w:p>
    <w:p w:rsidR="006F6AEF" w:rsidRPr="005838E3" w:rsidRDefault="006F6AEF" w:rsidP="006F6AEF">
      <w:pPr>
        <w:pStyle w:val="ConsPlusNormal"/>
        <w:ind w:firstLine="709"/>
        <w:contextualSpacing/>
        <w:jc w:val="center"/>
        <w:rPr>
          <w:rFonts w:ascii="Times New Roman" w:hAnsi="Times New Roman" w:cs="Times New Roman"/>
          <w:b/>
          <w:sz w:val="26"/>
          <w:szCs w:val="26"/>
        </w:rPr>
      </w:pPr>
      <w:r w:rsidRPr="005838E3">
        <w:rPr>
          <w:rFonts w:ascii="Times New Roman" w:hAnsi="Times New Roman" w:cs="Times New Roman"/>
          <w:b/>
          <w:sz w:val="26"/>
          <w:szCs w:val="26"/>
          <w:lang w:val="en-US"/>
        </w:rPr>
        <w:t>IV</w:t>
      </w:r>
      <w:r w:rsidRPr="005838E3">
        <w:rPr>
          <w:rFonts w:ascii="Times New Roman" w:hAnsi="Times New Roman" w:cs="Times New Roman"/>
          <w:b/>
          <w:sz w:val="26"/>
          <w:szCs w:val="26"/>
        </w:rPr>
        <w:t>. Формы контроля за исполнением административного регламента</w:t>
      </w:r>
    </w:p>
    <w:p w:rsidR="006F6AEF" w:rsidRPr="005838E3" w:rsidRDefault="006F6AEF" w:rsidP="006F6AEF">
      <w:pPr>
        <w:pStyle w:val="ConsPlusNormal"/>
        <w:ind w:firstLine="709"/>
        <w:contextualSpacing/>
        <w:jc w:val="both"/>
        <w:rPr>
          <w:rFonts w:ascii="Times New Roman" w:hAnsi="Times New Roman" w:cs="Times New Roman"/>
          <w:sz w:val="26"/>
          <w:szCs w:val="26"/>
        </w:rPr>
      </w:pPr>
    </w:p>
    <w:p w:rsidR="006F6AEF" w:rsidRPr="005838E3" w:rsidRDefault="006F6AEF" w:rsidP="006F6AEF">
      <w:pPr>
        <w:autoSpaceDE w:val="0"/>
        <w:autoSpaceDN w:val="0"/>
        <w:adjustRightInd w:val="0"/>
        <w:spacing w:after="0" w:line="240" w:lineRule="auto"/>
        <w:ind w:firstLine="708"/>
        <w:jc w:val="both"/>
        <w:rPr>
          <w:rFonts w:ascii="Times New Roman" w:eastAsia="Calibri" w:hAnsi="Times New Roman" w:cs="Times New Roman"/>
          <w:sz w:val="26"/>
          <w:szCs w:val="26"/>
        </w:rPr>
      </w:pPr>
      <w:r w:rsidRPr="005838E3">
        <w:rPr>
          <w:rFonts w:ascii="Times New Roman" w:eastAsia="Times New Roman" w:hAnsi="Times New Roman" w:cs="Times New Roman"/>
          <w:position w:val="2"/>
          <w:sz w:val="26"/>
          <w:szCs w:val="26"/>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Pr="005838E3">
        <w:rPr>
          <w:rFonts w:ascii="Times New Roman" w:eastAsia="Calibri" w:hAnsi="Times New Roman" w:cs="Times New Roman"/>
          <w:sz w:val="26"/>
          <w:szCs w:val="26"/>
        </w:rPr>
        <w:t>.</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lastRenderedPageBreak/>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w:t>
      </w:r>
      <w:r w:rsidRPr="005838E3">
        <w:rPr>
          <w:rFonts w:ascii="Times New Roman" w:hAnsi="Times New Roman" w:cs="Times New Roman"/>
          <w:sz w:val="26"/>
          <w:szCs w:val="26"/>
        </w:rPr>
        <w:t>рабочей группой по вопросам реализации в городе Заречном Пензенской области положений Федерального закона от 27.07.2010 № 210-ФЗ «Об организации предоставления государственных и муниципальных услуг» (далее – рабочая группа)</w:t>
      </w:r>
      <w:r w:rsidRPr="005838E3">
        <w:rPr>
          <w:rFonts w:ascii="Times New Roman" w:eastAsia="Times New Roman" w:hAnsi="Times New Roman" w:cs="Times New Roman"/>
          <w:sz w:val="26"/>
          <w:szCs w:val="26"/>
          <w:lang w:eastAsia="ru-RU"/>
        </w:rPr>
        <w:t>, Председателем Комитета, а также сотрудниками отдела Комитета, ответственными за выполнение административных действий, входящих в состав административных процедур, в рамках своей компетенции.</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4.1.2. 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6F6AEF" w:rsidRPr="005838E3" w:rsidRDefault="006F6AEF" w:rsidP="006F6AEF">
      <w:pPr>
        <w:pStyle w:val="ConsPlusNormal"/>
        <w:ind w:firstLine="708"/>
        <w:jc w:val="both"/>
        <w:rPr>
          <w:rFonts w:ascii="Times New Roman" w:hAnsi="Times New Roman" w:cs="Times New Roman"/>
          <w:sz w:val="26"/>
          <w:szCs w:val="26"/>
        </w:rPr>
      </w:pPr>
      <w:r w:rsidRPr="005838E3">
        <w:rPr>
          <w:rFonts w:ascii="Times New Roman" w:hAnsi="Times New Roman" w:cs="Times New Roman"/>
          <w:sz w:val="26"/>
          <w:szCs w:val="26"/>
        </w:rPr>
        <w:t>4.2. В Комитете проводятся плановые и внеплановые проверки полноты и качества исполнения муниципальной услуги.</w:t>
      </w:r>
    </w:p>
    <w:p w:rsidR="006F6AEF" w:rsidRPr="005838E3" w:rsidRDefault="006F6AEF" w:rsidP="006F6AEF">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38E3">
        <w:rPr>
          <w:rFonts w:ascii="Times New Roman" w:eastAsia="Calibri" w:hAnsi="Times New Roman" w:cs="Times New Roman"/>
          <w:sz w:val="26"/>
          <w:szCs w:val="26"/>
        </w:rPr>
        <w:t>Периодичность проведения проверок имеет плановый характер (осуществляется на основании планов работы Комитета) и внеплановый характер (по конкретному обращению заявителя).</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F6AEF" w:rsidRPr="005838E3" w:rsidRDefault="006F6AEF" w:rsidP="006F6AEF">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38E3">
        <w:rPr>
          <w:rFonts w:ascii="Times New Roman" w:eastAsia="Times New Roman" w:hAnsi="Times New Roman" w:cs="Times New Roman"/>
          <w:position w:val="2"/>
          <w:sz w:val="26"/>
          <w:szCs w:val="26"/>
          <w:lang w:eastAsia="ru-RU"/>
        </w:rPr>
        <w:t xml:space="preserve">Проведение плановой проверки полноты и качества предоставления муниципальной услуги осуществляется рабочей группой. </w:t>
      </w:r>
      <w:r w:rsidRPr="005838E3">
        <w:rPr>
          <w:rFonts w:ascii="Times New Roman" w:eastAsia="Calibri" w:hAnsi="Times New Roman" w:cs="Times New Roman"/>
          <w:sz w:val="26"/>
          <w:szCs w:val="26"/>
        </w:rPr>
        <w:t>Результаты деятельности рабочей группы оформляются протоколом, в котором отмечаются выявленные недостатки и предложения по их устранению</w:t>
      </w:r>
    </w:p>
    <w:p w:rsidR="006F6AEF" w:rsidRPr="005838E3" w:rsidRDefault="006F6AEF" w:rsidP="006F6AEF">
      <w:pPr>
        <w:widowControl w:val="0"/>
        <w:autoSpaceDE w:val="0"/>
        <w:autoSpaceDN w:val="0"/>
        <w:spacing w:after="0" w:line="240" w:lineRule="auto"/>
        <w:ind w:firstLine="540"/>
        <w:jc w:val="both"/>
        <w:rPr>
          <w:rFonts w:ascii="Times New Roman" w:eastAsia="Calibri" w:hAnsi="Times New Roman" w:cs="Times New Roman"/>
          <w:sz w:val="26"/>
          <w:szCs w:val="26"/>
        </w:rPr>
      </w:pPr>
      <w:r w:rsidRPr="005838E3">
        <w:rPr>
          <w:rFonts w:ascii="Times New Roman" w:eastAsia="Times New Roman" w:hAnsi="Times New Roman" w:cs="Times New Roman"/>
          <w:sz w:val="26"/>
          <w:szCs w:val="26"/>
          <w:lang w:eastAsia="ru-RU"/>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и (или) Комитет обращения (жалоб) заявителя, связанного с нарушениями при предоставлении муниципальной услуги. </w:t>
      </w:r>
      <w:r w:rsidRPr="005838E3">
        <w:rPr>
          <w:rFonts w:ascii="Times New Roman" w:eastAsia="Calibri" w:hAnsi="Times New Roman" w:cs="Times New Roman"/>
          <w:sz w:val="26"/>
          <w:szCs w:val="26"/>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Комитета. Результаты деятельности комиссии оформляются протоколом, в котором отмечаются выявленные недостатки и предложения по их устранению.</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4.4. Персональная ответственность муниципальных служащих, работников Комитета закрепляется в их должностных инструкциях в соответствии с требованиями законодательства Российской Федерации.</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4.5. Ответственные исполнители несут персональную ответственность за:</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4.5.1. Соответствие результатов рассмотрения документов требованиям законодательства Российской Федерации;</w:t>
      </w:r>
    </w:p>
    <w:p w:rsidR="006F6AEF" w:rsidRPr="005838E3" w:rsidRDefault="006F6AEF" w:rsidP="006F6AEF">
      <w:pPr>
        <w:pStyle w:val="ConsPlusNormal"/>
        <w:ind w:firstLine="709"/>
        <w:contextualSpacing/>
        <w:jc w:val="both"/>
        <w:rPr>
          <w:rFonts w:ascii="Times New Roman" w:hAnsi="Times New Roman" w:cs="Times New Roman"/>
          <w:sz w:val="26"/>
          <w:szCs w:val="26"/>
        </w:rPr>
      </w:pPr>
      <w:r w:rsidRPr="005838E3">
        <w:rPr>
          <w:rFonts w:ascii="Times New Roman" w:hAnsi="Times New Roman" w:cs="Times New Roman"/>
          <w:sz w:val="26"/>
          <w:szCs w:val="26"/>
        </w:rPr>
        <w:t>4.5.2. Соблюдение сроков выполнения административных процедур при предоставлении муниципальной услуги.</w:t>
      </w:r>
    </w:p>
    <w:p w:rsidR="006F6AEF" w:rsidRPr="005838E3" w:rsidRDefault="006F6AEF" w:rsidP="006F6AEF">
      <w:pPr>
        <w:pStyle w:val="ConsPlusNormal"/>
        <w:ind w:firstLine="709"/>
        <w:contextualSpacing/>
        <w:jc w:val="both"/>
        <w:rPr>
          <w:rFonts w:ascii="Times New Roman" w:hAnsi="Times New Roman" w:cs="Times New Roman"/>
          <w:i/>
          <w:sz w:val="26"/>
          <w:szCs w:val="26"/>
        </w:rPr>
      </w:pPr>
      <w:r w:rsidRPr="005838E3">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6F6AEF" w:rsidRPr="006F6AEF" w:rsidRDefault="006F6AEF" w:rsidP="006F6AEF">
      <w:pPr>
        <w:pStyle w:val="ConsPlusNormal"/>
        <w:contextualSpacing/>
        <w:rPr>
          <w:rFonts w:ascii="Times New Roman" w:hAnsi="Times New Roman" w:cs="Times New Roman"/>
          <w:sz w:val="26"/>
          <w:szCs w:val="26"/>
          <w:highlight w:val="yellow"/>
        </w:rPr>
      </w:pPr>
    </w:p>
    <w:p w:rsidR="005A0893" w:rsidRDefault="005A0893" w:rsidP="006F6AEF">
      <w:pPr>
        <w:widowControl w:val="0"/>
        <w:autoSpaceDE w:val="0"/>
        <w:autoSpaceDN w:val="0"/>
        <w:spacing w:after="0" w:line="240" w:lineRule="auto"/>
        <w:jc w:val="center"/>
        <w:outlineLvl w:val="1"/>
        <w:rPr>
          <w:rFonts w:ascii="Times New Roman" w:eastAsia="Times New Roman" w:hAnsi="Times New Roman" w:cs="Times New Roman"/>
          <w:b/>
          <w:sz w:val="26"/>
          <w:szCs w:val="26"/>
          <w:lang w:val="en-US" w:eastAsia="ru-RU"/>
        </w:rPr>
      </w:pPr>
    </w:p>
    <w:p w:rsidR="006F6AEF" w:rsidRPr="005838E3" w:rsidRDefault="006F6AEF" w:rsidP="006F6AEF">
      <w:pPr>
        <w:widowControl w:val="0"/>
        <w:autoSpaceDE w:val="0"/>
        <w:autoSpaceDN w:val="0"/>
        <w:spacing w:after="0" w:line="240" w:lineRule="auto"/>
        <w:jc w:val="center"/>
        <w:outlineLvl w:val="1"/>
        <w:rPr>
          <w:rFonts w:ascii="Times New Roman" w:eastAsia="Calibri" w:hAnsi="Times New Roman" w:cs="Times New Roman"/>
          <w:b/>
          <w:sz w:val="26"/>
          <w:szCs w:val="26"/>
        </w:rPr>
      </w:pPr>
      <w:r w:rsidRPr="005838E3">
        <w:rPr>
          <w:rFonts w:ascii="Times New Roman" w:eastAsia="Times New Roman" w:hAnsi="Times New Roman" w:cs="Times New Roman"/>
          <w:b/>
          <w:sz w:val="26"/>
          <w:szCs w:val="26"/>
          <w:lang w:val="en-US" w:eastAsia="ru-RU"/>
        </w:rPr>
        <w:lastRenderedPageBreak/>
        <w:t>V</w:t>
      </w:r>
      <w:r w:rsidRPr="005838E3">
        <w:rPr>
          <w:rFonts w:ascii="Times New Roman" w:eastAsia="Times New Roman" w:hAnsi="Times New Roman" w:cs="Times New Roman"/>
          <w:b/>
          <w:sz w:val="26"/>
          <w:szCs w:val="26"/>
          <w:lang w:eastAsia="ru-RU"/>
        </w:rPr>
        <w:t xml:space="preserve">. </w:t>
      </w:r>
      <w:r w:rsidRPr="005838E3">
        <w:rPr>
          <w:rFonts w:ascii="Times New Roman" w:hAnsi="Times New Roman" w:cs="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работников</w:t>
      </w:r>
    </w:p>
    <w:p w:rsidR="006F6AEF" w:rsidRPr="005838E3" w:rsidRDefault="006F6AEF" w:rsidP="006F6AEF">
      <w:pPr>
        <w:widowControl w:val="0"/>
        <w:autoSpaceDE w:val="0"/>
        <w:autoSpaceDN w:val="0"/>
        <w:spacing w:after="0" w:line="240" w:lineRule="auto"/>
        <w:outlineLvl w:val="1"/>
        <w:rPr>
          <w:rFonts w:ascii="Times New Roman" w:eastAsia="Times New Roman" w:hAnsi="Times New Roman" w:cs="Times New Roman"/>
          <w:sz w:val="26"/>
          <w:szCs w:val="26"/>
          <w:lang w:eastAsia="ru-RU"/>
        </w:rPr>
      </w:pPr>
    </w:p>
    <w:p w:rsidR="006F6AEF" w:rsidRPr="005838E3" w:rsidRDefault="006F6AEF" w:rsidP="006F6AEF">
      <w:pPr>
        <w:widowControl w:val="0"/>
        <w:autoSpaceDE w:val="0"/>
        <w:autoSpaceDN w:val="0"/>
        <w:spacing w:after="0" w:line="240" w:lineRule="auto"/>
        <w:ind w:firstLine="708"/>
        <w:jc w:val="both"/>
        <w:outlineLvl w:val="1"/>
        <w:rPr>
          <w:rFonts w:ascii="Times New Roman" w:eastAsia="Times New Roman" w:hAnsi="Times New Roman" w:cs="Times New Roman"/>
          <w:sz w:val="26"/>
          <w:szCs w:val="26"/>
          <w:lang w:eastAsia="ru-RU"/>
        </w:rPr>
      </w:pPr>
      <w:r w:rsidRPr="005838E3">
        <w:rPr>
          <w:rFonts w:ascii="Times New Roman" w:hAnsi="Times New Roman" w:cs="Times New Roman"/>
          <w:position w:val="-2"/>
          <w:sz w:val="26"/>
          <w:szCs w:val="26"/>
        </w:rPr>
        <w:t xml:space="preserve">5.1. 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статье 11.1 Федерального закона </w:t>
      </w:r>
      <w:r w:rsidRPr="005838E3">
        <w:rPr>
          <w:rFonts w:ascii="Times New Roman" w:hAnsi="Times New Roman" w:cs="Times New Roman"/>
          <w:color w:val="000000" w:themeColor="text1"/>
          <w:sz w:val="26"/>
          <w:szCs w:val="26"/>
        </w:rPr>
        <w:t xml:space="preserve">«Об организации предоставления государственных и муниципальных услуг») </w:t>
      </w:r>
      <w:r w:rsidRPr="005838E3">
        <w:rPr>
          <w:rFonts w:ascii="Times New Roman" w:hAnsi="Times New Roman" w:cs="Times New Roman"/>
          <w:position w:val="-2"/>
          <w:sz w:val="26"/>
          <w:szCs w:val="26"/>
        </w:rPr>
        <w:t>и в порядке, предусмотренном главой 2.1 Федерального 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hAnsi="Times New Roman" w:cs="Times New Roman"/>
          <w:position w:val="-2"/>
          <w:sz w:val="26"/>
          <w:szCs w:val="26"/>
        </w:rPr>
        <w:t>.</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5.1.1. Заявители вправе обжаловать решения, принятые в ходе предоставления муниципальной услуги (на любом этапе), действия (бездействие) Председателя Комитета или муниципальных служащих в досудебном порядке.</w:t>
      </w:r>
    </w:p>
    <w:p w:rsidR="006F6AEF" w:rsidRPr="005838E3" w:rsidRDefault="006F6AEF" w:rsidP="006F6AEF">
      <w:pPr>
        <w:autoSpaceDE w:val="0"/>
        <w:autoSpaceDN w:val="0"/>
        <w:adjustRightInd w:val="0"/>
        <w:spacing w:after="0" w:line="240" w:lineRule="auto"/>
        <w:ind w:firstLine="708"/>
        <w:jc w:val="both"/>
        <w:rPr>
          <w:rFonts w:ascii="Times New Roman" w:eastAsia="Calibri" w:hAnsi="Times New Roman" w:cs="Times New Roman"/>
          <w:sz w:val="26"/>
          <w:szCs w:val="26"/>
        </w:rPr>
      </w:pPr>
      <w:r w:rsidRPr="005838E3">
        <w:rPr>
          <w:rFonts w:ascii="Times New Roman" w:eastAsia="Calibri" w:hAnsi="Times New Roman" w:cs="Times New Roman"/>
          <w:sz w:val="26"/>
          <w:szCs w:val="26"/>
        </w:rPr>
        <w:t>5.2. Предметом жалобы могут являться нарушения прав и законных интересов заявителей, неправомерные решения, действия (бездействие) Комитета должностных лиц и муниципальных служащих Комитета,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6F6AEF" w:rsidRPr="005838E3" w:rsidRDefault="006F6AEF" w:rsidP="006F6AEF">
      <w:pPr>
        <w:autoSpaceDE w:val="0"/>
        <w:autoSpaceDN w:val="0"/>
        <w:adjustRightInd w:val="0"/>
        <w:spacing w:after="0" w:line="240" w:lineRule="auto"/>
        <w:ind w:firstLine="708"/>
        <w:jc w:val="both"/>
        <w:rPr>
          <w:rFonts w:ascii="Times New Roman" w:eastAsia="Calibri" w:hAnsi="Times New Roman" w:cs="Times New Roman"/>
          <w:sz w:val="26"/>
          <w:szCs w:val="26"/>
        </w:rPr>
      </w:pPr>
      <w:r w:rsidRPr="005838E3">
        <w:rPr>
          <w:rFonts w:ascii="Times New Roman" w:eastAsia="Calibri" w:hAnsi="Times New Roman" w:cs="Times New Roman"/>
          <w:sz w:val="26"/>
          <w:szCs w:val="26"/>
        </w:rPr>
        <w:t>5.3. Информирование заявителей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 либо Региональном портале.</w:t>
      </w:r>
    </w:p>
    <w:p w:rsidR="006F6AEF" w:rsidRPr="005838E3" w:rsidRDefault="006F6AEF" w:rsidP="006F6AEF">
      <w:pPr>
        <w:autoSpaceDE w:val="0"/>
        <w:autoSpaceDN w:val="0"/>
        <w:adjustRightInd w:val="0"/>
        <w:spacing w:after="0" w:line="240" w:lineRule="auto"/>
        <w:ind w:firstLine="540"/>
        <w:jc w:val="both"/>
        <w:rPr>
          <w:rFonts w:ascii="Times New Roman" w:eastAsia="Calibri" w:hAnsi="Times New Roman" w:cs="Times New Roman"/>
          <w:sz w:val="26"/>
          <w:szCs w:val="26"/>
        </w:rPr>
      </w:pPr>
      <w:r w:rsidRPr="005838E3">
        <w:rPr>
          <w:rFonts w:ascii="Times New Roman" w:eastAsia="Calibri" w:hAnsi="Times New Roman" w:cs="Times New Roman"/>
          <w:sz w:val="26"/>
          <w:szCs w:val="26"/>
        </w:rPr>
        <w:t>Указанная информация также может быть сообщена заявителю в устной и (или) в письменной форме.</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5.4. Заявитель может обратиться с жалобой в том числе в следующих случаях:</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93DED">
        <w:rPr>
          <w:rFonts w:ascii="Times New Roman" w:eastAsia="Times New Roman" w:hAnsi="Times New Roman" w:cs="Times New Roman"/>
          <w:position w:val="2"/>
          <w:sz w:val="26"/>
          <w:szCs w:val="26"/>
          <w:lang w:eastAsia="ru-RU"/>
        </w:rPr>
        <w:t xml:space="preserve">5.4.1. Нарушение срока регистрации запроса о предоставлении муниципальной услуги, запроса, указанного в </w:t>
      </w:r>
      <w:hyperlink r:id="rId39" w:history="1">
        <w:r w:rsidRPr="00593DED">
          <w:rPr>
            <w:rStyle w:val="a5"/>
            <w:rFonts w:ascii="Times New Roman" w:eastAsia="Times New Roman" w:hAnsi="Times New Roman" w:cs="Times New Roman"/>
            <w:color w:val="auto"/>
            <w:position w:val="2"/>
            <w:sz w:val="26"/>
            <w:szCs w:val="26"/>
            <w:u w:val="none"/>
            <w:lang w:eastAsia="ru-RU"/>
          </w:rPr>
          <w:t>статье 15.1</w:t>
        </w:r>
      </w:hyperlink>
      <w:r w:rsidRPr="00593DED">
        <w:rPr>
          <w:rFonts w:ascii="Times New Roman" w:eastAsia="Times New Roman" w:hAnsi="Times New Roman" w:cs="Times New Roman"/>
          <w:position w:val="2"/>
          <w:sz w:val="26"/>
          <w:szCs w:val="26"/>
          <w:lang w:eastAsia="ru-RU"/>
        </w:rPr>
        <w:t xml:space="preserve"> Федерального </w:t>
      </w:r>
      <w:r w:rsidRPr="005838E3">
        <w:rPr>
          <w:rFonts w:ascii="Times New Roman" w:eastAsia="Times New Roman" w:hAnsi="Times New Roman" w:cs="Times New Roman"/>
          <w:position w:val="2"/>
          <w:sz w:val="26"/>
          <w:szCs w:val="26"/>
          <w:lang w:eastAsia="ru-RU"/>
        </w:rPr>
        <w:t>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5.4.2.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593DED">
        <w:rPr>
          <w:rFonts w:ascii="Times New Roman" w:eastAsia="Times New Roman" w:hAnsi="Times New Roman" w:cs="Times New Roman"/>
          <w:position w:val="2"/>
          <w:sz w:val="26"/>
          <w:szCs w:val="26"/>
          <w:lang w:eastAsia="ru-RU"/>
        </w:rPr>
        <w:t xml:space="preserve">или муниципальных услуг в полном объеме в порядке, определенном </w:t>
      </w:r>
      <w:hyperlink r:id="rId40" w:history="1">
        <w:r w:rsidRPr="00593DED">
          <w:rPr>
            <w:rStyle w:val="a5"/>
            <w:rFonts w:ascii="Times New Roman" w:eastAsia="Times New Roman" w:hAnsi="Times New Roman" w:cs="Times New Roman"/>
            <w:color w:val="auto"/>
            <w:position w:val="2"/>
            <w:sz w:val="26"/>
            <w:szCs w:val="26"/>
            <w:u w:val="none"/>
            <w:lang w:eastAsia="ru-RU"/>
          </w:rPr>
          <w:t>частью 1.3 статьи 16</w:t>
        </w:r>
      </w:hyperlink>
      <w:r w:rsidRPr="005838E3">
        <w:rPr>
          <w:rFonts w:ascii="Times New Roman" w:eastAsia="Times New Roman" w:hAnsi="Times New Roman" w:cs="Times New Roman"/>
          <w:position w:val="2"/>
          <w:sz w:val="26"/>
          <w:szCs w:val="26"/>
          <w:lang w:eastAsia="ru-RU"/>
        </w:rPr>
        <w:t xml:space="preserve"> Федерального 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838E3">
        <w:rPr>
          <w:rFonts w:ascii="Times New Roman" w:eastAsia="Times New Roman" w:hAnsi="Times New Roman" w:cs="Times New Roman"/>
          <w:position w:val="2"/>
          <w:sz w:val="26"/>
          <w:szCs w:val="26"/>
          <w:lang w:eastAsia="ru-RU"/>
        </w:rPr>
        <w:lastRenderedPageBreak/>
        <w:t xml:space="preserve">(бездействие) которого обжалуются, возложена функция по предоставлению </w:t>
      </w:r>
      <w:r w:rsidRPr="00593DED">
        <w:rPr>
          <w:rFonts w:ascii="Times New Roman" w:eastAsia="Times New Roman" w:hAnsi="Times New Roman" w:cs="Times New Roman"/>
          <w:position w:val="2"/>
          <w:sz w:val="26"/>
          <w:szCs w:val="26"/>
          <w:lang w:eastAsia="ru-RU"/>
        </w:rPr>
        <w:t xml:space="preserve">соответствующих муниципальных услуг в полном объеме в порядке, определенном </w:t>
      </w:r>
      <w:hyperlink r:id="rId41" w:history="1">
        <w:r w:rsidRPr="00593DED">
          <w:rPr>
            <w:rStyle w:val="a5"/>
            <w:rFonts w:ascii="Times New Roman" w:eastAsia="Times New Roman" w:hAnsi="Times New Roman" w:cs="Times New Roman"/>
            <w:color w:val="auto"/>
            <w:position w:val="2"/>
            <w:sz w:val="26"/>
            <w:szCs w:val="26"/>
            <w:u w:val="none"/>
            <w:lang w:eastAsia="ru-RU"/>
          </w:rPr>
          <w:t>частью 1.3 статьи 16</w:t>
        </w:r>
      </w:hyperlink>
      <w:r w:rsidRPr="00593DED">
        <w:rPr>
          <w:rFonts w:ascii="Times New Roman" w:eastAsia="Times New Roman" w:hAnsi="Times New Roman" w:cs="Times New Roman"/>
          <w:position w:val="2"/>
          <w:sz w:val="26"/>
          <w:szCs w:val="26"/>
          <w:lang w:eastAsia="ru-RU"/>
        </w:rPr>
        <w:t xml:space="preserve"> Федерального </w:t>
      </w:r>
      <w:r w:rsidRPr="005838E3">
        <w:rPr>
          <w:rFonts w:ascii="Times New Roman" w:eastAsia="Times New Roman" w:hAnsi="Times New Roman" w:cs="Times New Roman"/>
          <w:position w:val="2"/>
          <w:sz w:val="26"/>
          <w:szCs w:val="26"/>
          <w:lang w:eastAsia="ru-RU"/>
        </w:rPr>
        <w:t xml:space="preserve">закона </w:t>
      </w:r>
      <w:r w:rsidRPr="005838E3">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5.4.6.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93DED">
        <w:rPr>
          <w:rFonts w:ascii="Times New Roman" w:eastAsia="Times New Roman" w:hAnsi="Times New Roman" w:cs="Times New Roman"/>
          <w:position w:val="2"/>
          <w:sz w:val="26"/>
          <w:szCs w:val="26"/>
          <w:lang w:eastAsia="ru-RU"/>
        </w:rPr>
        <w:t xml:space="preserve">5.4.7.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593DED">
          <w:rPr>
            <w:rStyle w:val="a5"/>
            <w:rFonts w:ascii="Times New Roman" w:eastAsia="Times New Roman" w:hAnsi="Times New Roman" w:cs="Times New Roman"/>
            <w:color w:val="auto"/>
            <w:position w:val="2"/>
            <w:sz w:val="26"/>
            <w:szCs w:val="26"/>
            <w:u w:val="none"/>
            <w:lang w:eastAsia="ru-RU"/>
          </w:rPr>
          <w:t>частью 1.1 статьи 16</w:t>
        </w:r>
      </w:hyperlink>
      <w:r w:rsidRPr="00593DED">
        <w:rPr>
          <w:rFonts w:ascii="Times New Roman" w:eastAsia="Times New Roman" w:hAnsi="Times New Roman" w:cs="Times New Roman"/>
          <w:position w:val="2"/>
          <w:sz w:val="26"/>
          <w:szCs w:val="26"/>
          <w:lang w:eastAsia="ru-RU"/>
        </w:rPr>
        <w:t xml:space="preserve"> Федерального </w:t>
      </w:r>
      <w:r w:rsidRPr="005838E3">
        <w:rPr>
          <w:rFonts w:ascii="Times New Roman" w:eastAsia="Times New Roman" w:hAnsi="Times New Roman" w:cs="Times New Roman"/>
          <w:position w:val="2"/>
          <w:sz w:val="26"/>
          <w:szCs w:val="26"/>
          <w:lang w:eastAsia="ru-RU"/>
        </w:rPr>
        <w:t>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593DED">
        <w:rPr>
          <w:rFonts w:ascii="Times New Roman" w:eastAsia="Times New Roman" w:hAnsi="Times New Roman" w:cs="Times New Roman"/>
          <w:position w:val="2"/>
          <w:sz w:val="26"/>
          <w:szCs w:val="26"/>
          <w:lang w:eastAsia="ru-RU"/>
        </w:rPr>
        <w:t xml:space="preserve">услуг в полном объеме в порядке, определенном </w:t>
      </w:r>
      <w:hyperlink r:id="rId43" w:history="1">
        <w:r w:rsidRPr="00593DED">
          <w:rPr>
            <w:rStyle w:val="a5"/>
            <w:rFonts w:ascii="Times New Roman" w:eastAsia="Times New Roman" w:hAnsi="Times New Roman" w:cs="Times New Roman"/>
            <w:color w:val="auto"/>
            <w:position w:val="2"/>
            <w:sz w:val="26"/>
            <w:szCs w:val="26"/>
            <w:u w:val="none"/>
            <w:lang w:eastAsia="ru-RU"/>
          </w:rPr>
          <w:t>частью 1.3 статьи 16</w:t>
        </w:r>
      </w:hyperlink>
      <w:r w:rsidRPr="005838E3">
        <w:rPr>
          <w:rFonts w:ascii="Times New Roman" w:eastAsia="Times New Roman" w:hAnsi="Times New Roman" w:cs="Times New Roman"/>
          <w:position w:val="2"/>
          <w:sz w:val="26"/>
          <w:szCs w:val="26"/>
          <w:lang w:eastAsia="ru-RU"/>
        </w:rPr>
        <w:t xml:space="preserve"> Федерального закона </w:t>
      </w:r>
      <w:r w:rsidRPr="005838E3">
        <w:rPr>
          <w:rFonts w:ascii="Times New Roman" w:hAnsi="Times New Roman" w:cs="Times New Roman"/>
          <w:color w:val="000000" w:themeColor="text1"/>
          <w:sz w:val="26"/>
          <w:szCs w:val="26"/>
        </w:rPr>
        <w:t>«Об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5.4.8. Нарушение срока или порядка выдачи документов по результатам предоставления муниципальной услуги;</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593DED">
        <w:rPr>
          <w:rFonts w:ascii="Times New Roman" w:eastAsia="Times New Roman" w:hAnsi="Times New Roman" w:cs="Times New Roman"/>
          <w:position w:val="2"/>
          <w:sz w:val="26"/>
          <w:szCs w:val="26"/>
          <w:lang w:eastAsia="ru-RU"/>
        </w:rPr>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593DED">
          <w:rPr>
            <w:rStyle w:val="a5"/>
            <w:rFonts w:ascii="Times New Roman" w:eastAsia="Times New Roman" w:hAnsi="Times New Roman" w:cs="Times New Roman"/>
            <w:color w:val="auto"/>
            <w:position w:val="2"/>
            <w:sz w:val="26"/>
            <w:szCs w:val="26"/>
            <w:u w:val="none"/>
            <w:lang w:eastAsia="ru-RU"/>
          </w:rPr>
          <w:t>частью 1.3 статьи 16</w:t>
        </w:r>
      </w:hyperlink>
      <w:r w:rsidRPr="00593DED">
        <w:rPr>
          <w:rFonts w:ascii="Times New Roman" w:eastAsia="Times New Roman" w:hAnsi="Times New Roman" w:cs="Times New Roman"/>
          <w:position w:val="2"/>
          <w:sz w:val="26"/>
          <w:szCs w:val="26"/>
          <w:lang w:eastAsia="ru-RU"/>
        </w:rPr>
        <w:t xml:space="preserve"> Федерального закона</w:t>
      </w:r>
      <w:r w:rsidRPr="00593DED">
        <w:rPr>
          <w:rFonts w:ascii="Times New Roman" w:hAnsi="Times New Roman" w:cs="Times New Roman"/>
          <w:sz w:val="26"/>
          <w:szCs w:val="26"/>
        </w:rPr>
        <w:t xml:space="preserve"> «Об организации предоставления государственных и муниципальных услуг</w:t>
      </w:r>
      <w:r w:rsidRPr="005838E3">
        <w:rPr>
          <w:rFonts w:ascii="Times New Roman" w:hAnsi="Times New Roman" w:cs="Times New Roman"/>
          <w:color w:val="000000" w:themeColor="text1"/>
          <w:sz w:val="26"/>
          <w:szCs w:val="26"/>
        </w:rPr>
        <w:t>»)</w:t>
      </w:r>
      <w:r w:rsidRPr="005838E3">
        <w:rPr>
          <w:rFonts w:ascii="Times New Roman" w:eastAsia="Times New Roman" w:hAnsi="Times New Roman" w:cs="Times New Roman"/>
          <w:position w:val="2"/>
          <w:sz w:val="26"/>
          <w:szCs w:val="26"/>
          <w:lang w:eastAsia="ru-RU"/>
        </w:rPr>
        <w:t>;</w:t>
      </w:r>
    </w:p>
    <w:p w:rsidR="006F6AEF" w:rsidRPr="005838E3" w:rsidRDefault="006F6AEF" w:rsidP="006F6AEF">
      <w:pPr>
        <w:autoSpaceDE w:val="0"/>
        <w:autoSpaceDN w:val="0"/>
        <w:adjustRightInd w:val="0"/>
        <w:spacing w:after="0" w:line="240" w:lineRule="auto"/>
        <w:ind w:firstLine="708"/>
        <w:jc w:val="both"/>
        <w:rPr>
          <w:rFonts w:ascii="Times New Roman" w:hAnsi="Times New Roman" w:cs="Times New Roman"/>
          <w:bCs/>
          <w:sz w:val="26"/>
          <w:szCs w:val="26"/>
        </w:rPr>
      </w:pPr>
      <w:r w:rsidRPr="005838E3">
        <w:rPr>
          <w:rFonts w:ascii="Times New Roman" w:eastAsia="Times New Roman" w:hAnsi="Times New Roman" w:cs="Times New Roman"/>
          <w:position w:val="2"/>
          <w:sz w:val="26"/>
          <w:szCs w:val="26"/>
          <w:lang w:eastAsia="ru-RU"/>
        </w:rPr>
        <w:t xml:space="preserve">5.4.10. </w:t>
      </w:r>
      <w:r w:rsidRPr="005838E3">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6F6AEF" w:rsidRPr="005838E3" w:rsidRDefault="006F6AEF" w:rsidP="006F6AEF">
      <w:pPr>
        <w:autoSpaceDE w:val="0"/>
        <w:autoSpaceDN w:val="0"/>
        <w:adjustRightInd w:val="0"/>
        <w:spacing w:after="0" w:line="240" w:lineRule="auto"/>
        <w:ind w:firstLine="708"/>
        <w:jc w:val="both"/>
        <w:rPr>
          <w:rFonts w:ascii="Times New Roman" w:hAnsi="Times New Roman" w:cs="Times New Roman"/>
          <w:bCs/>
          <w:sz w:val="26"/>
          <w:szCs w:val="26"/>
        </w:rPr>
      </w:pPr>
      <w:r w:rsidRPr="005838E3">
        <w:rPr>
          <w:rFonts w:ascii="Times New Roman" w:hAnsi="Times New Roman" w:cs="Times New Roman"/>
          <w:bCs/>
          <w:sz w:val="26"/>
          <w:szCs w:val="26"/>
        </w:rPr>
        <w:t xml:space="preserve">5.5. Жалоба на решения и действия (бездействие) Председателя Комитета подается </w:t>
      </w:r>
      <w:r w:rsidRPr="005838E3">
        <w:rPr>
          <w:rFonts w:ascii="Times New Roman" w:eastAsia="Times New Roman" w:hAnsi="Times New Roman" w:cs="Times New Roman"/>
          <w:bCs/>
          <w:sz w:val="26"/>
          <w:szCs w:val="26"/>
          <w:lang w:eastAsia="ru-RU"/>
        </w:rPr>
        <w:t>в Администрацию г. Заречного Пензенской области,</w:t>
      </w:r>
      <w:r w:rsidRPr="005838E3">
        <w:rPr>
          <w:rFonts w:ascii="Times New Roman" w:hAnsi="Times New Roman" w:cs="Times New Roman"/>
          <w:sz w:val="26"/>
          <w:szCs w:val="26"/>
        </w:rPr>
        <w:t xml:space="preserve"> где рассматриваются уполномоченным лицом.</w:t>
      </w:r>
    </w:p>
    <w:p w:rsidR="006F6AEF" w:rsidRPr="005838E3" w:rsidRDefault="006F6AEF" w:rsidP="006F6AEF">
      <w:pPr>
        <w:pStyle w:val="ConsPlusNormal"/>
        <w:ind w:firstLine="708"/>
        <w:jc w:val="both"/>
        <w:rPr>
          <w:rFonts w:ascii="Times New Roman" w:hAnsi="Times New Roman" w:cs="Times New Roman"/>
          <w:color w:val="00B050"/>
          <w:sz w:val="26"/>
          <w:szCs w:val="26"/>
        </w:rPr>
      </w:pPr>
      <w:r w:rsidRPr="005838E3">
        <w:rPr>
          <w:rFonts w:ascii="Times New Roman" w:hAnsi="Times New Roman" w:cs="Times New Roman"/>
          <w:sz w:val="26"/>
          <w:szCs w:val="26"/>
        </w:rPr>
        <w:t>5.6. Жалобы на решения и действия (бездействие) работника МФЦ подаются руководителю этого многофункционального центра</w:t>
      </w:r>
      <w:r w:rsidRPr="005838E3">
        <w:rPr>
          <w:rFonts w:ascii="Times New Roman" w:hAnsi="Times New Roman" w:cs="Times New Roman"/>
          <w:color w:val="00B050"/>
          <w:sz w:val="26"/>
          <w:szCs w:val="26"/>
        </w:rPr>
        <w:t xml:space="preserve">. </w:t>
      </w:r>
      <w:r w:rsidRPr="005838E3">
        <w:rPr>
          <w:rFonts w:ascii="Times New Roman" w:hAnsi="Times New Roman" w:cs="Times New Roman"/>
          <w:sz w:val="26"/>
          <w:szCs w:val="26"/>
        </w:rPr>
        <w:t>Жалобы на решения и действия (бездействие) МФЦ подаются в Администрацию.</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5.7. В случае обжалования действий (бездействия) муниципальных служащих, ответственных за предоставление муниципальной услуги, жалоба подается на имя Председателя Комитета.</w:t>
      </w:r>
    </w:p>
    <w:p w:rsidR="006F6AEF" w:rsidRPr="005838E3" w:rsidRDefault="006F6AEF" w:rsidP="006F6AEF">
      <w:pPr>
        <w:autoSpaceDE w:val="0"/>
        <w:autoSpaceDN w:val="0"/>
        <w:adjustRightInd w:val="0"/>
        <w:spacing w:after="0" w:line="240" w:lineRule="auto"/>
        <w:ind w:firstLine="709"/>
        <w:jc w:val="both"/>
        <w:rPr>
          <w:rFonts w:ascii="Times New Roman" w:eastAsia="Calibri" w:hAnsi="Times New Roman" w:cs="Times New Roman"/>
          <w:sz w:val="26"/>
          <w:szCs w:val="26"/>
        </w:rPr>
      </w:pPr>
      <w:r w:rsidRPr="005838E3">
        <w:rPr>
          <w:rFonts w:ascii="Times New Roman" w:hAnsi="Times New Roman" w:cs="Times New Roman"/>
          <w:sz w:val="26"/>
          <w:szCs w:val="26"/>
        </w:rPr>
        <w:t xml:space="preserve">5.8. Особенности подачи и рассмотрения жалобы на решения и действия (бездействие) Комитета и его должностных лиц, муниципальных служащих при </w:t>
      </w:r>
      <w:r w:rsidRPr="005838E3">
        <w:rPr>
          <w:rFonts w:ascii="Times New Roman" w:hAnsi="Times New Roman" w:cs="Times New Roman"/>
          <w:sz w:val="26"/>
          <w:szCs w:val="26"/>
        </w:rPr>
        <w:lastRenderedPageBreak/>
        <w:t>предоставлении муниципальной услуги устанавливаются</w:t>
      </w:r>
      <w:r w:rsidRPr="005838E3">
        <w:rPr>
          <w:rFonts w:ascii="Times New Roman" w:eastAsia="Calibri" w:hAnsi="Times New Roman" w:cs="Times New Roman"/>
          <w:sz w:val="26"/>
          <w:szCs w:val="26"/>
        </w:rPr>
        <w:t xml:space="preserve"> постановлением Администрации г. Заречного от 24.09.2018 № 2134 «</w:t>
      </w:r>
      <w:r w:rsidRPr="005838E3">
        <w:rPr>
          <w:rFonts w:ascii="Times New Roman" w:hAnsi="Times New Roman" w:cs="Times New Roman"/>
          <w:sz w:val="26"/>
          <w:szCs w:val="26"/>
        </w:rPr>
        <w:t xml:space="preserve">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5.9. Жалоба на решения и действия (бездействие) Комитета, Председателя Комитета, муниципального служащего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государственных и муниципальных услуг,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5.9.1. 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6F6AEF" w:rsidRPr="005838E3" w:rsidRDefault="006F6AEF" w:rsidP="006F6AEF">
      <w:pPr>
        <w:spacing w:after="1" w:line="280" w:lineRule="atLeast"/>
        <w:ind w:firstLine="708"/>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5.9.2.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В качестве документа, подтверждающего полномочия на осуществление действий от имени заявителя, может быть представлена:</w:t>
      </w:r>
    </w:p>
    <w:p w:rsidR="006F6AEF" w:rsidRPr="00593DED"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93DED">
        <w:rPr>
          <w:rFonts w:ascii="Times New Roman" w:eastAsia="Times New Roman" w:hAnsi="Times New Roman" w:cs="Times New Roman"/>
          <w:sz w:val="26"/>
          <w:szCs w:val="26"/>
          <w:lang w:eastAsia="ru-RU"/>
        </w:rPr>
        <w:t xml:space="preserve">а) оформленная в соответствии с </w:t>
      </w:r>
      <w:hyperlink r:id="rId45" w:history="1">
        <w:r w:rsidRPr="00593DED">
          <w:rPr>
            <w:rStyle w:val="a5"/>
            <w:rFonts w:ascii="Times New Roman" w:eastAsia="Times New Roman" w:hAnsi="Times New Roman" w:cs="Times New Roman"/>
            <w:color w:val="auto"/>
            <w:sz w:val="26"/>
            <w:szCs w:val="26"/>
            <w:u w:val="none"/>
            <w:lang w:eastAsia="ru-RU"/>
          </w:rPr>
          <w:t>законодательством</w:t>
        </w:r>
      </w:hyperlink>
      <w:r w:rsidRPr="00593DED">
        <w:rPr>
          <w:rFonts w:ascii="Times New Roman" w:eastAsia="Times New Roman" w:hAnsi="Times New Roman" w:cs="Times New Roman"/>
          <w:sz w:val="26"/>
          <w:szCs w:val="26"/>
          <w:lang w:eastAsia="ru-RU"/>
        </w:rPr>
        <w:t xml:space="preserve"> Российской Федерации доверенность (для физических лиц);</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5.10. В электронном виде жалоба может быть подана заявителем посредством:</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а) официального сайта Администрации в информационно-телекоммуникационной сети «Интернет»;</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б)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Пензенской области»;</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bookmarkStart w:id="8" w:name="P100"/>
      <w:bookmarkEnd w:id="8"/>
      <w:r w:rsidRPr="005838E3">
        <w:rPr>
          <w:rFonts w:ascii="Times New Roman" w:eastAsia="Times New Roman" w:hAnsi="Times New Roman" w:cs="Times New Roman"/>
          <w:sz w:val="26"/>
          <w:szCs w:val="26"/>
          <w:lang w:eastAsia="ru-RU"/>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5.11. В случае подачи жалобы заявителем через МФЦ – многофункциональный центр обеспечивает ее передачу в Комитет в порядке и сроки, которые установлены соглашением о взаимодействии между Комитетом и МФЦ, но не позднее следующего рабочего дня со дня поступления жалобы.</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При этом срок рассмотрения жалобы исчисляется со дня регистрации жалобы в Комитете.</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5.12. Жалоба подлежит обязательной регистрации в течение одного рабочего дня с момента поступления в Комитет.</w:t>
      </w:r>
    </w:p>
    <w:p w:rsidR="006F6AEF" w:rsidRPr="005838E3" w:rsidRDefault="006F6AEF" w:rsidP="006F6AEF">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5.13. Жалоба должна содержать:</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5838E3">
        <w:rPr>
          <w:rFonts w:ascii="Times New Roman" w:eastAsia="Times New Roman" w:hAnsi="Times New Roman" w:cs="Times New Roman"/>
          <w:position w:val="2"/>
          <w:sz w:val="26"/>
          <w:szCs w:val="26"/>
          <w:lang w:eastAsia="ru-RU"/>
        </w:rPr>
        <w:lastRenderedPageBreak/>
        <w:t xml:space="preserve">служащего, многофункционального центра, его руководителя и (или) работника, </w:t>
      </w:r>
      <w:r w:rsidRPr="00593DED">
        <w:rPr>
          <w:rFonts w:ascii="Times New Roman" w:eastAsia="Times New Roman" w:hAnsi="Times New Roman" w:cs="Times New Roman"/>
          <w:position w:val="2"/>
          <w:sz w:val="26"/>
          <w:szCs w:val="26"/>
          <w:lang w:eastAsia="ru-RU"/>
        </w:rPr>
        <w:t xml:space="preserve">организаций, предусмотренных </w:t>
      </w:r>
      <w:hyperlink r:id="rId46" w:history="1">
        <w:r w:rsidRPr="00593DED">
          <w:rPr>
            <w:rStyle w:val="a5"/>
            <w:rFonts w:ascii="Times New Roman" w:eastAsia="Times New Roman" w:hAnsi="Times New Roman" w:cs="Times New Roman"/>
            <w:color w:val="auto"/>
            <w:position w:val="2"/>
            <w:sz w:val="26"/>
            <w:szCs w:val="26"/>
            <w:u w:val="none"/>
            <w:lang w:eastAsia="ru-RU"/>
          </w:rPr>
          <w:t>частью 1.1 статьи 16</w:t>
        </w:r>
      </w:hyperlink>
      <w:r w:rsidRPr="00593DED">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w:t>
      </w:r>
      <w:r w:rsidRPr="005838E3">
        <w:rPr>
          <w:rFonts w:ascii="Times New Roman" w:hAnsi="Times New Roman" w:cs="Times New Roman"/>
          <w:color w:val="000000" w:themeColor="text1"/>
          <w:sz w:val="26"/>
          <w:szCs w:val="26"/>
        </w:rPr>
        <w:t>услуг»)</w:t>
      </w:r>
      <w:r w:rsidRPr="005838E3">
        <w:rPr>
          <w:rFonts w:ascii="Times New Roman" w:eastAsia="Times New Roman" w:hAnsi="Times New Roman" w:cs="Times New Roman"/>
          <w:position w:val="2"/>
          <w:sz w:val="26"/>
          <w:szCs w:val="26"/>
          <w:lang w:eastAsia="ru-RU"/>
        </w:rPr>
        <w:t>, их работников, решения и действия (бездействие) которых обжалуются;</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93DED">
        <w:rPr>
          <w:rFonts w:ascii="Times New Roman" w:eastAsia="Times New Roman" w:hAnsi="Times New Roman" w:cs="Times New Roman"/>
          <w:position w:val="2"/>
          <w:sz w:val="26"/>
          <w:szCs w:val="26"/>
          <w:lang w:eastAsia="ru-RU"/>
        </w:rPr>
        <w:t xml:space="preserve"> -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7" w:history="1">
        <w:r w:rsidRPr="00593DED">
          <w:rPr>
            <w:rStyle w:val="a5"/>
            <w:rFonts w:ascii="Times New Roman" w:eastAsia="Times New Roman" w:hAnsi="Times New Roman" w:cs="Times New Roman"/>
            <w:color w:val="auto"/>
            <w:position w:val="2"/>
            <w:sz w:val="26"/>
            <w:szCs w:val="26"/>
            <w:u w:val="none"/>
            <w:lang w:eastAsia="ru-RU"/>
          </w:rPr>
          <w:t>частью 1.1 статьи 16</w:t>
        </w:r>
      </w:hyperlink>
      <w:r w:rsidRPr="00593DED">
        <w:rPr>
          <w:rFonts w:ascii="Times New Roman" w:eastAsia="Times New Roman" w:hAnsi="Times New Roman" w:cs="Times New Roman"/>
          <w:position w:val="2"/>
          <w:sz w:val="26"/>
          <w:szCs w:val="26"/>
          <w:lang w:eastAsia="ru-RU"/>
        </w:rPr>
        <w:t xml:space="preserve"> Федерального </w:t>
      </w:r>
      <w:r w:rsidRPr="005838E3">
        <w:rPr>
          <w:rFonts w:ascii="Times New Roman" w:eastAsia="Times New Roman" w:hAnsi="Times New Roman" w:cs="Times New Roman"/>
          <w:position w:val="2"/>
          <w:sz w:val="26"/>
          <w:szCs w:val="26"/>
          <w:lang w:eastAsia="ru-RU"/>
        </w:rPr>
        <w:t>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 их работников;</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593DED">
        <w:rPr>
          <w:rFonts w:ascii="Times New Roman" w:eastAsia="Times New Roman" w:hAnsi="Times New Roman" w:cs="Times New Roman"/>
          <w:position w:val="2"/>
          <w:sz w:val="26"/>
          <w:szCs w:val="26"/>
          <w:lang w:eastAsia="ru-RU"/>
        </w:rPr>
        <w:t xml:space="preserve">предусмотренных </w:t>
      </w:r>
      <w:hyperlink r:id="rId48" w:history="1">
        <w:r w:rsidRPr="00593DED">
          <w:rPr>
            <w:rStyle w:val="a5"/>
            <w:rFonts w:ascii="Times New Roman" w:eastAsia="Times New Roman" w:hAnsi="Times New Roman" w:cs="Times New Roman"/>
            <w:color w:val="auto"/>
            <w:position w:val="2"/>
            <w:sz w:val="26"/>
            <w:szCs w:val="26"/>
            <w:u w:val="none"/>
            <w:lang w:eastAsia="ru-RU"/>
          </w:rPr>
          <w:t>частью 1.1 статьи 16</w:t>
        </w:r>
      </w:hyperlink>
      <w:r w:rsidRPr="005838E3">
        <w:rPr>
          <w:rFonts w:ascii="Times New Roman" w:eastAsia="Times New Roman" w:hAnsi="Times New Roman" w:cs="Times New Roman"/>
          <w:position w:val="2"/>
          <w:sz w:val="26"/>
          <w:szCs w:val="26"/>
          <w:lang w:eastAsia="ru-RU"/>
        </w:rPr>
        <w:t xml:space="preserve"> Федерального закона</w:t>
      </w:r>
      <w:r w:rsidRPr="005838E3">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838E3">
        <w:rPr>
          <w:rFonts w:ascii="Times New Roman" w:eastAsia="Times New Roman" w:hAnsi="Times New Roman" w:cs="Times New Roman"/>
          <w:position w:val="2"/>
          <w:sz w:val="26"/>
          <w:szCs w:val="26"/>
          <w:lang w:eastAsia="ru-RU"/>
        </w:rPr>
        <w:t>, их работников. Заявителем могут быть представлены документы (при наличии), подтверждающие доводы заявителя, либо их копии.</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 xml:space="preserve"> 5.14. Основанием для начала процедуры досудебного (внесудебного) обжалования действий (бездействия) Председателя Комитета или муниципальных служащих, ответственных за предоставление муниципальной услуги, является подача заявителем жалобы.</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Times New Roman" w:hAnsi="Times New Roman" w:cs="Times New Roman"/>
          <w:position w:val="2"/>
          <w:sz w:val="26"/>
          <w:szCs w:val="26"/>
          <w:lang w:eastAsia="ru-RU"/>
        </w:rPr>
        <w:t>Рассмотрение жалоб осуществляется уполномоченными на это должностными лицами органа, предоставляющего муниципальную услугу, в отношении решений и действий (бездействия) данного органа, его должностных лиц, муниципальных служащих.</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5.15. Заявитель имеет право обратиться в Комитет за получением исчерпывающей информации и документов, необходимых для обоснования и рассмотрения жалобы.</w:t>
      </w:r>
    </w:p>
    <w:p w:rsidR="006F6AEF" w:rsidRPr="005838E3" w:rsidRDefault="006F6AEF" w:rsidP="006F6AEF">
      <w:pPr>
        <w:spacing w:after="0" w:line="240" w:lineRule="auto"/>
        <w:ind w:firstLine="709"/>
        <w:jc w:val="both"/>
        <w:rPr>
          <w:rFonts w:ascii="Times New Roman" w:hAnsi="Times New Roman" w:cs="Times New Roman"/>
          <w:sz w:val="26"/>
          <w:szCs w:val="26"/>
        </w:rPr>
      </w:pPr>
      <w:r w:rsidRPr="005838E3">
        <w:rPr>
          <w:rFonts w:ascii="Times New Roman" w:eastAsia="Times New Roman" w:hAnsi="Times New Roman" w:cs="Times New Roman"/>
          <w:position w:val="2"/>
          <w:sz w:val="26"/>
          <w:szCs w:val="26"/>
          <w:lang w:eastAsia="ru-RU"/>
        </w:rPr>
        <w:t>5.16</w:t>
      </w:r>
      <w:r w:rsidRPr="005838E3">
        <w:rPr>
          <w:rFonts w:ascii="Times New Roman" w:hAnsi="Times New Roman" w:cs="Times New Roman"/>
          <w:sz w:val="26"/>
          <w:szCs w:val="26"/>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5838E3">
        <w:rPr>
          <w:rFonts w:ascii="Times New Roman" w:eastAsia="Calibri" w:hAnsi="Times New Roman" w:cs="Times New Roman"/>
          <w:sz w:val="26"/>
          <w:szCs w:val="26"/>
        </w:rPr>
        <w:t>.</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5.17. Основания для приостановления рассмотрения жалобы отсутствуют.</w:t>
      </w:r>
    </w:p>
    <w:p w:rsidR="006F6AEF" w:rsidRPr="005838E3" w:rsidRDefault="006F6AEF" w:rsidP="006F6AEF">
      <w:pPr>
        <w:spacing w:after="1" w:line="280" w:lineRule="atLeast"/>
        <w:ind w:firstLine="708"/>
        <w:jc w:val="both"/>
        <w:rPr>
          <w:rFonts w:ascii="Times New Roman" w:eastAsia="Calibri" w:hAnsi="Times New Roman" w:cs="Times New Roman"/>
          <w:position w:val="2"/>
          <w:sz w:val="26"/>
          <w:szCs w:val="26"/>
        </w:rPr>
      </w:pPr>
      <w:bookmarkStart w:id="9" w:name="P444"/>
      <w:bookmarkEnd w:id="9"/>
      <w:r w:rsidRPr="005838E3">
        <w:rPr>
          <w:rFonts w:ascii="Times New Roman" w:eastAsia="Times New Roman" w:hAnsi="Times New Roman" w:cs="Times New Roman"/>
          <w:position w:val="2"/>
          <w:sz w:val="26"/>
          <w:szCs w:val="26"/>
          <w:lang w:eastAsia="ru-RU"/>
        </w:rPr>
        <w:t xml:space="preserve">5.18. </w:t>
      </w:r>
      <w:r w:rsidRPr="005838E3">
        <w:rPr>
          <w:rFonts w:ascii="Times New Roman" w:eastAsia="Calibri" w:hAnsi="Times New Roman" w:cs="Times New Roman"/>
          <w:position w:val="2"/>
          <w:sz w:val="26"/>
          <w:szCs w:val="26"/>
        </w:rPr>
        <w:t>По результатам рассмотрения жалобы принимается одно из следующих решений:</w:t>
      </w:r>
    </w:p>
    <w:p w:rsidR="006F6AEF" w:rsidRPr="005838E3" w:rsidRDefault="006F6AEF" w:rsidP="006F6AEF">
      <w:pPr>
        <w:spacing w:after="1" w:line="280" w:lineRule="atLeast"/>
        <w:ind w:firstLine="540"/>
        <w:jc w:val="both"/>
        <w:rPr>
          <w:rFonts w:ascii="Times New Roman" w:eastAsia="Times New Roman" w:hAnsi="Times New Roman" w:cs="Times New Roman"/>
          <w:position w:val="2"/>
          <w:sz w:val="26"/>
          <w:szCs w:val="26"/>
          <w:lang w:eastAsia="ru-RU"/>
        </w:rPr>
      </w:pPr>
      <w:r w:rsidRPr="005838E3">
        <w:rPr>
          <w:rFonts w:ascii="Times New Roman" w:eastAsia="Calibri" w:hAnsi="Times New Roman" w:cs="Times New Roman"/>
          <w:position w:val="2"/>
          <w:sz w:val="26"/>
          <w:szCs w:val="26"/>
        </w:rPr>
        <w:t xml:space="preserve">1) </w:t>
      </w:r>
      <w:r w:rsidRPr="005838E3">
        <w:rPr>
          <w:rFonts w:ascii="Times New Roman" w:eastAsia="Times New Roman" w:hAnsi="Times New Roman" w:cs="Times New Roman"/>
          <w:position w:val="2"/>
          <w:sz w:val="26"/>
          <w:szCs w:val="26"/>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5838E3">
        <w:rPr>
          <w:rFonts w:ascii="Times New Roman" w:eastAsia="Times New Roman" w:hAnsi="Times New Roman" w:cs="Times New Roman"/>
          <w:position w:val="2"/>
          <w:sz w:val="26"/>
          <w:szCs w:val="26"/>
          <w:lang w:eastAsia="ru-RU"/>
        </w:rPr>
        <w:lastRenderedPageBreak/>
        <w:t>нормативными правовыми актами Пензенской области, муниципальными правовыми актами;</w:t>
      </w:r>
    </w:p>
    <w:p w:rsidR="006F6AEF" w:rsidRPr="005838E3" w:rsidRDefault="006F6AEF" w:rsidP="006F6AEF">
      <w:pPr>
        <w:spacing w:after="1" w:line="280" w:lineRule="atLeast"/>
        <w:ind w:firstLine="540"/>
        <w:jc w:val="both"/>
        <w:rPr>
          <w:rFonts w:ascii="Times New Roman" w:eastAsia="Calibri" w:hAnsi="Times New Roman" w:cs="Times New Roman"/>
          <w:position w:val="2"/>
          <w:sz w:val="26"/>
          <w:szCs w:val="26"/>
        </w:rPr>
      </w:pPr>
      <w:r w:rsidRPr="005838E3">
        <w:rPr>
          <w:rFonts w:ascii="Times New Roman" w:eastAsia="Calibri" w:hAnsi="Times New Roman" w:cs="Times New Roman"/>
          <w:position w:val="2"/>
          <w:sz w:val="26"/>
          <w:szCs w:val="26"/>
        </w:rPr>
        <w:t>2) в удовлетворении жалобы отказывается.</w:t>
      </w:r>
    </w:p>
    <w:p w:rsidR="006F6AEF" w:rsidRPr="00593DED" w:rsidRDefault="006F6AEF" w:rsidP="006F6AE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 xml:space="preserve"> </w:t>
      </w:r>
      <w:r w:rsidRPr="005838E3">
        <w:rPr>
          <w:rFonts w:ascii="Times New Roman" w:eastAsia="Times New Roman" w:hAnsi="Times New Roman" w:cs="Times New Roman"/>
          <w:sz w:val="26"/>
          <w:szCs w:val="26"/>
          <w:lang w:eastAsia="ru-RU"/>
        </w:rPr>
        <w:tab/>
      </w:r>
      <w:r w:rsidRPr="00593DED">
        <w:rPr>
          <w:rFonts w:ascii="Times New Roman" w:eastAsia="Times New Roman" w:hAnsi="Times New Roman" w:cs="Times New Roman"/>
          <w:sz w:val="26"/>
          <w:szCs w:val="26"/>
          <w:lang w:eastAsia="ru-RU"/>
        </w:rPr>
        <w:t xml:space="preserve">5.19. Не позднее дня, следующего за днем принятия решения, указанного в </w:t>
      </w:r>
      <w:hyperlink r:id="rId49" w:anchor="P444" w:history="1">
        <w:r w:rsidRPr="00593DED">
          <w:rPr>
            <w:rStyle w:val="a5"/>
            <w:rFonts w:ascii="Times New Roman" w:eastAsia="Times New Roman" w:hAnsi="Times New Roman" w:cs="Times New Roman"/>
            <w:color w:val="auto"/>
            <w:sz w:val="26"/>
            <w:szCs w:val="26"/>
            <w:u w:val="none"/>
            <w:lang w:eastAsia="ru-RU"/>
          </w:rPr>
          <w:t>5.18</w:t>
        </w:r>
      </w:hyperlink>
      <w:r w:rsidRPr="00593DED">
        <w:rPr>
          <w:rFonts w:ascii="Times New Roman" w:eastAsia="Times New Roman" w:hAnsi="Times New Roman" w:cs="Times New Roman"/>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AEF" w:rsidRPr="00593DED" w:rsidRDefault="006F6AEF" w:rsidP="006F6AEF">
      <w:pPr>
        <w:autoSpaceDE w:val="0"/>
        <w:autoSpaceDN w:val="0"/>
        <w:adjustRightInd w:val="0"/>
        <w:spacing w:after="0" w:line="240" w:lineRule="auto"/>
        <w:ind w:firstLine="708"/>
        <w:jc w:val="both"/>
        <w:rPr>
          <w:rFonts w:ascii="Times New Roman" w:eastAsia="Calibri" w:hAnsi="Times New Roman" w:cs="Times New Roman"/>
          <w:sz w:val="26"/>
          <w:szCs w:val="26"/>
        </w:rPr>
      </w:pPr>
      <w:r w:rsidRPr="00593DED">
        <w:rPr>
          <w:rFonts w:ascii="Times New Roman" w:eastAsia="Calibri" w:hAnsi="Times New Roman" w:cs="Times New Roman"/>
          <w:sz w:val="26"/>
          <w:szCs w:val="26"/>
        </w:rPr>
        <w:t xml:space="preserve">5.20. В случае признания жалобы подлежащей удовлетворению в ответе заявителю, указанном в </w:t>
      </w:r>
      <w:hyperlink r:id="rId50" w:history="1">
        <w:r w:rsidRPr="00593DED">
          <w:rPr>
            <w:rStyle w:val="a5"/>
            <w:rFonts w:ascii="Times New Roman" w:eastAsia="Calibri" w:hAnsi="Times New Roman" w:cs="Times New Roman"/>
            <w:color w:val="auto"/>
            <w:sz w:val="26"/>
            <w:szCs w:val="26"/>
            <w:u w:val="none"/>
          </w:rPr>
          <w:t>пункте</w:t>
        </w:r>
      </w:hyperlink>
      <w:r w:rsidRPr="00593DED">
        <w:rPr>
          <w:rFonts w:ascii="Times New Roman" w:eastAsia="Calibri" w:hAnsi="Times New Roman" w:cs="Times New Roman"/>
          <w:sz w:val="26"/>
          <w:szCs w:val="26"/>
        </w:rPr>
        <w:t xml:space="preserve"> 5.18 настоящего Регламента, дается информация о действиях, осуществляемых </w:t>
      </w:r>
      <w:r w:rsidRPr="00593DED">
        <w:rPr>
          <w:rFonts w:ascii="Times New Roman" w:eastAsia="Times New Roman" w:hAnsi="Times New Roman" w:cs="Times New Roman"/>
          <w:sz w:val="26"/>
          <w:szCs w:val="26"/>
          <w:lang w:eastAsia="ru-RU"/>
        </w:rPr>
        <w:t>Комитетом</w:t>
      </w:r>
      <w:r w:rsidRPr="00593DED">
        <w:rPr>
          <w:rFonts w:ascii="Times New Roman" w:eastAsia="Calibri" w:hAnsi="Times New Roman" w:cs="Times New Roman"/>
          <w:sz w:val="26"/>
          <w:szCs w:val="26"/>
        </w:rPr>
        <w:t xml:space="preserve">, МФЦ либо организацией, предусмотренной </w:t>
      </w:r>
      <w:hyperlink r:id="rId51" w:history="1">
        <w:r w:rsidRPr="00593DED">
          <w:rPr>
            <w:rStyle w:val="a5"/>
            <w:rFonts w:ascii="Times New Roman" w:eastAsia="Calibri" w:hAnsi="Times New Roman" w:cs="Times New Roman"/>
            <w:color w:val="auto"/>
            <w:sz w:val="26"/>
            <w:szCs w:val="26"/>
            <w:u w:val="none"/>
          </w:rPr>
          <w:t>частью 1.1 статьи 16</w:t>
        </w:r>
      </w:hyperlink>
      <w:r w:rsidRPr="00593DED">
        <w:rPr>
          <w:rFonts w:ascii="Times New Roman" w:eastAsia="Calibri" w:hAnsi="Times New Roman" w:cs="Times New Roman"/>
          <w:sz w:val="26"/>
          <w:szCs w:val="26"/>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6AEF" w:rsidRPr="00593DED" w:rsidRDefault="006F6AEF" w:rsidP="006F6AEF">
      <w:pPr>
        <w:autoSpaceDE w:val="0"/>
        <w:autoSpaceDN w:val="0"/>
        <w:adjustRightInd w:val="0"/>
        <w:spacing w:after="0" w:line="240" w:lineRule="auto"/>
        <w:ind w:firstLine="708"/>
        <w:jc w:val="both"/>
        <w:rPr>
          <w:rFonts w:ascii="Times New Roman" w:eastAsia="Calibri" w:hAnsi="Times New Roman" w:cs="Times New Roman"/>
          <w:sz w:val="26"/>
          <w:szCs w:val="26"/>
        </w:rPr>
      </w:pPr>
      <w:r w:rsidRPr="00593DED">
        <w:rPr>
          <w:rFonts w:ascii="Times New Roman" w:eastAsia="Calibri" w:hAnsi="Times New Roman" w:cs="Times New Roman"/>
          <w:sz w:val="26"/>
          <w:szCs w:val="26"/>
        </w:rPr>
        <w:t xml:space="preserve">5.21. В случае признания жалобы не подлежащей удовлетворению в ответе заявителю, указанном в </w:t>
      </w:r>
      <w:hyperlink r:id="rId52" w:history="1">
        <w:r w:rsidRPr="00593DED">
          <w:rPr>
            <w:rStyle w:val="a5"/>
            <w:rFonts w:ascii="Times New Roman" w:eastAsia="Calibri" w:hAnsi="Times New Roman" w:cs="Times New Roman"/>
            <w:color w:val="auto"/>
            <w:sz w:val="26"/>
            <w:szCs w:val="26"/>
            <w:u w:val="none"/>
          </w:rPr>
          <w:t>пункте</w:t>
        </w:r>
      </w:hyperlink>
      <w:r w:rsidRPr="00593DED">
        <w:rPr>
          <w:rFonts w:ascii="Times New Roman" w:eastAsia="Calibri" w:hAnsi="Times New Roman" w:cs="Times New Roman"/>
          <w:sz w:val="26"/>
          <w:szCs w:val="26"/>
        </w:rPr>
        <w:t xml:space="preserve"> 5.18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6AEF" w:rsidRPr="005838E3" w:rsidRDefault="006F6AEF" w:rsidP="006F6AEF">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r w:rsidRPr="005838E3">
        <w:rPr>
          <w:rFonts w:ascii="Times New Roman" w:eastAsia="Times New Roman" w:hAnsi="Times New Roman" w:cs="Times New Roman"/>
          <w:sz w:val="26"/>
          <w:szCs w:val="26"/>
          <w:lang w:eastAsia="ru-RU"/>
        </w:rPr>
        <w:t>5.22.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F6AEF" w:rsidRPr="005838E3" w:rsidRDefault="006F6AEF" w:rsidP="006F6AEF">
      <w:pPr>
        <w:autoSpaceDE w:val="0"/>
        <w:autoSpaceDN w:val="0"/>
        <w:adjustRightInd w:val="0"/>
        <w:spacing w:after="0" w:line="240" w:lineRule="auto"/>
        <w:ind w:firstLine="708"/>
        <w:jc w:val="both"/>
        <w:rPr>
          <w:rFonts w:ascii="Times New Roman" w:hAnsi="Times New Roman" w:cs="Times New Roman"/>
          <w:sz w:val="26"/>
          <w:szCs w:val="26"/>
        </w:rPr>
      </w:pPr>
      <w:r w:rsidRPr="005838E3">
        <w:rPr>
          <w:rFonts w:ascii="Times New Roman" w:hAnsi="Times New Roman" w:cs="Times New Roman"/>
          <w:sz w:val="26"/>
          <w:szCs w:val="26"/>
        </w:rPr>
        <w:t>5.23. Заявитель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6AEF" w:rsidRPr="006F6AEF" w:rsidRDefault="006F6AEF" w:rsidP="006F6AEF">
      <w:pPr>
        <w:pStyle w:val="ConsPlusNormal"/>
        <w:rPr>
          <w:rFonts w:ascii="Times New Roman" w:hAnsi="Times New Roman" w:cs="Times New Roman"/>
          <w:b/>
          <w:position w:val="-2"/>
          <w:sz w:val="26"/>
          <w:szCs w:val="26"/>
          <w:highlight w:val="yellow"/>
        </w:rPr>
      </w:pPr>
    </w:p>
    <w:p w:rsidR="006F6AEF" w:rsidRPr="005838E3" w:rsidRDefault="006F6AEF" w:rsidP="006F6AEF">
      <w:pPr>
        <w:pStyle w:val="ConsPlusNormal"/>
        <w:ind w:firstLine="567"/>
        <w:jc w:val="center"/>
        <w:rPr>
          <w:rFonts w:ascii="Times New Roman" w:hAnsi="Times New Roman" w:cs="Times New Roman"/>
          <w:b/>
          <w:position w:val="-2"/>
          <w:sz w:val="26"/>
          <w:szCs w:val="26"/>
        </w:rPr>
      </w:pPr>
      <w:r w:rsidRPr="005838E3">
        <w:rPr>
          <w:rFonts w:ascii="Times New Roman" w:hAnsi="Times New Roman" w:cs="Times New Roman"/>
          <w:b/>
          <w:position w:val="-2"/>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6F6AEF" w:rsidRPr="005838E3" w:rsidRDefault="006F6AEF" w:rsidP="006F6AEF">
      <w:pPr>
        <w:autoSpaceDE w:val="0"/>
        <w:autoSpaceDN w:val="0"/>
        <w:adjustRightInd w:val="0"/>
        <w:spacing w:after="0" w:line="240" w:lineRule="auto"/>
        <w:ind w:firstLine="567"/>
        <w:jc w:val="both"/>
        <w:rPr>
          <w:rFonts w:ascii="Times New Roman" w:hAnsi="Times New Roman" w:cs="Times New Roman"/>
          <w:position w:val="-2"/>
          <w:sz w:val="26"/>
          <w:szCs w:val="26"/>
        </w:rPr>
      </w:pPr>
    </w:p>
    <w:p w:rsidR="006F6AEF" w:rsidRPr="005838E3" w:rsidRDefault="006F6AEF" w:rsidP="006F6AEF">
      <w:pPr>
        <w:autoSpaceDE w:val="0"/>
        <w:autoSpaceDN w:val="0"/>
        <w:adjustRightInd w:val="0"/>
        <w:spacing w:after="0" w:line="240" w:lineRule="auto"/>
        <w:ind w:firstLine="567"/>
        <w:jc w:val="both"/>
        <w:rPr>
          <w:rFonts w:ascii="Times New Roman" w:hAnsi="Times New Roman" w:cs="Times New Roman"/>
          <w:position w:val="-2"/>
          <w:sz w:val="26"/>
          <w:szCs w:val="26"/>
        </w:rPr>
      </w:pPr>
      <w:r w:rsidRPr="005838E3">
        <w:rPr>
          <w:rFonts w:ascii="Times New Roman" w:hAnsi="Times New Roman" w:cs="Times New Roman"/>
          <w:position w:val="-2"/>
          <w:sz w:val="26"/>
          <w:szCs w:val="26"/>
        </w:rPr>
        <w:t>5.24. Порядок досудебного (внесудебного) обжалования решений и действий (бездействия) Комитета, а также его должностных лиц, муниципальных служащих регулируются следующими нормативными правовыми актами:</w:t>
      </w:r>
    </w:p>
    <w:p w:rsidR="006F6AEF" w:rsidRPr="005838E3" w:rsidRDefault="006F6AEF" w:rsidP="006F6AEF">
      <w:pPr>
        <w:spacing w:after="0" w:line="240" w:lineRule="auto"/>
        <w:ind w:firstLine="567"/>
        <w:jc w:val="both"/>
        <w:rPr>
          <w:rFonts w:ascii="Times New Roman" w:hAnsi="Times New Roman" w:cs="Times New Roman"/>
          <w:position w:val="-2"/>
          <w:sz w:val="26"/>
          <w:szCs w:val="26"/>
        </w:rPr>
      </w:pPr>
      <w:r w:rsidRPr="005838E3">
        <w:rPr>
          <w:rFonts w:ascii="Times New Roman" w:hAnsi="Times New Roman" w:cs="Times New Roman"/>
          <w:position w:val="-2"/>
          <w:sz w:val="26"/>
          <w:szCs w:val="26"/>
        </w:rPr>
        <w:t xml:space="preserve">- Федеральный </w:t>
      </w:r>
      <w:hyperlink r:id="rId53" w:history="1">
        <w:r w:rsidRPr="005838E3">
          <w:rPr>
            <w:rStyle w:val="a5"/>
            <w:rFonts w:ascii="Times New Roman" w:hAnsi="Times New Roman" w:cs="Times New Roman"/>
            <w:color w:val="auto"/>
            <w:position w:val="-2"/>
            <w:sz w:val="26"/>
            <w:szCs w:val="26"/>
            <w:u w:val="none"/>
          </w:rPr>
          <w:t>закон</w:t>
        </w:r>
      </w:hyperlink>
      <w:r w:rsidRPr="005838E3">
        <w:rPr>
          <w:rFonts w:ascii="Times New Roman" w:hAnsi="Times New Roman" w:cs="Times New Roman"/>
          <w:position w:val="-2"/>
          <w:sz w:val="26"/>
          <w:szCs w:val="26"/>
        </w:rPr>
        <w:t xml:space="preserve"> от 27.07.2010 № 210-ФЗ «Об организации предоставления государственных и муниципальных услуг»;</w:t>
      </w:r>
    </w:p>
    <w:p w:rsidR="006F6AEF" w:rsidRPr="005838E3" w:rsidRDefault="006F6AEF" w:rsidP="006F6AEF">
      <w:pPr>
        <w:spacing w:after="0" w:line="240" w:lineRule="auto"/>
        <w:ind w:firstLine="567"/>
        <w:jc w:val="both"/>
        <w:rPr>
          <w:rFonts w:ascii="Times New Roman" w:hAnsi="Times New Roman" w:cs="Times New Roman"/>
          <w:position w:val="-2"/>
          <w:sz w:val="26"/>
          <w:szCs w:val="26"/>
        </w:rPr>
      </w:pPr>
      <w:r w:rsidRPr="005838E3">
        <w:rPr>
          <w:rFonts w:ascii="Times New Roman" w:hAnsi="Times New Roman" w:cs="Times New Roman"/>
          <w:position w:val="-2"/>
          <w:sz w:val="26"/>
          <w:szCs w:val="26"/>
        </w:rPr>
        <w:t>-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F6AEF" w:rsidRPr="0084029B" w:rsidRDefault="006F6AEF" w:rsidP="006F6AEF">
      <w:pPr>
        <w:spacing w:after="0" w:line="240" w:lineRule="auto"/>
        <w:ind w:firstLine="567"/>
        <w:jc w:val="both"/>
        <w:rPr>
          <w:rFonts w:ascii="Times New Roman" w:hAnsi="Times New Roman" w:cs="Times New Roman"/>
          <w:position w:val="-2"/>
          <w:sz w:val="26"/>
          <w:szCs w:val="26"/>
        </w:rPr>
      </w:pPr>
      <w:r w:rsidRPr="005838E3">
        <w:rPr>
          <w:rFonts w:ascii="Times New Roman" w:hAnsi="Times New Roman" w:cs="Times New Roman"/>
          <w:sz w:val="26"/>
          <w:szCs w:val="26"/>
        </w:rPr>
        <w:t>-</w:t>
      </w:r>
      <w:r w:rsidRPr="005838E3">
        <w:rPr>
          <w:rFonts w:ascii="Times New Roman" w:hAnsi="Times New Roman" w:cs="Times New Roman"/>
          <w:bCs/>
          <w:sz w:val="26"/>
          <w:szCs w:val="26"/>
        </w:rPr>
        <w:t xml:space="preserve"> постановление Администрации города Заречного Пензенской области от 24.09.2018 №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6F6AEF" w:rsidRPr="0084029B" w:rsidRDefault="006F6AEF" w:rsidP="006F6AEF">
      <w:pPr>
        <w:pStyle w:val="ConsPlusNormal"/>
        <w:ind w:firstLine="709"/>
        <w:jc w:val="both"/>
        <w:rPr>
          <w:rFonts w:ascii="Times New Roman" w:hAnsi="Times New Roman" w:cs="Times New Roman"/>
          <w:sz w:val="26"/>
          <w:szCs w:val="26"/>
        </w:rPr>
      </w:pPr>
    </w:p>
    <w:p w:rsidR="006F6AEF" w:rsidRPr="0084029B" w:rsidRDefault="006F6AEF" w:rsidP="006F6AEF">
      <w:pPr>
        <w:pStyle w:val="ConsPlusNormal"/>
        <w:ind w:firstLine="709"/>
        <w:jc w:val="both"/>
        <w:rPr>
          <w:rFonts w:ascii="Times New Roman" w:hAnsi="Times New Roman" w:cs="Times New Roman"/>
          <w:sz w:val="26"/>
          <w:szCs w:val="26"/>
        </w:rPr>
      </w:pPr>
    </w:p>
    <w:p w:rsidR="00DA531E" w:rsidRPr="00DA531E" w:rsidRDefault="00DA531E" w:rsidP="00DA531E">
      <w:pPr>
        <w:widowControl w:val="0"/>
        <w:autoSpaceDE w:val="0"/>
        <w:autoSpaceDN w:val="0"/>
        <w:spacing w:after="0" w:line="240" w:lineRule="auto"/>
        <w:contextualSpacing/>
        <w:jc w:val="both"/>
        <w:rPr>
          <w:rFonts w:ascii="Times New Roman" w:eastAsia="Times New Roman" w:hAnsi="Times New Roman" w:cs="Times New Roman"/>
          <w:color w:val="000000"/>
          <w:sz w:val="26"/>
          <w:szCs w:val="26"/>
          <w:lang w:eastAsia="ru-RU"/>
        </w:rPr>
      </w:pP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color w:val="000000"/>
          <w:sz w:val="26"/>
          <w:szCs w:val="26"/>
          <w:lang w:eastAsia="ru-RU"/>
        </w:rPr>
      </w:pPr>
    </w:p>
    <w:p w:rsidR="00DA531E" w:rsidRPr="00DA531E" w:rsidRDefault="00DA531E" w:rsidP="00DA531E">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lastRenderedPageBreak/>
        <w:t>Приложение № 1</w:t>
      </w:r>
    </w:p>
    <w:p w:rsidR="00DA531E" w:rsidRPr="00DA531E" w:rsidRDefault="00DA531E" w:rsidP="00DA531E">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к Административному</w:t>
      </w:r>
      <w:r w:rsidR="00DB026F">
        <w:rPr>
          <w:rFonts w:ascii="Times New Roman" w:eastAsia="Times New Roman" w:hAnsi="Times New Roman" w:cs="Times New Roman"/>
          <w:sz w:val="26"/>
          <w:szCs w:val="26"/>
          <w:lang w:eastAsia="ru-RU"/>
        </w:rPr>
        <w:t xml:space="preserve"> </w:t>
      </w:r>
      <w:r w:rsidRPr="00DA531E">
        <w:rPr>
          <w:rFonts w:ascii="Times New Roman" w:eastAsia="Times New Roman" w:hAnsi="Times New Roman" w:cs="Times New Roman"/>
          <w:sz w:val="26"/>
          <w:szCs w:val="26"/>
          <w:lang w:eastAsia="ru-RU"/>
        </w:rPr>
        <w:t>регламенту предоставления</w:t>
      </w:r>
      <w:r w:rsidR="00DB026F">
        <w:rPr>
          <w:rFonts w:ascii="Times New Roman" w:eastAsia="Times New Roman" w:hAnsi="Times New Roman" w:cs="Times New Roman"/>
          <w:sz w:val="26"/>
          <w:szCs w:val="26"/>
          <w:lang w:eastAsia="ru-RU"/>
        </w:rPr>
        <w:t xml:space="preserve"> </w:t>
      </w:r>
      <w:r w:rsidRPr="00DA531E">
        <w:rPr>
          <w:rFonts w:ascii="Times New Roman" w:eastAsia="Times New Roman" w:hAnsi="Times New Roman" w:cs="Times New Roman"/>
          <w:sz w:val="26"/>
          <w:szCs w:val="26"/>
          <w:lang w:eastAsia="ru-RU"/>
        </w:rPr>
        <w:t>муниципальной услуги</w:t>
      </w:r>
    </w:p>
    <w:p w:rsidR="00DA531E" w:rsidRPr="00DA531E" w:rsidRDefault="00DA531E" w:rsidP="00DA531E">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«Предоставление в аренду земельных участков на торгах»</w:t>
      </w:r>
    </w:p>
    <w:p w:rsidR="00DA531E" w:rsidRPr="00DA531E" w:rsidRDefault="00DA531E" w:rsidP="00DA531E">
      <w:pPr>
        <w:widowControl w:val="0"/>
        <w:autoSpaceDE w:val="0"/>
        <w:autoSpaceDN w:val="0"/>
        <w:spacing w:after="0" w:line="240" w:lineRule="auto"/>
        <w:ind w:firstLine="709"/>
        <w:jc w:val="center"/>
        <w:rPr>
          <w:rFonts w:ascii="Times New Roman" w:eastAsia="Times New Roman" w:hAnsi="Times New Roman" w:cs="Times New Roman"/>
          <w:sz w:val="26"/>
          <w:szCs w:val="26"/>
          <w:lang w:eastAsia="ru-RU"/>
        </w:rPr>
      </w:pPr>
      <w:bookmarkStart w:id="10" w:name="P438"/>
      <w:bookmarkEnd w:id="10"/>
      <w:r w:rsidRPr="00DA531E">
        <w:rPr>
          <w:rFonts w:ascii="Times New Roman" w:eastAsia="Times New Roman" w:hAnsi="Times New Roman" w:cs="Times New Roman"/>
          <w:sz w:val="26"/>
          <w:szCs w:val="26"/>
          <w:lang w:eastAsia="ru-RU"/>
        </w:rPr>
        <w:t xml:space="preserve">Форма заявления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2"/>
        <w:gridCol w:w="2838"/>
        <w:gridCol w:w="143"/>
        <w:gridCol w:w="6302"/>
      </w:tblGrid>
      <w:tr w:rsidR="00DA531E" w:rsidRPr="00DA531E" w:rsidTr="00DA531E">
        <w:tc>
          <w:tcPr>
            <w:tcW w:w="179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Кому:</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color w:val="FF0000"/>
                <w:sz w:val="24"/>
                <w:szCs w:val="24"/>
                <w:lang w:eastAsia="ru-RU"/>
              </w:rPr>
            </w:pPr>
            <w:r w:rsidRPr="00DA531E">
              <w:rPr>
                <w:rFonts w:ascii="Times New Roman" w:eastAsia="Times New Roman" w:hAnsi="Times New Roman" w:cs="Times New Roman"/>
                <w:sz w:val="24"/>
                <w:szCs w:val="24"/>
                <w:lang w:eastAsia="ru-RU"/>
              </w:rPr>
              <w:t xml:space="preserve">Председателю Комитета по управлению имуществом г. </w:t>
            </w:r>
            <w:r w:rsidRPr="00DA531E">
              <w:rPr>
                <w:rFonts w:ascii="Times New Roman" w:eastAsia="Times New Roman" w:hAnsi="Times New Roman" w:cs="Times New Roman"/>
                <w:color w:val="000000" w:themeColor="text1"/>
                <w:sz w:val="24"/>
                <w:szCs w:val="24"/>
                <w:lang w:eastAsia="ru-RU"/>
              </w:rPr>
              <w:t>Заречного Пензенской области</w:t>
            </w:r>
          </w:p>
        </w:tc>
      </w:tr>
      <w:tr w:rsidR="00DA531E" w:rsidRPr="00DA531E" w:rsidTr="00DA531E">
        <w:tc>
          <w:tcPr>
            <w:tcW w:w="1795" w:type="pct"/>
            <w:gridSpan w:val="2"/>
          </w:tcPr>
          <w:p w:rsidR="00DA531E" w:rsidRPr="00DA531E" w:rsidRDefault="005A0893" w:rsidP="005A0893">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Фамилия, имя, отчество (при наличии)</w:t>
            </w:r>
            <w:r w:rsidR="00DA531E" w:rsidRPr="00DA531E">
              <w:rPr>
                <w:rFonts w:ascii="Times New Roman" w:eastAsia="Times New Roman" w:hAnsi="Times New Roman" w:cs="Times New Roman"/>
                <w:sz w:val="24"/>
                <w:szCs w:val="24"/>
                <w:lang w:eastAsia="ru-RU"/>
              </w:rPr>
              <w:t xml:space="preserve"> (для физических лиц), наименование (для юридических лиц)</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______________________________________________________________________________________________________</w:t>
            </w:r>
          </w:p>
        </w:tc>
      </w:tr>
      <w:tr w:rsidR="00462078" w:rsidRPr="00DA531E" w:rsidTr="00DA531E">
        <w:tc>
          <w:tcPr>
            <w:tcW w:w="1795" w:type="pct"/>
            <w:gridSpan w:val="2"/>
          </w:tcPr>
          <w:p w:rsidR="00462078" w:rsidRDefault="00462078"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2078">
              <w:rPr>
                <w:rFonts w:ascii="Times New Roman" w:eastAsia="Times New Roman" w:hAnsi="Times New Roman" w:cs="Times New Roman"/>
                <w:sz w:val="24"/>
                <w:szCs w:val="24"/>
                <w:lang w:eastAsia="ru-RU"/>
              </w:rPr>
              <w:t>Реквизиты документа, удостоверяющего личность заявителя</w:t>
            </w:r>
          </w:p>
        </w:tc>
        <w:tc>
          <w:tcPr>
            <w:tcW w:w="3205" w:type="pct"/>
            <w:gridSpan w:val="2"/>
          </w:tcPr>
          <w:p w:rsidR="00462078" w:rsidRDefault="00462078"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документа ________________________</w:t>
            </w:r>
          </w:p>
          <w:p w:rsidR="00462078" w:rsidRPr="00462078" w:rsidRDefault="00462078"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2078">
              <w:rPr>
                <w:rFonts w:ascii="Times New Roman" w:eastAsia="Times New Roman" w:hAnsi="Times New Roman" w:cs="Times New Roman"/>
                <w:sz w:val="24"/>
                <w:szCs w:val="24"/>
                <w:lang w:eastAsia="ru-RU"/>
              </w:rPr>
              <w:t>серия_________номер___________________</w:t>
            </w:r>
          </w:p>
          <w:p w:rsidR="00462078" w:rsidRPr="00462078" w:rsidRDefault="00462078"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2078">
              <w:rPr>
                <w:rFonts w:ascii="Times New Roman" w:eastAsia="Times New Roman" w:hAnsi="Times New Roman" w:cs="Times New Roman"/>
                <w:sz w:val="24"/>
                <w:szCs w:val="24"/>
                <w:lang w:eastAsia="ru-RU"/>
              </w:rPr>
              <w:t>выдан_________________________________</w:t>
            </w:r>
          </w:p>
          <w:p w:rsidR="00462078" w:rsidRPr="00DA531E" w:rsidRDefault="00462078"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62078">
              <w:rPr>
                <w:rFonts w:ascii="Times New Roman" w:eastAsia="Times New Roman" w:hAnsi="Times New Roman" w:cs="Times New Roman"/>
                <w:sz w:val="24"/>
                <w:szCs w:val="24"/>
                <w:lang w:eastAsia="ru-RU"/>
              </w:rPr>
              <w:t>______________________________________</w:t>
            </w:r>
          </w:p>
        </w:tc>
      </w:tr>
      <w:tr w:rsidR="00DA531E" w:rsidRPr="00DA531E" w:rsidTr="00DA531E">
        <w:tc>
          <w:tcPr>
            <w:tcW w:w="179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Место нахождения юридического лица (юридический и почтовый адрес), адрес проживания (для физических лиц)</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tc>
      </w:tr>
      <w:tr w:rsidR="00DA531E" w:rsidRPr="00DA531E" w:rsidTr="00DA531E">
        <w:tc>
          <w:tcPr>
            <w:tcW w:w="1795" w:type="pct"/>
            <w:gridSpan w:val="2"/>
          </w:tcPr>
          <w:p w:rsidR="00DA531E" w:rsidRPr="00DA531E" w:rsidRDefault="00DA531E" w:rsidP="0046207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Ф</w:t>
            </w:r>
            <w:r w:rsidR="00462078">
              <w:rPr>
                <w:rFonts w:ascii="Times New Roman" w:eastAsia="Times New Roman" w:hAnsi="Times New Roman" w:cs="Times New Roman"/>
                <w:sz w:val="24"/>
                <w:szCs w:val="24"/>
                <w:lang w:eastAsia="ru-RU"/>
              </w:rPr>
              <w:t>амилия, имя, отчество (при наличии),</w:t>
            </w:r>
            <w:r w:rsidRPr="00DA531E">
              <w:rPr>
                <w:rFonts w:ascii="Times New Roman" w:eastAsia="Times New Roman" w:hAnsi="Times New Roman" w:cs="Times New Roman"/>
                <w:sz w:val="24"/>
                <w:szCs w:val="24"/>
                <w:lang w:eastAsia="ru-RU"/>
              </w:rPr>
              <w:t xml:space="preserve"> руководителя (для юридических лиц)</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tc>
      </w:tr>
      <w:tr w:rsidR="00DA531E" w:rsidRPr="00DA531E" w:rsidTr="00DA531E">
        <w:tc>
          <w:tcPr>
            <w:tcW w:w="179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ИНН/КПП/ОГРН</w:t>
            </w:r>
            <w:r w:rsidR="00462078">
              <w:rPr>
                <w:rFonts w:ascii="Times New Roman" w:eastAsia="Times New Roman" w:hAnsi="Times New Roman" w:cs="Times New Roman"/>
                <w:sz w:val="24"/>
                <w:szCs w:val="24"/>
                <w:lang w:eastAsia="ru-RU"/>
              </w:rPr>
              <w:t>/ОГРНИП</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w:t>
            </w:r>
            <w:r w:rsidR="00462078">
              <w:rPr>
                <w:rFonts w:ascii="Times New Roman" w:eastAsia="Times New Roman" w:hAnsi="Times New Roman" w:cs="Times New Roman"/>
                <w:sz w:val="24"/>
                <w:szCs w:val="24"/>
                <w:lang w:eastAsia="ru-RU"/>
              </w:rPr>
              <w:t>_________________</w:t>
            </w:r>
          </w:p>
        </w:tc>
      </w:tr>
      <w:tr w:rsidR="00DA531E" w:rsidRPr="00DA531E" w:rsidTr="00DA531E">
        <w:tc>
          <w:tcPr>
            <w:tcW w:w="179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Реквизиты документа, удостоверяющего личность представителя заявителя</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Доверенность 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w:t>
            </w:r>
            <w:r w:rsidR="00462078">
              <w:rPr>
                <w:rFonts w:ascii="Times New Roman" w:eastAsia="Times New Roman" w:hAnsi="Times New Roman" w:cs="Times New Roman"/>
                <w:sz w:val="24"/>
                <w:szCs w:val="24"/>
                <w:lang w:eastAsia="ru-RU"/>
              </w:rPr>
              <w:t>______________________</w:t>
            </w:r>
          </w:p>
          <w:p w:rsidR="00DA531E" w:rsidRPr="00DA531E" w:rsidRDefault="00462078"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документа 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серия_________номер___________________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выдан_________________________________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tc>
      </w:tr>
      <w:tr w:rsidR="00DA531E" w:rsidRPr="00DA531E" w:rsidTr="00DA531E">
        <w:tc>
          <w:tcPr>
            <w:tcW w:w="179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Средства связи (телефон, адрес электронной почты)</w:t>
            </w:r>
          </w:p>
        </w:tc>
        <w:tc>
          <w:tcPr>
            <w:tcW w:w="3205" w:type="pct"/>
            <w:gridSpan w:val="2"/>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w:t>
            </w:r>
          </w:p>
        </w:tc>
      </w:tr>
      <w:tr w:rsidR="00DA531E" w:rsidRPr="00DA531E" w:rsidTr="00DA531E">
        <w:tc>
          <w:tcPr>
            <w:tcW w:w="5000" w:type="pct"/>
            <w:gridSpan w:val="4"/>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ЗАЯВЛЕНИЕ</w:t>
            </w:r>
          </w:p>
        </w:tc>
      </w:tr>
      <w:tr w:rsidR="00DA531E" w:rsidRPr="00DA531E" w:rsidTr="00DA531E">
        <w:tc>
          <w:tcPr>
            <w:tcW w:w="384" w:type="pct"/>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1.1.</w:t>
            </w:r>
          </w:p>
        </w:tc>
        <w:tc>
          <w:tcPr>
            <w:tcW w:w="4616" w:type="pct"/>
            <w:gridSpan w:val="3"/>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Прошу предоставить </w:t>
            </w:r>
            <w:r w:rsidR="00DB026F">
              <w:rPr>
                <w:rFonts w:ascii="Times New Roman" w:eastAsia="Times New Roman" w:hAnsi="Times New Roman" w:cs="Times New Roman"/>
                <w:sz w:val="24"/>
                <w:szCs w:val="24"/>
                <w:lang w:eastAsia="ru-RU"/>
              </w:rPr>
              <w:t xml:space="preserve">в аренду </w:t>
            </w:r>
            <w:r w:rsidRPr="00DA531E">
              <w:rPr>
                <w:rFonts w:ascii="Times New Roman" w:eastAsia="Times New Roman" w:hAnsi="Times New Roman" w:cs="Times New Roman"/>
                <w:sz w:val="24"/>
                <w:szCs w:val="24"/>
                <w:lang w:eastAsia="ru-RU"/>
              </w:rPr>
              <w:t>земельный участок на торгах:</w:t>
            </w:r>
          </w:p>
        </w:tc>
      </w:tr>
      <w:tr w:rsidR="00DA531E" w:rsidRPr="00DA531E" w:rsidTr="00DA531E">
        <w:tc>
          <w:tcPr>
            <w:tcW w:w="384" w:type="pct"/>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1.2.</w:t>
            </w:r>
          </w:p>
        </w:tc>
        <w:tc>
          <w:tcPr>
            <w:tcW w:w="4616" w:type="pct"/>
            <w:gridSpan w:val="3"/>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с кадастровым номером: 58:34:001 _____________________,</w:t>
            </w:r>
          </w:p>
        </w:tc>
      </w:tr>
      <w:tr w:rsidR="00DA531E" w:rsidRPr="00DA531E" w:rsidTr="00DA531E">
        <w:tc>
          <w:tcPr>
            <w:tcW w:w="384" w:type="pct"/>
          </w:tcPr>
          <w:p w:rsidR="00DA531E" w:rsidRPr="00DA531E" w:rsidRDefault="00DA531E"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1.</w:t>
            </w:r>
            <w:r w:rsidR="00DB026F">
              <w:rPr>
                <w:rFonts w:ascii="Times New Roman" w:eastAsia="Times New Roman" w:hAnsi="Times New Roman" w:cs="Times New Roman"/>
                <w:sz w:val="24"/>
                <w:szCs w:val="24"/>
                <w:lang w:eastAsia="ru-RU"/>
              </w:rPr>
              <w:t>3</w:t>
            </w:r>
            <w:r w:rsidRPr="00DA531E">
              <w:rPr>
                <w:rFonts w:ascii="Times New Roman" w:eastAsia="Times New Roman" w:hAnsi="Times New Roman" w:cs="Times New Roman"/>
                <w:sz w:val="24"/>
                <w:szCs w:val="24"/>
                <w:lang w:eastAsia="ru-RU"/>
              </w:rPr>
              <w:t>.</w:t>
            </w:r>
          </w:p>
        </w:tc>
        <w:tc>
          <w:tcPr>
            <w:tcW w:w="4616" w:type="pct"/>
            <w:gridSpan w:val="3"/>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площадью: _______________________________________кв. метров(а)</w:t>
            </w:r>
          </w:p>
        </w:tc>
      </w:tr>
      <w:tr w:rsidR="00DA531E" w:rsidRPr="00DA531E" w:rsidTr="00DA531E">
        <w:tc>
          <w:tcPr>
            <w:tcW w:w="384" w:type="pct"/>
          </w:tcPr>
          <w:p w:rsidR="00DA531E" w:rsidRPr="00DA531E" w:rsidRDefault="00DA531E"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1.</w:t>
            </w:r>
            <w:r w:rsidR="00DB026F">
              <w:rPr>
                <w:rFonts w:ascii="Times New Roman" w:eastAsia="Times New Roman" w:hAnsi="Times New Roman" w:cs="Times New Roman"/>
                <w:sz w:val="24"/>
                <w:szCs w:val="24"/>
                <w:lang w:eastAsia="ru-RU"/>
              </w:rPr>
              <w:t>4</w:t>
            </w:r>
            <w:r w:rsidRPr="00DA531E">
              <w:rPr>
                <w:rFonts w:ascii="Times New Roman" w:eastAsia="Times New Roman" w:hAnsi="Times New Roman" w:cs="Times New Roman"/>
                <w:sz w:val="24"/>
                <w:szCs w:val="24"/>
                <w:lang w:eastAsia="ru-RU"/>
              </w:rPr>
              <w:t>.</w:t>
            </w:r>
          </w:p>
        </w:tc>
        <w:tc>
          <w:tcPr>
            <w:tcW w:w="4616" w:type="pct"/>
            <w:gridSpan w:val="3"/>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расположенный по адресу: Пензенская область, г. Заречный, ___________________________________________________________,</w:t>
            </w:r>
          </w:p>
        </w:tc>
      </w:tr>
      <w:tr w:rsidR="00DA531E" w:rsidRPr="00DA531E" w:rsidTr="00DA531E">
        <w:tc>
          <w:tcPr>
            <w:tcW w:w="384" w:type="pct"/>
          </w:tcPr>
          <w:p w:rsidR="00DA531E" w:rsidRPr="00DA531E" w:rsidRDefault="00DA531E"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1.</w:t>
            </w:r>
            <w:r w:rsidR="00DB026F">
              <w:rPr>
                <w:rFonts w:ascii="Times New Roman" w:eastAsia="Times New Roman" w:hAnsi="Times New Roman" w:cs="Times New Roman"/>
                <w:sz w:val="24"/>
                <w:szCs w:val="24"/>
                <w:lang w:eastAsia="ru-RU"/>
              </w:rPr>
              <w:t>5</w:t>
            </w:r>
            <w:r w:rsidRPr="00DA531E">
              <w:rPr>
                <w:rFonts w:ascii="Times New Roman" w:eastAsia="Times New Roman" w:hAnsi="Times New Roman" w:cs="Times New Roman"/>
                <w:sz w:val="24"/>
                <w:szCs w:val="24"/>
                <w:lang w:eastAsia="ru-RU"/>
              </w:rPr>
              <w:t>.</w:t>
            </w:r>
          </w:p>
        </w:tc>
        <w:tc>
          <w:tcPr>
            <w:tcW w:w="4616" w:type="pct"/>
            <w:gridSpan w:val="3"/>
          </w:tcPr>
          <w:p w:rsidR="00DA531E" w:rsidRPr="00DA531E" w:rsidRDefault="00DB026F"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Цель предоставления </w:t>
            </w:r>
            <w:r w:rsidR="00DA531E" w:rsidRPr="00DA531E">
              <w:rPr>
                <w:rFonts w:ascii="Times New Roman" w:eastAsia="Times New Roman" w:hAnsi="Times New Roman" w:cs="Times New Roman"/>
                <w:sz w:val="24"/>
                <w:szCs w:val="24"/>
                <w:lang w:eastAsia="ru-RU"/>
              </w:rPr>
              <w:t>________________________________</w:t>
            </w:r>
            <w:bookmarkStart w:id="11" w:name="_GoBack"/>
            <w:bookmarkEnd w:id="11"/>
            <w:r w:rsidR="00DA531E" w:rsidRPr="00DA531E">
              <w:rPr>
                <w:rFonts w:ascii="Times New Roman" w:eastAsia="Times New Roman" w:hAnsi="Times New Roman" w:cs="Times New Roman"/>
                <w:sz w:val="24"/>
                <w:szCs w:val="24"/>
                <w:lang w:eastAsia="ru-RU"/>
              </w:rPr>
              <w:t>________________________</w:t>
            </w:r>
          </w:p>
        </w:tc>
      </w:tr>
      <w:tr w:rsidR="00DA531E" w:rsidRPr="00DA531E" w:rsidTr="00DA531E">
        <w:tc>
          <w:tcPr>
            <w:tcW w:w="384" w:type="pct"/>
          </w:tcPr>
          <w:p w:rsidR="00DA531E" w:rsidRPr="00DA531E" w:rsidRDefault="00593DED"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B026F">
              <w:rPr>
                <w:rFonts w:ascii="Times New Roman" w:eastAsia="Times New Roman" w:hAnsi="Times New Roman" w:cs="Times New Roman"/>
                <w:sz w:val="24"/>
                <w:szCs w:val="24"/>
                <w:lang w:eastAsia="ru-RU"/>
              </w:rPr>
              <w:t>6</w:t>
            </w:r>
            <w:r w:rsidR="00DA531E" w:rsidRPr="00DA531E">
              <w:rPr>
                <w:rFonts w:ascii="Times New Roman" w:eastAsia="Times New Roman" w:hAnsi="Times New Roman" w:cs="Times New Roman"/>
                <w:sz w:val="24"/>
                <w:szCs w:val="24"/>
                <w:lang w:eastAsia="ru-RU"/>
              </w:rPr>
              <w:t>.</w:t>
            </w:r>
          </w:p>
        </w:tc>
        <w:tc>
          <w:tcPr>
            <w:tcW w:w="4616" w:type="pct"/>
            <w:gridSpan w:val="3"/>
          </w:tcPr>
          <w:p w:rsidR="00DA531E" w:rsidRPr="00DA531E" w:rsidRDefault="00DB026F" w:rsidP="00DB026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Приложения: _</w:t>
            </w:r>
            <w:r w:rsidR="00DA531E" w:rsidRPr="00DA531E">
              <w:rPr>
                <w:rFonts w:ascii="Times New Roman" w:eastAsia="Times New Roman" w:hAnsi="Times New Roman" w:cs="Times New Roman"/>
                <w:sz w:val="24"/>
                <w:szCs w:val="24"/>
                <w:lang w:eastAsia="ru-RU"/>
              </w:rPr>
              <w:t>_______________________________________________________________</w:t>
            </w:r>
          </w:p>
        </w:tc>
      </w:tr>
      <w:tr w:rsidR="00DA531E" w:rsidRPr="00DA531E" w:rsidTr="00DA531E">
        <w:tc>
          <w:tcPr>
            <w:tcW w:w="1866" w:type="pct"/>
            <w:gridSpan w:val="3"/>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число</w:t>
            </w:r>
          </w:p>
        </w:tc>
        <w:tc>
          <w:tcPr>
            <w:tcW w:w="3134" w:type="pct"/>
          </w:tcPr>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подпись</w:t>
            </w:r>
          </w:p>
        </w:tc>
      </w:tr>
    </w:tbl>
    <w:p w:rsidR="00DB026F" w:rsidRDefault="00DB026F" w:rsidP="00DA531E">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DB026F" w:rsidRDefault="00DB026F" w:rsidP="00DA531E">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DB026F" w:rsidRDefault="00DB026F" w:rsidP="00DA531E">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DA531E" w:rsidRPr="00DA531E" w:rsidRDefault="00DB026F" w:rsidP="00DA531E">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Приложение</w:t>
      </w:r>
      <w:r w:rsidR="00DA531E" w:rsidRPr="00DA531E">
        <w:rPr>
          <w:rFonts w:ascii="Times New Roman" w:eastAsia="Times New Roman" w:hAnsi="Times New Roman" w:cs="Times New Roman"/>
          <w:sz w:val="26"/>
          <w:szCs w:val="26"/>
          <w:lang w:eastAsia="ru-RU"/>
        </w:rPr>
        <w:t xml:space="preserve"> № 3</w:t>
      </w:r>
    </w:p>
    <w:p w:rsidR="00DA531E" w:rsidRPr="00DA531E" w:rsidRDefault="00DA531E" w:rsidP="00DA531E">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к Административному</w:t>
      </w:r>
      <w:r w:rsidR="00DB026F">
        <w:rPr>
          <w:rFonts w:ascii="Times New Roman" w:eastAsia="Times New Roman" w:hAnsi="Times New Roman" w:cs="Times New Roman"/>
          <w:sz w:val="26"/>
          <w:szCs w:val="26"/>
          <w:lang w:eastAsia="ru-RU"/>
        </w:rPr>
        <w:t xml:space="preserve"> </w:t>
      </w:r>
      <w:r w:rsidRPr="00DA531E">
        <w:rPr>
          <w:rFonts w:ascii="Times New Roman" w:eastAsia="Times New Roman" w:hAnsi="Times New Roman" w:cs="Times New Roman"/>
          <w:sz w:val="26"/>
          <w:szCs w:val="26"/>
          <w:lang w:eastAsia="ru-RU"/>
        </w:rPr>
        <w:t>регламенту предоставления</w:t>
      </w:r>
      <w:r w:rsidR="00DB026F">
        <w:rPr>
          <w:rFonts w:ascii="Times New Roman" w:eastAsia="Times New Roman" w:hAnsi="Times New Roman" w:cs="Times New Roman"/>
          <w:sz w:val="26"/>
          <w:szCs w:val="26"/>
          <w:lang w:eastAsia="ru-RU"/>
        </w:rPr>
        <w:t xml:space="preserve"> </w:t>
      </w:r>
      <w:r w:rsidRPr="00DA531E">
        <w:rPr>
          <w:rFonts w:ascii="Times New Roman" w:eastAsia="Times New Roman" w:hAnsi="Times New Roman" w:cs="Times New Roman"/>
          <w:sz w:val="26"/>
          <w:szCs w:val="26"/>
          <w:lang w:eastAsia="ru-RU"/>
        </w:rPr>
        <w:t>муниципальной услуги</w:t>
      </w:r>
    </w:p>
    <w:p w:rsidR="00DA531E" w:rsidRPr="00DA531E" w:rsidRDefault="00DA531E" w:rsidP="00DA531E">
      <w:pPr>
        <w:widowControl w:val="0"/>
        <w:autoSpaceDE w:val="0"/>
        <w:autoSpaceDN w:val="0"/>
        <w:spacing w:after="0" w:line="240" w:lineRule="auto"/>
        <w:ind w:firstLine="709"/>
        <w:jc w:val="right"/>
        <w:rPr>
          <w:rFonts w:ascii="Times New Roman" w:eastAsia="Times New Roman" w:hAnsi="Times New Roman" w:cs="Times New Roman"/>
          <w:sz w:val="26"/>
          <w:szCs w:val="26"/>
          <w:lang w:eastAsia="ru-RU"/>
        </w:rPr>
      </w:pPr>
      <w:r w:rsidRPr="00DA531E">
        <w:rPr>
          <w:rFonts w:ascii="Times New Roman" w:eastAsia="Times New Roman" w:hAnsi="Times New Roman" w:cs="Times New Roman"/>
          <w:sz w:val="26"/>
          <w:szCs w:val="26"/>
          <w:lang w:eastAsia="ru-RU"/>
        </w:rPr>
        <w:t xml:space="preserve"> «Предоставление в аренду земельных участков на торгах»</w:t>
      </w:r>
    </w:p>
    <w:p w:rsidR="00DA531E" w:rsidRPr="00DA531E" w:rsidRDefault="00DA531E" w:rsidP="00DA531E">
      <w:pPr>
        <w:widowControl w:val="0"/>
        <w:autoSpaceDE w:val="0"/>
        <w:autoSpaceDN w:val="0"/>
        <w:spacing w:after="0" w:line="240" w:lineRule="auto"/>
        <w:ind w:firstLine="709"/>
        <w:jc w:val="right"/>
        <w:outlineLvl w:val="1"/>
        <w:rPr>
          <w:rFonts w:ascii="Times New Roman" w:eastAsia="Times New Roman" w:hAnsi="Times New Roman" w:cs="Times New Roman"/>
          <w:sz w:val="26"/>
          <w:szCs w:val="26"/>
          <w:lang w:eastAsia="ru-RU"/>
        </w:rPr>
      </w:pPr>
    </w:p>
    <w:p w:rsidR="00DA531E" w:rsidRPr="00DA531E" w:rsidRDefault="00DA531E" w:rsidP="00DA531E">
      <w:pPr>
        <w:widowControl w:val="0"/>
        <w:autoSpaceDE w:val="0"/>
        <w:autoSpaceDN w:val="0"/>
        <w:spacing w:before="260" w:after="0" w:line="240" w:lineRule="auto"/>
        <w:jc w:val="center"/>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СОГЛАСИЕ</w:t>
      </w:r>
    </w:p>
    <w:p w:rsidR="00DA531E" w:rsidRPr="00DA531E" w:rsidRDefault="00DA531E" w:rsidP="00DA531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на обработку персональных данных</w:t>
      </w:r>
    </w:p>
    <w:p w:rsidR="00DA531E" w:rsidRPr="00DA531E" w:rsidRDefault="00DA531E" w:rsidP="00DA531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DA531E" w:rsidRPr="005838E3"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w:t>
      </w:r>
      <w:r w:rsidRPr="005838E3">
        <w:rPr>
          <w:rFonts w:ascii="Times New Roman" w:eastAsia="Times New Roman" w:hAnsi="Times New Roman" w:cs="Times New Roman"/>
          <w:sz w:val="24"/>
          <w:szCs w:val="24"/>
          <w:lang w:eastAsia="ru-RU"/>
        </w:rPr>
        <w:t>Я, _____________________________________________________________________________,</w:t>
      </w:r>
    </w:p>
    <w:p w:rsidR="00DA531E" w:rsidRPr="005838E3"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38E3">
        <w:rPr>
          <w:rFonts w:ascii="Times New Roman" w:eastAsia="Times New Roman" w:hAnsi="Times New Roman" w:cs="Times New Roman"/>
          <w:sz w:val="24"/>
          <w:szCs w:val="24"/>
          <w:lang w:eastAsia="ru-RU"/>
        </w:rPr>
        <w:t xml:space="preserve">            (фамилия, имя, отчество</w:t>
      </w:r>
      <w:r w:rsidR="005838E3" w:rsidRPr="005838E3">
        <w:rPr>
          <w:rFonts w:ascii="Times New Roman" w:eastAsia="Times New Roman" w:hAnsi="Times New Roman" w:cs="Times New Roman"/>
          <w:sz w:val="24"/>
          <w:szCs w:val="24"/>
          <w:lang w:eastAsia="ru-RU"/>
        </w:rPr>
        <w:t xml:space="preserve"> (при наличии)</w:t>
      </w:r>
      <w:r w:rsidRPr="005838E3">
        <w:rPr>
          <w:rFonts w:ascii="Times New Roman" w:eastAsia="Times New Roman" w:hAnsi="Times New Roman" w:cs="Times New Roman"/>
          <w:sz w:val="24"/>
          <w:szCs w:val="24"/>
          <w:lang w:eastAsia="ru-RU"/>
        </w:rPr>
        <w:t xml:space="preserve"> субъекта персональных данных)</w:t>
      </w:r>
    </w:p>
    <w:p w:rsidR="00DA531E" w:rsidRPr="005838E3"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38E3">
        <w:rPr>
          <w:rFonts w:ascii="Times New Roman" w:eastAsia="Times New Roman" w:hAnsi="Times New Roman" w:cs="Times New Roman"/>
          <w:sz w:val="24"/>
          <w:szCs w:val="24"/>
          <w:lang w:eastAsia="ru-RU"/>
        </w:rPr>
        <w:t xml:space="preserve">в соответствии с </w:t>
      </w:r>
      <w:hyperlink r:id="rId54" w:history="1">
        <w:r w:rsidRPr="005838E3">
          <w:rPr>
            <w:rFonts w:ascii="Times New Roman" w:eastAsia="Times New Roman" w:hAnsi="Times New Roman" w:cs="Times New Roman"/>
            <w:sz w:val="24"/>
            <w:szCs w:val="24"/>
            <w:lang w:eastAsia="ru-RU"/>
          </w:rPr>
          <w:t>п. 4 ст. 9</w:t>
        </w:r>
      </w:hyperlink>
      <w:r w:rsidRPr="005838E3">
        <w:rPr>
          <w:rFonts w:ascii="Times New Roman" w:eastAsia="Times New Roman" w:hAnsi="Times New Roman" w:cs="Times New Roman"/>
          <w:sz w:val="24"/>
          <w:szCs w:val="24"/>
          <w:lang w:eastAsia="ru-RU"/>
        </w:rPr>
        <w:t xml:space="preserve"> Федерального закона от 27.07.2006  № 152-ФЗ  </w:t>
      </w:r>
      <w:r w:rsidR="005838E3">
        <w:rPr>
          <w:rFonts w:ascii="Times New Roman" w:eastAsia="Times New Roman" w:hAnsi="Times New Roman" w:cs="Times New Roman"/>
          <w:sz w:val="24"/>
          <w:szCs w:val="24"/>
          <w:lang w:eastAsia="ru-RU"/>
        </w:rPr>
        <w:t>«</w:t>
      </w:r>
      <w:r w:rsidRPr="005838E3">
        <w:rPr>
          <w:rFonts w:ascii="Times New Roman" w:eastAsia="Times New Roman" w:hAnsi="Times New Roman" w:cs="Times New Roman"/>
          <w:sz w:val="24"/>
          <w:szCs w:val="24"/>
          <w:lang w:eastAsia="ru-RU"/>
        </w:rPr>
        <w:t>О</w:t>
      </w:r>
    </w:p>
    <w:p w:rsidR="00DA531E" w:rsidRPr="005838E3" w:rsidRDefault="005838E3"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персональных данных»</w:t>
      </w:r>
      <w:r w:rsidR="00DA531E" w:rsidRPr="005838E3">
        <w:rPr>
          <w:rFonts w:ascii="Times New Roman" w:eastAsia="Times New Roman" w:hAnsi="Times New Roman" w:cs="Times New Roman"/>
          <w:sz w:val="24"/>
          <w:szCs w:val="24"/>
          <w:lang w:eastAsia="ru-RU"/>
        </w:rPr>
        <w:t>, зарегистрирован___ по адресу: 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документ, удостоверяющий личность: _________________________________________________,</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(наименование документа, №,</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сведения о дате выдачи документа</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и выдавшем его органе) </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(Вариант: _________________________________________________________________________,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зарегистрирован___ по адресу: _______________________________________________________,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документ, удостоверяющий личность: _________________________________________________,</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(наименование документа, №, </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сведения о дате выдачи документа </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и выдавшем его органе)</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Доверенность от "__" ________ ____ г. № ___ (или реквизиты иного документа,</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подтверждающего полномочия представителя))</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в целях __________________________________________________________________________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(указать цель обработки данных)</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даю согласие _____________________________________________________________________,</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(указать наименование или Ф.И.О. оператора, получающего согласие</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субъекта персональных данных)</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находящемуся по адресу: ____________________________________________________________,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(Вариант: _________________________________________________________________________,</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(указать наименование или Ф.И.О.  лица, осуществляющего обработку</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персональных данных по поручению оператора, если обработка</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будет поручена такому лицу)</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находящемуся по адресу: ___________________________________________________________,)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на обработку моих персональных данных, а именно: _____________________________________</w:t>
      </w:r>
    </w:p>
    <w:p w:rsidR="00DA531E" w:rsidRPr="00DA531E" w:rsidRDefault="00DA531E" w:rsidP="00DA531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__________________________________________________________________________________,</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(указать перечень персональных данных, на обработку которых</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дается согласие субъекта персональных данных)</w:t>
      </w:r>
    </w:p>
    <w:p w:rsidR="00DA531E" w:rsidRPr="005838E3" w:rsidRDefault="00DA531E" w:rsidP="00DA531E">
      <w:pPr>
        <w:widowControl w:val="0"/>
        <w:autoSpaceDE w:val="0"/>
        <w:autoSpaceDN w:val="0"/>
        <w:spacing w:after="0" w:line="240" w:lineRule="auto"/>
        <w:rPr>
          <w:rFonts w:ascii="Times New Roman" w:eastAsia="Times New Roman" w:hAnsi="Times New Roman" w:cs="Times New Roman"/>
          <w:sz w:val="24"/>
          <w:szCs w:val="24"/>
          <w:lang w:eastAsia="ru-RU"/>
        </w:rPr>
      </w:pPr>
      <w:r w:rsidRPr="005838E3">
        <w:rPr>
          <w:rFonts w:ascii="Times New Roman" w:eastAsia="Times New Roman" w:hAnsi="Times New Roman" w:cs="Times New Roman"/>
          <w:sz w:val="24"/>
          <w:szCs w:val="24"/>
          <w:lang w:eastAsia="ru-RU"/>
        </w:rPr>
        <w:t xml:space="preserve">то   есть   на   совершение   </w:t>
      </w:r>
      <w:r w:rsidR="005838E3" w:rsidRPr="005838E3">
        <w:rPr>
          <w:rFonts w:ascii="Times New Roman" w:eastAsia="Times New Roman" w:hAnsi="Times New Roman" w:cs="Times New Roman"/>
          <w:sz w:val="24"/>
          <w:szCs w:val="24"/>
          <w:lang w:eastAsia="ru-RU"/>
        </w:rPr>
        <w:t xml:space="preserve">действий,  </w:t>
      </w:r>
      <w:r w:rsidRPr="005838E3">
        <w:rPr>
          <w:rFonts w:ascii="Times New Roman" w:eastAsia="Times New Roman" w:hAnsi="Times New Roman" w:cs="Times New Roman"/>
          <w:sz w:val="24"/>
          <w:szCs w:val="24"/>
          <w:lang w:eastAsia="ru-RU"/>
        </w:rPr>
        <w:t xml:space="preserve">  предусмотренных  </w:t>
      </w:r>
      <w:hyperlink r:id="rId55" w:history="1">
        <w:r w:rsidRPr="005838E3">
          <w:rPr>
            <w:rFonts w:ascii="Times New Roman" w:eastAsia="Times New Roman" w:hAnsi="Times New Roman" w:cs="Times New Roman"/>
            <w:sz w:val="24"/>
            <w:szCs w:val="24"/>
            <w:lang w:eastAsia="ru-RU"/>
          </w:rPr>
          <w:t>п.  3   ст.  3</w:t>
        </w:r>
      </w:hyperlink>
      <w:r w:rsidRPr="005838E3">
        <w:rPr>
          <w:rFonts w:ascii="Times New Roman" w:eastAsia="Times New Roman" w:hAnsi="Times New Roman" w:cs="Times New Roman"/>
          <w:sz w:val="24"/>
          <w:szCs w:val="24"/>
          <w:lang w:eastAsia="ru-RU"/>
        </w:rPr>
        <w:t xml:space="preserve"> Федерального закона от 27.07.2006 № 152-ФЗ </w:t>
      </w:r>
      <w:r w:rsidR="005838E3" w:rsidRPr="005838E3">
        <w:rPr>
          <w:rFonts w:ascii="Times New Roman" w:eastAsia="Times New Roman" w:hAnsi="Times New Roman" w:cs="Times New Roman"/>
          <w:sz w:val="24"/>
          <w:szCs w:val="24"/>
          <w:lang w:eastAsia="ru-RU"/>
        </w:rPr>
        <w:t>«О персональных данных»</w:t>
      </w:r>
      <w:r w:rsidRPr="005838E3">
        <w:rPr>
          <w:rFonts w:ascii="Times New Roman" w:eastAsia="Times New Roman" w:hAnsi="Times New Roman" w:cs="Times New Roman"/>
          <w:sz w:val="24"/>
          <w:szCs w:val="24"/>
          <w:lang w:eastAsia="ru-RU"/>
        </w:rPr>
        <w:t xml:space="preserve">. </w:t>
      </w:r>
    </w:p>
    <w:p w:rsidR="00DA531E" w:rsidRPr="00DA531E" w:rsidRDefault="00DA531E" w:rsidP="00DA531E">
      <w:pPr>
        <w:widowControl w:val="0"/>
        <w:autoSpaceDE w:val="0"/>
        <w:autoSpaceDN w:val="0"/>
        <w:spacing w:after="0" w:line="240" w:lineRule="auto"/>
        <w:ind w:firstLine="709"/>
        <w:rPr>
          <w:rFonts w:ascii="Times New Roman" w:eastAsia="Times New Roman" w:hAnsi="Times New Roman" w:cs="Times New Roman"/>
          <w:sz w:val="24"/>
          <w:szCs w:val="24"/>
          <w:lang w:eastAsia="ru-RU"/>
        </w:rPr>
      </w:pPr>
      <w:r w:rsidRPr="005838E3">
        <w:rPr>
          <w:rFonts w:ascii="Times New Roman" w:eastAsia="Times New Roman" w:hAnsi="Times New Roman" w:cs="Times New Roman"/>
          <w:sz w:val="24"/>
          <w:szCs w:val="24"/>
          <w:lang w:eastAsia="ru-RU"/>
        </w:rPr>
        <w:t xml:space="preserve">Настоящее согласие действует со дня его подписания </w:t>
      </w:r>
      <w:r w:rsidRPr="00DA531E">
        <w:rPr>
          <w:rFonts w:ascii="Times New Roman" w:eastAsia="Times New Roman" w:hAnsi="Times New Roman" w:cs="Times New Roman"/>
          <w:sz w:val="24"/>
          <w:szCs w:val="24"/>
          <w:lang w:eastAsia="ru-RU"/>
        </w:rPr>
        <w:t>до дня отзыва в письменной форме.</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"___"______________ ____ г.</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Субъект персональных данных:</w:t>
      </w: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A531E" w:rsidRPr="00DA531E" w:rsidRDefault="00DA531E" w:rsidP="00DA531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A531E">
        <w:rPr>
          <w:rFonts w:ascii="Times New Roman" w:eastAsia="Times New Roman" w:hAnsi="Times New Roman" w:cs="Times New Roman"/>
          <w:sz w:val="24"/>
          <w:szCs w:val="24"/>
          <w:lang w:eastAsia="ru-RU"/>
        </w:rPr>
        <w:t xml:space="preserve">    _________________/_________________  </w:t>
      </w:r>
    </w:p>
    <w:sectPr w:rsidR="00DA531E" w:rsidRPr="00DA531E" w:rsidSect="00DC33EB">
      <w:pgSz w:w="11906" w:h="16838"/>
      <w:pgMar w:top="993" w:right="707"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0A4" w:rsidRDefault="00C800A4" w:rsidP="00C62651">
      <w:pPr>
        <w:spacing w:after="0" w:line="240" w:lineRule="auto"/>
      </w:pPr>
      <w:r>
        <w:separator/>
      </w:r>
    </w:p>
  </w:endnote>
  <w:endnote w:type="continuationSeparator" w:id="0">
    <w:p w:rsidR="00C800A4" w:rsidRDefault="00C800A4" w:rsidP="00C62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0A4" w:rsidRDefault="00C800A4" w:rsidP="00C62651">
      <w:pPr>
        <w:spacing w:after="0" w:line="240" w:lineRule="auto"/>
      </w:pPr>
      <w:r>
        <w:separator/>
      </w:r>
    </w:p>
  </w:footnote>
  <w:footnote w:type="continuationSeparator" w:id="0">
    <w:p w:rsidR="00C800A4" w:rsidRDefault="00C800A4" w:rsidP="00C626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47D6A"/>
    <w:multiLevelType w:val="hybridMultilevel"/>
    <w:tmpl w:val="FA24C8C4"/>
    <w:lvl w:ilvl="0" w:tplc="1A72E68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5EE504F"/>
    <w:multiLevelType w:val="multilevel"/>
    <w:tmpl w:val="54222E94"/>
    <w:lvl w:ilvl="0">
      <w:start w:val="6"/>
      <w:numFmt w:val="decimal"/>
      <w:lvlText w:val="%1."/>
      <w:lvlJc w:val="left"/>
      <w:pPr>
        <w:ind w:left="420" w:hanging="420"/>
      </w:pPr>
      <w:rPr>
        <w:rFonts w:eastAsia="Times New Roman" w:hint="default"/>
      </w:rPr>
    </w:lvl>
    <w:lvl w:ilvl="1">
      <w:start w:val="1"/>
      <w:numFmt w:val="decimal"/>
      <w:lvlText w:val="%1.%2)"/>
      <w:lvlJc w:val="left"/>
      <w:pPr>
        <w:ind w:left="1665" w:hanging="720"/>
      </w:pPr>
      <w:rPr>
        <w:rFonts w:eastAsia="Times New Roman" w:hint="default"/>
      </w:rPr>
    </w:lvl>
    <w:lvl w:ilvl="2">
      <w:start w:val="1"/>
      <w:numFmt w:val="decimal"/>
      <w:lvlText w:val="%1.%2)%3."/>
      <w:lvlJc w:val="left"/>
      <w:pPr>
        <w:ind w:left="2610" w:hanging="720"/>
      </w:pPr>
      <w:rPr>
        <w:rFonts w:eastAsia="Times New Roman" w:hint="default"/>
      </w:rPr>
    </w:lvl>
    <w:lvl w:ilvl="3">
      <w:start w:val="1"/>
      <w:numFmt w:val="decimal"/>
      <w:lvlText w:val="%1.%2)%3.%4."/>
      <w:lvlJc w:val="left"/>
      <w:pPr>
        <w:ind w:left="3915" w:hanging="1080"/>
      </w:pPr>
      <w:rPr>
        <w:rFonts w:eastAsia="Times New Roman" w:hint="default"/>
      </w:rPr>
    </w:lvl>
    <w:lvl w:ilvl="4">
      <w:start w:val="1"/>
      <w:numFmt w:val="decimal"/>
      <w:lvlText w:val="%1.%2)%3.%4.%5."/>
      <w:lvlJc w:val="left"/>
      <w:pPr>
        <w:ind w:left="4860" w:hanging="1080"/>
      </w:pPr>
      <w:rPr>
        <w:rFonts w:eastAsia="Times New Roman" w:hint="default"/>
      </w:rPr>
    </w:lvl>
    <w:lvl w:ilvl="5">
      <w:start w:val="1"/>
      <w:numFmt w:val="decimal"/>
      <w:lvlText w:val="%1.%2)%3.%4.%5.%6."/>
      <w:lvlJc w:val="left"/>
      <w:pPr>
        <w:ind w:left="6165" w:hanging="1440"/>
      </w:pPr>
      <w:rPr>
        <w:rFonts w:eastAsia="Times New Roman" w:hint="default"/>
      </w:rPr>
    </w:lvl>
    <w:lvl w:ilvl="6">
      <w:start w:val="1"/>
      <w:numFmt w:val="decimal"/>
      <w:lvlText w:val="%1.%2)%3.%4.%5.%6.%7."/>
      <w:lvlJc w:val="left"/>
      <w:pPr>
        <w:ind w:left="7110" w:hanging="1440"/>
      </w:pPr>
      <w:rPr>
        <w:rFonts w:eastAsia="Times New Roman" w:hint="default"/>
      </w:rPr>
    </w:lvl>
    <w:lvl w:ilvl="7">
      <w:start w:val="1"/>
      <w:numFmt w:val="decimal"/>
      <w:lvlText w:val="%1.%2)%3.%4.%5.%6.%7.%8."/>
      <w:lvlJc w:val="left"/>
      <w:pPr>
        <w:ind w:left="8415" w:hanging="1800"/>
      </w:pPr>
      <w:rPr>
        <w:rFonts w:eastAsia="Times New Roman" w:hint="default"/>
      </w:rPr>
    </w:lvl>
    <w:lvl w:ilvl="8">
      <w:start w:val="1"/>
      <w:numFmt w:val="decimal"/>
      <w:lvlText w:val="%1.%2)%3.%4.%5.%6.%7.%8.%9."/>
      <w:lvlJc w:val="left"/>
      <w:pPr>
        <w:ind w:left="9360" w:hanging="1800"/>
      </w:pPr>
      <w:rPr>
        <w:rFonts w:eastAsia="Times New Roman" w:hint="default"/>
      </w:rPr>
    </w:lvl>
  </w:abstractNum>
  <w:abstractNum w:abstractNumId="2" w15:restartNumberingAfterBreak="0">
    <w:nsid w:val="4B094B5B"/>
    <w:multiLevelType w:val="multilevel"/>
    <w:tmpl w:val="436ABF8C"/>
    <w:lvl w:ilvl="0">
      <w:start w:val="6"/>
      <w:numFmt w:val="decimal"/>
      <w:lvlText w:val="%1."/>
      <w:lvlJc w:val="left"/>
      <w:pPr>
        <w:ind w:left="420" w:hanging="420"/>
      </w:pPr>
      <w:rPr>
        <w:rFonts w:eastAsia="Times New Roman" w:hint="default"/>
      </w:rPr>
    </w:lvl>
    <w:lvl w:ilvl="1">
      <w:start w:val="1"/>
      <w:numFmt w:val="decimal"/>
      <w:lvlText w:val="%1.%2)"/>
      <w:lvlJc w:val="left"/>
      <w:pPr>
        <w:ind w:left="1260" w:hanging="72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700" w:hanging="108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4140" w:hanging="144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580" w:hanging="180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3" w15:restartNumberingAfterBreak="0">
    <w:nsid w:val="5D9F5936"/>
    <w:multiLevelType w:val="hybridMultilevel"/>
    <w:tmpl w:val="2084A912"/>
    <w:lvl w:ilvl="0" w:tplc="6650A0D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2F8047F"/>
    <w:multiLevelType w:val="hybridMultilevel"/>
    <w:tmpl w:val="814A8836"/>
    <w:lvl w:ilvl="0" w:tplc="EE8ACF54">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AB"/>
    <w:rsid w:val="000201FA"/>
    <w:rsid w:val="000245E1"/>
    <w:rsid w:val="000434A1"/>
    <w:rsid w:val="00067C58"/>
    <w:rsid w:val="0007283A"/>
    <w:rsid w:val="00081990"/>
    <w:rsid w:val="0009718C"/>
    <w:rsid w:val="000A3A00"/>
    <w:rsid w:val="000C375B"/>
    <w:rsid w:val="000E2E32"/>
    <w:rsid w:val="001351DC"/>
    <w:rsid w:val="0017276E"/>
    <w:rsid w:val="00181A29"/>
    <w:rsid w:val="00190A5B"/>
    <w:rsid w:val="00191A6B"/>
    <w:rsid w:val="00192E65"/>
    <w:rsid w:val="001A1116"/>
    <w:rsid w:val="001B1643"/>
    <w:rsid w:val="001D2FCA"/>
    <w:rsid w:val="00200B83"/>
    <w:rsid w:val="00203A76"/>
    <w:rsid w:val="0025061A"/>
    <w:rsid w:val="002519C0"/>
    <w:rsid w:val="00271508"/>
    <w:rsid w:val="0028603B"/>
    <w:rsid w:val="00292D8B"/>
    <w:rsid w:val="00296C11"/>
    <w:rsid w:val="002C0073"/>
    <w:rsid w:val="002C7C77"/>
    <w:rsid w:val="002D6761"/>
    <w:rsid w:val="002F1715"/>
    <w:rsid w:val="00325620"/>
    <w:rsid w:val="00347401"/>
    <w:rsid w:val="00381870"/>
    <w:rsid w:val="00394FC3"/>
    <w:rsid w:val="003A707B"/>
    <w:rsid w:val="003B6D3C"/>
    <w:rsid w:val="003F5E4F"/>
    <w:rsid w:val="004121B6"/>
    <w:rsid w:val="0044751E"/>
    <w:rsid w:val="00451C9A"/>
    <w:rsid w:val="0045532A"/>
    <w:rsid w:val="00462078"/>
    <w:rsid w:val="00475DF0"/>
    <w:rsid w:val="00491F2B"/>
    <w:rsid w:val="004958F4"/>
    <w:rsid w:val="004B393E"/>
    <w:rsid w:val="004B5BFB"/>
    <w:rsid w:val="00502110"/>
    <w:rsid w:val="00504424"/>
    <w:rsid w:val="00522CCF"/>
    <w:rsid w:val="00537539"/>
    <w:rsid w:val="00540C2C"/>
    <w:rsid w:val="0054530C"/>
    <w:rsid w:val="00556AD7"/>
    <w:rsid w:val="00575A1C"/>
    <w:rsid w:val="005838E3"/>
    <w:rsid w:val="005843CD"/>
    <w:rsid w:val="00593DED"/>
    <w:rsid w:val="00594211"/>
    <w:rsid w:val="005A0893"/>
    <w:rsid w:val="005C45AD"/>
    <w:rsid w:val="005E7579"/>
    <w:rsid w:val="00605012"/>
    <w:rsid w:val="0063242D"/>
    <w:rsid w:val="00676CFA"/>
    <w:rsid w:val="006868AC"/>
    <w:rsid w:val="00692C6A"/>
    <w:rsid w:val="006A4125"/>
    <w:rsid w:val="006B14B9"/>
    <w:rsid w:val="006F6AEF"/>
    <w:rsid w:val="0071100F"/>
    <w:rsid w:val="00735C08"/>
    <w:rsid w:val="00744185"/>
    <w:rsid w:val="0074600D"/>
    <w:rsid w:val="007503F1"/>
    <w:rsid w:val="00762759"/>
    <w:rsid w:val="00780966"/>
    <w:rsid w:val="007821C6"/>
    <w:rsid w:val="007871A1"/>
    <w:rsid w:val="007A6C21"/>
    <w:rsid w:val="007B4FAB"/>
    <w:rsid w:val="007B6014"/>
    <w:rsid w:val="007C4CA8"/>
    <w:rsid w:val="007D49F9"/>
    <w:rsid w:val="007F1363"/>
    <w:rsid w:val="007F503A"/>
    <w:rsid w:val="007F7589"/>
    <w:rsid w:val="00825986"/>
    <w:rsid w:val="0084029B"/>
    <w:rsid w:val="0086020C"/>
    <w:rsid w:val="0087344D"/>
    <w:rsid w:val="008A5E1C"/>
    <w:rsid w:val="008A74AC"/>
    <w:rsid w:val="008B7386"/>
    <w:rsid w:val="008E750A"/>
    <w:rsid w:val="00937E15"/>
    <w:rsid w:val="009B1224"/>
    <w:rsid w:val="009D722B"/>
    <w:rsid w:val="009E44A1"/>
    <w:rsid w:val="009F3B95"/>
    <w:rsid w:val="00A0441A"/>
    <w:rsid w:val="00A376C2"/>
    <w:rsid w:val="00A515A9"/>
    <w:rsid w:val="00A54CEC"/>
    <w:rsid w:val="00A63212"/>
    <w:rsid w:val="00AC01AB"/>
    <w:rsid w:val="00AC047F"/>
    <w:rsid w:val="00AC16C0"/>
    <w:rsid w:val="00AD0120"/>
    <w:rsid w:val="00AE124A"/>
    <w:rsid w:val="00AE4617"/>
    <w:rsid w:val="00B2066A"/>
    <w:rsid w:val="00B21E75"/>
    <w:rsid w:val="00B85D8E"/>
    <w:rsid w:val="00BD2C72"/>
    <w:rsid w:val="00BE65CF"/>
    <w:rsid w:val="00C11733"/>
    <w:rsid w:val="00C2463B"/>
    <w:rsid w:val="00C2506C"/>
    <w:rsid w:val="00C407EC"/>
    <w:rsid w:val="00C62651"/>
    <w:rsid w:val="00C73F6B"/>
    <w:rsid w:val="00C800A4"/>
    <w:rsid w:val="00C93A6F"/>
    <w:rsid w:val="00CF21EA"/>
    <w:rsid w:val="00D007E8"/>
    <w:rsid w:val="00D01947"/>
    <w:rsid w:val="00D258F8"/>
    <w:rsid w:val="00D3430B"/>
    <w:rsid w:val="00D533DE"/>
    <w:rsid w:val="00D6325C"/>
    <w:rsid w:val="00DA531E"/>
    <w:rsid w:val="00DB026F"/>
    <w:rsid w:val="00DB6D22"/>
    <w:rsid w:val="00DB774B"/>
    <w:rsid w:val="00DC33EB"/>
    <w:rsid w:val="00DF7887"/>
    <w:rsid w:val="00E04489"/>
    <w:rsid w:val="00E2555A"/>
    <w:rsid w:val="00E42299"/>
    <w:rsid w:val="00E519AE"/>
    <w:rsid w:val="00E73D72"/>
    <w:rsid w:val="00E863AB"/>
    <w:rsid w:val="00E97BB1"/>
    <w:rsid w:val="00EB7829"/>
    <w:rsid w:val="00EE1D7C"/>
    <w:rsid w:val="00F24408"/>
    <w:rsid w:val="00F42CC5"/>
    <w:rsid w:val="00F75CA1"/>
    <w:rsid w:val="00F94FF3"/>
    <w:rsid w:val="00FC0E07"/>
    <w:rsid w:val="00FC5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DFF860-86E9-4E99-B6DF-069836F14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semiHidden/>
    <w:rsid w:val="00E863AB"/>
    <w:rPr>
      <w:color w:val="0000FF"/>
      <w:u w:val="single"/>
    </w:rPr>
  </w:style>
  <w:style w:type="paragraph" w:styleId="a3">
    <w:name w:val="Body Text"/>
    <w:basedOn w:val="a"/>
    <w:link w:val="a4"/>
    <w:uiPriority w:val="99"/>
    <w:rsid w:val="00E863AB"/>
    <w:pPr>
      <w:spacing w:after="0" w:line="240" w:lineRule="auto"/>
      <w:jc w:val="center"/>
    </w:pPr>
    <w:rPr>
      <w:rFonts w:ascii="Times New Roman" w:eastAsia="Times New Roman" w:hAnsi="Times New Roman" w:cs="Times New Roman"/>
      <w:sz w:val="26"/>
      <w:szCs w:val="24"/>
      <w:lang w:eastAsia="ru-RU"/>
    </w:rPr>
  </w:style>
  <w:style w:type="character" w:customStyle="1" w:styleId="a4">
    <w:name w:val="Основной текст Знак"/>
    <w:basedOn w:val="a0"/>
    <w:link w:val="a3"/>
    <w:uiPriority w:val="99"/>
    <w:rsid w:val="00E863AB"/>
    <w:rPr>
      <w:rFonts w:ascii="Times New Roman" w:eastAsia="Times New Roman" w:hAnsi="Times New Roman" w:cs="Times New Roman"/>
      <w:sz w:val="26"/>
      <w:szCs w:val="24"/>
      <w:lang w:eastAsia="ru-RU"/>
    </w:rPr>
  </w:style>
  <w:style w:type="paragraph" w:customStyle="1" w:styleId="ConsPlusNormal">
    <w:name w:val="ConsPlusNormal"/>
    <w:link w:val="ConsPlusNormal0"/>
    <w:qFormat/>
    <w:rsid w:val="00E863A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uiPriority w:val="99"/>
    <w:locked/>
    <w:rsid w:val="00C62651"/>
    <w:rPr>
      <w:rFonts w:ascii="Calibri" w:eastAsia="Times New Roman" w:hAnsi="Calibri" w:cs="Calibri"/>
      <w:szCs w:val="20"/>
      <w:lang w:eastAsia="ru-RU"/>
    </w:rPr>
  </w:style>
  <w:style w:type="paragraph" w:customStyle="1" w:styleId="ConsPlusTitle">
    <w:name w:val="ConsPlusTitle"/>
    <w:uiPriority w:val="99"/>
    <w:rsid w:val="00E863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863A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735C08"/>
    <w:rPr>
      <w:color w:val="0000FF" w:themeColor="hyperlink"/>
      <w:u w:val="single"/>
    </w:rPr>
  </w:style>
  <w:style w:type="paragraph" w:customStyle="1" w:styleId="ConsPlusCell">
    <w:name w:val="ConsPlusCell"/>
    <w:rsid w:val="0074418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C626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651"/>
  </w:style>
  <w:style w:type="paragraph" w:styleId="a8">
    <w:name w:val="footer"/>
    <w:basedOn w:val="a"/>
    <w:link w:val="a9"/>
    <w:uiPriority w:val="99"/>
    <w:unhideWhenUsed/>
    <w:rsid w:val="00C626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651"/>
  </w:style>
  <w:style w:type="paragraph" w:customStyle="1" w:styleId="21">
    <w:name w:val="Основной текст 21"/>
    <w:basedOn w:val="a"/>
    <w:rsid w:val="009B1224"/>
    <w:pPr>
      <w:overflowPunct w:val="0"/>
      <w:autoSpaceDE w:val="0"/>
      <w:autoSpaceDN w:val="0"/>
      <w:adjustRightInd w:val="0"/>
      <w:spacing w:after="0" w:line="240" w:lineRule="auto"/>
      <w:ind w:firstLine="780"/>
      <w:jc w:val="both"/>
    </w:pPr>
    <w:rPr>
      <w:rFonts w:ascii="Times New Roman" w:eastAsia="Times New Roman" w:hAnsi="Times New Roman" w:cs="Times New Roman"/>
      <w:sz w:val="24"/>
      <w:szCs w:val="20"/>
      <w:lang w:eastAsia="ru-RU"/>
    </w:rPr>
  </w:style>
  <w:style w:type="paragraph" w:styleId="aa">
    <w:name w:val="No Spacing"/>
    <w:uiPriority w:val="1"/>
    <w:qFormat/>
    <w:rsid w:val="00E04489"/>
    <w:pPr>
      <w:spacing w:after="0" w:line="240" w:lineRule="auto"/>
    </w:pPr>
  </w:style>
  <w:style w:type="paragraph" w:customStyle="1" w:styleId="consplusnormal1">
    <w:name w:val="consplusnormal"/>
    <w:basedOn w:val="a"/>
    <w:rsid w:val="008402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8402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4029B"/>
    <w:rPr>
      <w:rFonts w:ascii="Segoe UI" w:hAnsi="Segoe UI" w:cs="Segoe UI"/>
      <w:sz w:val="18"/>
      <w:szCs w:val="18"/>
    </w:rPr>
  </w:style>
  <w:style w:type="character" w:customStyle="1" w:styleId="ad">
    <w:name w:val="Текст примечания Знак"/>
    <w:basedOn w:val="a0"/>
    <w:link w:val="ae"/>
    <w:uiPriority w:val="99"/>
    <w:semiHidden/>
    <w:rsid w:val="00DA531E"/>
    <w:rPr>
      <w:sz w:val="20"/>
      <w:szCs w:val="20"/>
    </w:rPr>
  </w:style>
  <w:style w:type="paragraph" w:styleId="ae">
    <w:name w:val="annotation text"/>
    <w:basedOn w:val="a"/>
    <w:link w:val="ad"/>
    <w:uiPriority w:val="99"/>
    <w:semiHidden/>
    <w:unhideWhenUsed/>
    <w:rsid w:val="00DA531E"/>
    <w:pPr>
      <w:spacing w:line="240" w:lineRule="auto"/>
    </w:pPr>
    <w:rPr>
      <w:sz w:val="20"/>
      <w:szCs w:val="20"/>
    </w:rPr>
  </w:style>
  <w:style w:type="character" w:customStyle="1" w:styleId="af">
    <w:name w:val="Тема примечания Знак"/>
    <w:basedOn w:val="ad"/>
    <w:link w:val="af0"/>
    <w:uiPriority w:val="99"/>
    <w:semiHidden/>
    <w:rsid w:val="00DA531E"/>
    <w:rPr>
      <w:b/>
      <w:bCs/>
      <w:sz w:val="20"/>
      <w:szCs w:val="20"/>
    </w:rPr>
  </w:style>
  <w:style w:type="paragraph" w:styleId="af0">
    <w:name w:val="annotation subject"/>
    <w:basedOn w:val="ae"/>
    <w:next w:val="ae"/>
    <w:link w:val="af"/>
    <w:uiPriority w:val="99"/>
    <w:semiHidden/>
    <w:unhideWhenUsed/>
    <w:rsid w:val="00DA531E"/>
    <w:rPr>
      <w:b/>
      <w:bCs/>
    </w:rPr>
  </w:style>
  <w:style w:type="paragraph" w:styleId="af1">
    <w:name w:val="List Paragraph"/>
    <w:basedOn w:val="a"/>
    <w:uiPriority w:val="34"/>
    <w:qFormat/>
    <w:rsid w:val="00584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96826">
      <w:bodyDiv w:val="1"/>
      <w:marLeft w:val="0"/>
      <w:marRight w:val="0"/>
      <w:marTop w:val="0"/>
      <w:marBottom w:val="0"/>
      <w:divBdr>
        <w:top w:val="none" w:sz="0" w:space="0" w:color="auto"/>
        <w:left w:val="none" w:sz="0" w:space="0" w:color="auto"/>
        <w:bottom w:val="none" w:sz="0" w:space="0" w:color="auto"/>
        <w:right w:val="none" w:sz="0" w:space="0" w:color="auto"/>
      </w:divBdr>
    </w:div>
    <w:div w:id="1265067177">
      <w:bodyDiv w:val="1"/>
      <w:marLeft w:val="0"/>
      <w:marRight w:val="0"/>
      <w:marTop w:val="0"/>
      <w:marBottom w:val="0"/>
      <w:divBdr>
        <w:top w:val="none" w:sz="0" w:space="0" w:color="auto"/>
        <w:left w:val="none" w:sz="0" w:space="0" w:color="auto"/>
        <w:bottom w:val="none" w:sz="0" w:space="0" w:color="auto"/>
        <w:right w:val="none" w:sz="0" w:space="0" w:color="auto"/>
      </w:divBdr>
    </w:div>
    <w:div w:id="15005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B9869CA1281C244F1284D276CEED11E0B46B124E45746050D33803A15A3B78F2EAB17C33CDDF7AF58240C273B37E64083A1F1A0Bv6L7L" TargetMode="External"/><Relationship Id="rId18" Type="http://schemas.openxmlformats.org/officeDocument/2006/relationships/hyperlink" Target="https://gosuslugi.pnzreg.ru" TargetMode="External"/><Relationship Id="rId26" Type="http://schemas.openxmlformats.org/officeDocument/2006/relationships/hyperlink" Target="http://www.gosuslugi.pnzreg.ru" TargetMode="External"/><Relationship Id="rId39" Type="http://schemas.openxmlformats.org/officeDocument/2006/relationships/hyperlink" Target="consultantplus://offline/ref=E793FECBB49422466FA5461E214A062E2A96DD5624DF0D6E4FAAEFF2F63619A34A9C9CF838aEM1L" TargetMode="External"/><Relationship Id="rId21" Type="http://schemas.openxmlformats.org/officeDocument/2006/relationships/hyperlink" Target="http://zarechniy.mdocs.ru/" TargetMode="External"/><Relationship Id="rId34" Type="http://schemas.openxmlformats.org/officeDocument/2006/relationships/hyperlink" Target="file:///C:\Users\Echesnokova\Desktop\&#1044;&#1054;&#1050;&#1048;%20&#1056;&#1040;&#1041;&#1054;&#1063;&#1048;&#1045;\2022\07%20&#1080;&#1102;&#1083;&#1100;\&#1088;&#1077;&#1075;&#1083;&#1072;&#1084;&#1077;&#1085;&#1090;\&#1087;&#1088;&#1086;&#1077;&#1082;&#1090;%20&#1088;&#1077;&#1075;&#1083;&#1072;&#1084;&#1077;&#1085;&#1090;&#1072;%20&#1087;&#1088;&#1077;&#1076;&#1086;&#1089;&#1090;&#1072;&#1074;&#1083;&#1077;&#1085;&#1080;&#1077;%20&#1073;&#1077;&#1079;%20&#1090;&#1086;&#1088;&#1075;&#1086;&#1074;%20&#1080;%20&#1073;&#1077;&#1079;&#1074;&#1086;&#1079;&#1084;&#1077;&#1079;&#1076;&#1085;&#1086;&#1077;%20&#1087;&#1086;&#1083;&#1100;&#1079;&#1086;&#1074;&#1072;&#1085;&#1080;&#1077;%20&#1079;%20&#1091;%20&#1085;&#1072;%20&#1090;&#1077;&#1088;&#1088;&#1080;&#1090;&#1086;&#1088;&#1080;&#1080;%20&#1047;&#1040;&#1058;&#1054;.docx" TargetMode="External"/><Relationship Id="rId42" Type="http://schemas.openxmlformats.org/officeDocument/2006/relationships/hyperlink" Target="consultantplus://offline/ref=42486CEDD95369BBB340DDB29A6DD8A40C52B05FA81BD13FECD06C629E6F2AB250D3EFBCBEF34AB3h5v9J" TargetMode="External"/><Relationship Id="rId47" Type="http://schemas.openxmlformats.org/officeDocument/2006/relationships/hyperlink" Target="consultantplus://offline/ref=C1431D91F1BCBC0816EF44D89AA6D6AC38360F497A6EE53563EDF1DB85F5B741532D394C157662D7L0rAL" TargetMode="External"/><Relationship Id="rId50" Type="http://schemas.openxmlformats.org/officeDocument/2006/relationships/hyperlink" Target="consultantplus://offline/ref=361E44539C8D2DB2C403270D410ABB820A77AF65C06A5169D926B484CDF8D693B76C818992D2CC9472E2DF766931D32C8AAB37A114uBU1J" TargetMode="External"/><Relationship Id="rId55" Type="http://schemas.openxmlformats.org/officeDocument/2006/relationships/hyperlink" Target="consultantplus://offline/ref=6061CC6D13D10D73CA65D2379175A2C84D01049B4851B2DEF2E01E304FD640AC3B24E4DE20C16E65eFx1I" TargetMode="External"/><Relationship Id="rId7" Type="http://schemas.openxmlformats.org/officeDocument/2006/relationships/endnotes" Target="endnotes.xml"/><Relationship Id="rId12" Type="http://schemas.openxmlformats.org/officeDocument/2006/relationships/hyperlink" Target="consultantplus://offline/ref=CEB9869CA1281C244F1284D276CEED11E0B46B124E45746050D33803A15A3B78F2EAB17230C7DF7AF58240C273B37E64083A1F1A0Bv6L7L" TargetMode="External"/><Relationship Id="rId17" Type="http://schemas.openxmlformats.org/officeDocument/2006/relationships/hyperlink" Target="http://www.zarechny.zato.ru" TargetMode="External"/><Relationship Id="rId25" Type="http://schemas.openxmlformats.org/officeDocument/2006/relationships/hyperlink" Target="http://www.zarechny.zato.ru" TargetMode="External"/><Relationship Id="rId33" Type="http://schemas.openxmlformats.org/officeDocument/2006/relationships/hyperlink" Target="consultantplus://offline/ref=DF4E54F69DA92A0B8CE2A6B008467E9BE16A9B95C6607DA0742981AD38D97BDF31E21135025A0C8107E1DDE11485412821B8459ABB99ID32N" TargetMode="External"/><Relationship Id="rId38" Type="http://schemas.openxmlformats.org/officeDocument/2006/relationships/hyperlink" Target="consultantplus://offline/ref=CEB9869CA1281C244F1284D276CEED11E0B46B124E45746050D33803A15A3B78F2EAB17C33CEDF7AF58240C273B37E64083A1F1A0Bv6L7L" TargetMode="External"/><Relationship Id="rId46" Type="http://schemas.openxmlformats.org/officeDocument/2006/relationships/hyperlink" Target="consultantplus://offline/ref=C1431D91F1BCBC0816EF44D89AA6D6AC38360F497A6EE53563EDF1DB85F5B741532D394C157662D7L0rAL" TargetMode="External"/><Relationship Id="rId2" Type="http://schemas.openxmlformats.org/officeDocument/2006/relationships/numbering" Target="numbering.xml"/><Relationship Id="rId16" Type="http://schemas.openxmlformats.org/officeDocument/2006/relationships/hyperlink" Target="consultantplus://offline/ref=CEB9869CA1281C244F1284D276CEED11E0B46A134A43746050D33803A15A3B78F2EAB17B37CFD52DACCD419E37E06D640B3A1D1F1765E993v3LDL" TargetMode="External"/><Relationship Id="rId20" Type="http://schemas.openxmlformats.org/officeDocument/2006/relationships/hyperlink" Target="http://www.zarechny.zato.ru" TargetMode="External"/><Relationship Id="rId29" Type="http://schemas.openxmlformats.org/officeDocument/2006/relationships/hyperlink" Target="consultantplus://offline/ref=85FD2F4B2CA409B4CD73127147FD85ABE29B4FCFD0D28B22067B2906E07B1D224305F9B87BF13D1AAADD6CFEC10077142A48A891B3NErCL" TargetMode="External"/><Relationship Id="rId41" Type="http://schemas.openxmlformats.org/officeDocument/2006/relationships/hyperlink" Target="consultantplus://offline/ref=42486CEDD95369BBB340DDB29A6DD8A40C52B05FA81BD13FECD06C629E6F2AB250D3EFBCBEF34AB3h5vFJ" TargetMode="External"/><Relationship Id="rId54" Type="http://schemas.openxmlformats.org/officeDocument/2006/relationships/hyperlink" Target="consultantplus://offline/ref=6061CC6D13D10D73CA65D2379175A2C84D01049B4851B2DEF2E01E304FD640AC3B24E4DE20C16E6EeFx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B808C97257ECEDA78272EA1B5B0D0144E49FE3D7B75AAC3254C8713DFNAbAL" TargetMode="External"/><Relationship Id="rId24" Type="http://schemas.openxmlformats.org/officeDocument/2006/relationships/hyperlink" Target="consultantplus://offline/ref=DB808C97257ECEDA78272EA1B5B0D0144E48F23A7F7DAAC3254C8713DFAA94C10AE15582EA7217DFNFbEL" TargetMode="External"/><Relationship Id="rId32" Type="http://schemas.openxmlformats.org/officeDocument/2006/relationships/hyperlink" Target="consultantplus://offline/ref=DF4E54F69DA92A0B8CE2A6B008467E9BE16A9D92C36E7DA0742981AD38D97BDF31E21136055A018107E1DDE11485412821B8459ABB99ID32N" TargetMode="External"/><Relationship Id="rId37" Type="http://schemas.openxmlformats.org/officeDocument/2006/relationships/hyperlink" Target="consultantplus://offline/ref=CEB9869CA1281C244F1284D276CEED11E0B46B124E45746050D33803A15A3B78F2EAB17D35CEDF7AF58240C273B37E64083A1F1A0Bv6L7L" TargetMode="External"/><Relationship Id="rId40" Type="http://schemas.openxmlformats.org/officeDocument/2006/relationships/hyperlink" Target="consultantplus://offline/ref=42486CEDD95369BBB340DDB29A6DD8A40C52B05FA81BD13FECD06C629E6F2AB250D3EFBCBEF34AB3h5vFJ" TargetMode="External"/><Relationship Id="rId45" Type="http://schemas.openxmlformats.org/officeDocument/2006/relationships/hyperlink" Target="consultantplus://offline/ref=1B6AAEED887950B40F9D0ECE8D8B12891E4D6B4B59F681477A84CCB12BA9C421F328BD91A92C07F8b6yCL" TargetMode="External"/><Relationship Id="rId53" Type="http://schemas.openxmlformats.org/officeDocument/2006/relationships/hyperlink" Target="consultantplus://offline/ref=DB808C97257ECEDA78272EA1B5B0D0144E49FE3D7B75AAC3254C8713DFNAbAL" TargetMode="External"/><Relationship Id="rId5" Type="http://schemas.openxmlformats.org/officeDocument/2006/relationships/webSettings" Target="webSettings.xml"/><Relationship Id="rId15" Type="http://schemas.openxmlformats.org/officeDocument/2006/relationships/hyperlink" Target="consultantplus://offline/ref=CEB9869CA1281C244F1284D276CEED11E0B46A134A43746050D33803A15A3B78F2EAB17B37CFD728A5CD419E37E06D640B3A1D1F1765E993v3LDL" TargetMode="External"/><Relationship Id="rId23" Type="http://schemas.openxmlformats.org/officeDocument/2006/relationships/hyperlink" Target="consultantplus://offline/ref=D28376673181B2F7C6114E621E1833D4418978F3711D0C852B8CFB07A4F0qBH" TargetMode="External"/><Relationship Id="rId28" Type="http://schemas.openxmlformats.org/officeDocument/2006/relationships/hyperlink" Target="mailto:zamu@zarechny.zato.ru" TargetMode="External"/><Relationship Id="rId36" Type="http://schemas.openxmlformats.org/officeDocument/2006/relationships/hyperlink" Target="consultantplus://offline/ref=CEB9869CA1281C244F1284D276CEED11E0B46B124E45746050D33803A15A3B78F2EAB17F3ECADF7AF58240C273B37E64083A1F1A0Bv6L7L" TargetMode="External"/><Relationship Id="rId49" Type="http://schemas.openxmlformats.org/officeDocument/2006/relationships/hyperlink" Target="file:///C:\Users\&#1063;&#1077;&#1089;&#1085;&#1086;&#1082;&#1086;&#1074;&#1099;\Desktop\&#1076;&#1080;&#1089;&#1090;&#1072;&#1085;&#1094;&#1080;&#1086;&#1085;&#1082;&#1072;\&#1087;&#1088;&#1080;&#1085;&#1103;&#1090;&#1080;&#1077;%20&#1088;&#1077;&#1096;&#1077;&#1085;&#1080;&#1103;%20&#1086;&#1073;%20&#1080;&#1079;&#1098;&#1103;&#1090;&#1080;&#1080;%201%20&#1089;%20&#1087;&#1088;&#1080;&#1084;&#1077;&#1095;.docx" TargetMode="External"/><Relationship Id="rId57" Type="http://schemas.openxmlformats.org/officeDocument/2006/relationships/theme" Target="theme/theme1.xml"/><Relationship Id="rId10" Type="http://schemas.openxmlformats.org/officeDocument/2006/relationships/hyperlink" Target="consultantplus://offline/ref=D28376673181B2F7C611506F08746DDB428A2FFA76170FDB75DFFD50FB5B9ABADBF2q3H" TargetMode="External"/><Relationship Id="rId19" Type="http://schemas.openxmlformats.org/officeDocument/2006/relationships/hyperlink" Target="http://www.zarechny.zato.ru" TargetMode="External"/><Relationship Id="rId31" Type="http://schemas.openxmlformats.org/officeDocument/2006/relationships/hyperlink" Target="consultantplus://offline/ref=DF4E54F69DA92A0B8CE2A6B008467E9BE16A9B95C6607DA0742981AD38D97BDF31E21135025A0C8107E1DDE11485412821B8459ABB99ID32N" TargetMode="External"/><Relationship Id="rId44" Type="http://schemas.openxmlformats.org/officeDocument/2006/relationships/hyperlink" Target="consultantplus://offline/ref=42486CEDD95369BBB340DDB29A6DD8A40C52B05FA81BD13FECD06C629E6F2AB250D3EFBCBEF34AB3h5vFJ" TargetMode="External"/><Relationship Id="rId52"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settings" Target="settings.xml"/><Relationship Id="rId9" Type="http://schemas.openxmlformats.org/officeDocument/2006/relationships/hyperlink" Target="consultantplus://offline/ref=787C9C682920FDFD4C9C2866BBDD7ECA1B7CB78F56F977EC99160357A50C830638C692F8FAA6A26DBF67H" TargetMode="External"/><Relationship Id="rId14" Type="http://schemas.openxmlformats.org/officeDocument/2006/relationships/hyperlink" Target="consultantplus://offline/ref=CEB9869CA1281C244F1284D276CEED11E0B46B124E45746050D33803A15A3B78F2EAB17C33CFDF7AF58240C273B37E64083A1F1A0Bv6L7L" TargetMode="External"/><Relationship Id="rId22" Type="http://schemas.openxmlformats.org/officeDocument/2006/relationships/hyperlink" Target="consultantplus://offline/ref=DB808C97257ECEDA78272EA1B5B0D0144E49FE3D7B75AAC3254C8713DFAA94C10AE15582EA7217D9NFbCL" TargetMode="External"/><Relationship Id="rId27" Type="http://schemas.openxmlformats.org/officeDocument/2006/relationships/hyperlink" Target="consultantplus://offline/ref=CEB9869CA1281C244F1284D276CEED11E0B46A134A43746050D33803A15A3B78F2EAB17B37CFD728A5CD419E37E06D640B3A1D1F1765E993v3LDL" TargetMode="External"/><Relationship Id="rId30" Type="http://schemas.openxmlformats.org/officeDocument/2006/relationships/hyperlink" Target="consultantplus://offline/ref=DF4E54F69DA92A0B8CE2A6B008467E9BE1699B95C0637DA0742981AD38D97BDF23E249390350178A54AE9BB41BI836N" TargetMode="External"/><Relationship Id="rId35" Type="http://schemas.openxmlformats.org/officeDocument/2006/relationships/hyperlink" Target="consultantplus://offline/ref=CEB9869CA1281C244F1284D276CEED11E0B46B124E45746050D33803A15A3B78F2EAB17C35CFDF7AF58240C273B37E64083A1F1A0Bv6L7L" TargetMode="External"/><Relationship Id="rId43" Type="http://schemas.openxmlformats.org/officeDocument/2006/relationships/hyperlink" Target="consultantplus://offline/ref=42486CEDD95369BBB340DDB29A6DD8A40C52B05FA81BD13FECD06C629E6F2AB250D3EFBCBEF34AB3h5vFJ" TargetMode="External"/><Relationship Id="rId48" Type="http://schemas.openxmlformats.org/officeDocument/2006/relationships/hyperlink" Target="consultantplus://offline/ref=7355D14A77CF9B54B7442108169131995D22BD225153592348367F8CA6FE952B96624CA22EECFE7C0Er6L"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consultantplus://offline/ref=361E44539C8D2DB2C403270D410ABB820A77AF65C06A5169D926B484CDF8D693B76C818990D3C4C521ADDE2A2C66C02C88AB34A10BBB9823uFU3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9AF95-FC3D-4104-8110-A3B00348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15241</Words>
  <Characters>86874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Лариса В. Цисельская</cp:lastModifiedBy>
  <cp:revision>2</cp:revision>
  <cp:lastPrinted>2022-07-13T14:02:00Z</cp:lastPrinted>
  <dcterms:created xsi:type="dcterms:W3CDTF">2022-07-13T14:23:00Z</dcterms:created>
  <dcterms:modified xsi:type="dcterms:W3CDTF">2022-07-13T14:23:00Z</dcterms:modified>
</cp:coreProperties>
</file>