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7B" w:rsidRPr="008C3AA3" w:rsidRDefault="00826C7B" w:rsidP="00826C7B">
      <w:pPr>
        <w:keepNext/>
        <w:jc w:val="center"/>
        <w:outlineLvl w:val="0"/>
        <w:rPr>
          <w:rFonts w:eastAsia="Arial Unicode MS"/>
          <w:b/>
          <w:bCs/>
          <w:sz w:val="28"/>
        </w:rPr>
      </w:pPr>
      <w:bookmarkStart w:id="0" w:name="_GoBack"/>
      <w:bookmarkEnd w:id="0"/>
      <w:r w:rsidRPr="008C3AA3">
        <w:rPr>
          <w:rFonts w:eastAsia="Arial Unicode MS"/>
          <w:b/>
          <w:bCs/>
          <w:sz w:val="28"/>
        </w:rPr>
        <w:t>ТЕРРИТОРИАЛЬНАЯ ИЗБИРАТЕЛЬНАЯ КОМИССИЯ</w:t>
      </w:r>
    </w:p>
    <w:p w:rsidR="00826C7B" w:rsidRPr="008C3AA3" w:rsidRDefault="00826C7B" w:rsidP="00826C7B">
      <w:pPr>
        <w:jc w:val="center"/>
        <w:rPr>
          <w:b/>
          <w:bCs/>
          <w:sz w:val="28"/>
        </w:rPr>
      </w:pPr>
      <w:r w:rsidRPr="008C3AA3">
        <w:rPr>
          <w:b/>
          <w:bCs/>
          <w:sz w:val="28"/>
        </w:rPr>
        <w:t>ГОРОДА ЗАРЕЧНОГО ПЕНЗЕНСКОЙ ОБЛАСТИ</w:t>
      </w:r>
    </w:p>
    <w:p w:rsidR="00826C7B" w:rsidRPr="008C3AA3" w:rsidRDefault="00826C7B" w:rsidP="00826C7B">
      <w:pPr>
        <w:jc w:val="center"/>
        <w:rPr>
          <w:sz w:val="28"/>
        </w:rPr>
      </w:pPr>
    </w:p>
    <w:p w:rsidR="00826C7B" w:rsidRPr="008C3AA3" w:rsidRDefault="00826C7B" w:rsidP="00826C7B">
      <w:pPr>
        <w:jc w:val="center"/>
        <w:rPr>
          <w:b/>
          <w:bCs/>
          <w:sz w:val="28"/>
        </w:rPr>
      </w:pPr>
      <w:r w:rsidRPr="008C3AA3">
        <w:rPr>
          <w:b/>
          <w:bCs/>
          <w:sz w:val="28"/>
        </w:rPr>
        <w:t>ПОСТАНОВЛЕНИЕ</w:t>
      </w:r>
    </w:p>
    <w:p w:rsidR="00826C7B" w:rsidRPr="008C3AA3" w:rsidRDefault="00826C7B" w:rsidP="00826C7B">
      <w:pPr>
        <w:jc w:val="center"/>
        <w:rPr>
          <w:sz w:val="28"/>
        </w:rPr>
      </w:pPr>
    </w:p>
    <w:tbl>
      <w:tblPr>
        <w:tblW w:w="4384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820"/>
        <w:gridCol w:w="709"/>
        <w:gridCol w:w="1556"/>
      </w:tblGrid>
      <w:tr w:rsidR="00826C7B" w:rsidRPr="008C3AA3" w:rsidTr="00D616B8">
        <w:tc>
          <w:tcPr>
            <w:tcW w:w="1094" w:type="pct"/>
            <w:tcBorders>
              <w:bottom w:val="single" w:sz="4" w:space="0" w:color="auto"/>
            </w:tcBorders>
          </w:tcPr>
          <w:p w:rsidR="00826C7B" w:rsidRPr="008C3AA3" w:rsidRDefault="00826C7B" w:rsidP="00D616B8">
            <w:pPr>
              <w:tabs>
                <w:tab w:val="left" w:pos="2835"/>
                <w:tab w:val="left" w:pos="6237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15</w:t>
            </w:r>
            <w:r w:rsidRPr="008C3AA3">
              <w:rPr>
                <w:sz w:val="26"/>
                <w:szCs w:val="26"/>
                <w:lang w:val="en-US"/>
              </w:rPr>
              <w:t>.0</w:t>
            </w:r>
            <w:r>
              <w:rPr>
                <w:sz w:val="26"/>
                <w:szCs w:val="26"/>
              </w:rPr>
              <w:t>7</w:t>
            </w:r>
            <w:r w:rsidRPr="008C3AA3">
              <w:rPr>
                <w:sz w:val="26"/>
                <w:szCs w:val="26"/>
                <w:lang w:val="en-US"/>
              </w:rPr>
              <w:t>.2022</w:t>
            </w:r>
          </w:p>
        </w:tc>
        <w:tc>
          <w:tcPr>
            <w:tcW w:w="2657" w:type="pct"/>
          </w:tcPr>
          <w:p w:rsidR="00826C7B" w:rsidRPr="008C3AA3" w:rsidRDefault="00826C7B" w:rsidP="00D616B8">
            <w:pPr>
              <w:tabs>
                <w:tab w:val="left" w:pos="2835"/>
                <w:tab w:val="left" w:pos="623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hideMark/>
          </w:tcPr>
          <w:p w:rsidR="00826C7B" w:rsidRPr="008C3AA3" w:rsidRDefault="00826C7B" w:rsidP="00D616B8">
            <w:pPr>
              <w:tabs>
                <w:tab w:val="left" w:pos="2835"/>
                <w:tab w:val="left" w:pos="6237"/>
              </w:tabs>
              <w:jc w:val="right"/>
              <w:rPr>
                <w:sz w:val="26"/>
                <w:szCs w:val="26"/>
              </w:rPr>
            </w:pPr>
            <w:r w:rsidRPr="008C3AA3">
              <w:rPr>
                <w:sz w:val="26"/>
                <w:szCs w:val="26"/>
              </w:rPr>
              <w:t>№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:rsidR="00826C7B" w:rsidRPr="00232667" w:rsidRDefault="00826C7B" w:rsidP="00D616B8">
            <w:pPr>
              <w:tabs>
                <w:tab w:val="left" w:pos="2835"/>
                <w:tab w:val="left" w:pos="62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50/129</w:t>
            </w:r>
          </w:p>
        </w:tc>
      </w:tr>
    </w:tbl>
    <w:p w:rsidR="00826C7B" w:rsidRPr="008C3AA3" w:rsidRDefault="00826C7B" w:rsidP="00826C7B">
      <w:pPr>
        <w:tabs>
          <w:tab w:val="left" w:pos="6990"/>
          <w:tab w:val="left" w:pos="7710"/>
        </w:tabs>
        <w:jc w:val="center"/>
      </w:pPr>
      <w:r w:rsidRPr="008C3AA3">
        <w:tab/>
      </w:r>
    </w:p>
    <w:p w:rsidR="00826C7B" w:rsidRPr="008C3AA3" w:rsidRDefault="00826C7B" w:rsidP="00826C7B">
      <w:pPr>
        <w:jc w:val="center"/>
      </w:pPr>
    </w:p>
    <w:p w:rsidR="00826C7B" w:rsidRPr="008C3AA3" w:rsidRDefault="00826C7B" w:rsidP="00826C7B">
      <w:pPr>
        <w:jc w:val="center"/>
        <w:rPr>
          <w:sz w:val="28"/>
          <w:szCs w:val="28"/>
        </w:rPr>
      </w:pPr>
      <w:r w:rsidRPr="008C3AA3">
        <w:rPr>
          <w:sz w:val="26"/>
          <w:szCs w:val="26"/>
        </w:rPr>
        <w:t>г</w:t>
      </w:r>
      <w:r w:rsidRPr="008C3AA3">
        <w:rPr>
          <w:sz w:val="28"/>
          <w:szCs w:val="28"/>
        </w:rPr>
        <w:t>. Заречный</w:t>
      </w:r>
    </w:p>
    <w:p w:rsidR="00826C7B" w:rsidRPr="008C3AA3" w:rsidRDefault="00826C7B" w:rsidP="00826C7B">
      <w:pPr>
        <w:jc w:val="center"/>
        <w:rPr>
          <w:b/>
          <w:bCs/>
          <w:sz w:val="28"/>
          <w:szCs w:val="28"/>
        </w:rPr>
      </w:pPr>
    </w:p>
    <w:p w:rsidR="00826C7B" w:rsidRPr="008C3AA3" w:rsidRDefault="00826C7B" w:rsidP="00826C7B">
      <w:pPr>
        <w:jc w:val="center"/>
        <w:rPr>
          <w:b/>
          <w:bCs/>
          <w:sz w:val="28"/>
          <w:szCs w:val="28"/>
        </w:rPr>
      </w:pPr>
    </w:p>
    <w:p w:rsidR="00826C7B" w:rsidRPr="00F71445" w:rsidRDefault="00826C7B" w:rsidP="00826C7B">
      <w:pPr>
        <w:jc w:val="center"/>
        <w:rPr>
          <w:b/>
          <w:sz w:val="26"/>
          <w:szCs w:val="26"/>
        </w:rPr>
      </w:pPr>
      <w:r w:rsidRPr="00F71445">
        <w:rPr>
          <w:b/>
          <w:sz w:val="26"/>
          <w:szCs w:val="26"/>
        </w:rPr>
        <w:t xml:space="preserve">Об установлении времени предоставления помещений для проведения </w:t>
      </w:r>
      <w:r w:rsidRPr="00F71445">
        <w:rPr>
          <w:b/>
          <w:sz w:val="26"/>
          <w:szCs w:val="26"/>
        </w:rPr>
        <w:br/>
        <w:t xml:space="preserve">агитационных публичных мероприятий в форме собраний в период подготовки </w:t>
      </w:r>
      <w:r w:rsidRPr="00F71445">
        <w:rPr>
          <w:b/>
          <w:sz w:val="26"/>
          <w:szCs w:val="26"/>
        </w:rPr>
        <w:br/>
        <w:t xml:space="preserve">и проведения </w:t>
      </w:r>
      <w:r w:rsidRPr="00704BC9">
        <w:rPr>
          <w:b/>
          <w:sz w:val="26"/>
          <w:szCs w:val="26"/>
        </w:rPr>
        <w:t>депутат</w:t>
      </w:r>
      <w:r>
        <w:rPr>
          <w:b/>
          <w:sz w:val="26"/>
          <w:szCs w:val="26"/>
        </w:rPr>
        <w:t>а</w:t>
      </w:r>
      <w:r w:rsidRPr="00704BC9">
        <w:rPr>
          <w:b/>
          <w:sz w:val="26"/>
          <w:szCs w:val="26"/>
        </w:rPr>
        <w:t xml:space="preserve"> Законодательного Собрания Пензенской области седьмого созыва по одномандатному избирательному округу № 8</w:t>
      </w:r>
    </w:p>
    <w:p w:rsidR="00826C7B" w:rsidRPr="00F71445" w:rsidRDefault="00826C7B" w:rsidP="00826C7B">
      <w:pPr>
        <w:jc w:val="center"/>
        <w:rPr>
          <w:b/>
          <w:sz w:val="26"/>
          <w:szCs w:val="26"/>
        </w:rPr>
      </w:pPr>
    </w:p>
    <w:p w:rsidR="00826C7B" w:rsidRPr="00F71445" w:rsidRDefault="00826C7B" w:rsidP="00826C7B">
      <w:pPr>
        <w:jc w:val="center"/>
        <w:rPr>
          <w:b/>
          <w:sz w:val="26"/>
          <w:szCs w:val="26"/>
        </w:rPr>
      </w:pPr>
    </w:p>
    <w:p w:rsidR="00826C7B" w:rsidRPr="00F71445" w:rsidRDefault="00826C7B" w:rsidP="00826C7B">
      <w:pPr>
        <w:ind w:firstLine="709"/>
        <w:jc w:val="both"/>
        <w:rPr>
          <w:sz w:val="26"/>
          <w:szCs w:val="26"/>
        </w:rPr>
      </w:pPr>
      <w:r w:rsidRPr="00F71445">
        <w:rPr>
          <w:sz w:val="26"/>
          <w:szCs w:val="26"/>
        </w:rPr>
        <w:t>В соответствии со статьей 53 Федерального закона от 12.06.2002 № 67-ФЗ «Об основных гарантиях избирательных прав и права на участие в референдуме граждан Российской Федерации», статьей 5</w:t>
      </w:r>
      <w:r>
        <w:rPr>
          <w:sz w:val="26"/>
          <w:szCs w:val="26"/>
        </w:rPr>
        <w:t>3</w:t>
      </w:r>
      <w:r w:rsidRPr="00F71445">
        <w:rPr>
          <w:sz w:val="26"/>
          <w:szCs w:val="26"/>
        </w:rPr>
        <w:t xml:space="preserve"> </w:t>
      </w:r>
      <w:r w:rsidRPr="00711F88">
        <w:rPr>
          <w:sz w:val="26"/>
          <w:szCs w:val="26"/>
        </w:rPr>
        <w:t xml:space="preserve">Закона Пензенской области </w:t>
      </w:r>
      <w:r w:rsidRPr="008C3AA3">
        <w:rPr>
          <w:sz w:val="26"/>
          <w:szCs w:val="26"/>
        </w:rPr>
        <w:t xml:space="preserve">от </w:t>
      </w:r>
      <w:r>
        <w:rPr>
          <w:sz w:val="26"/>
          <w:szCs w:val="26"/>
        </w:rPr>
        <w:t>22</w:t>
      </w:r>
      <w:r w:rsidRPr="008C3AA3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8C3AA3">
        <w:rPr>
          <w:sz w:val="26"/>
          <w:szCs w:val="26"/>
        </w:rPr>
        <w:t>2.200</w:t>
      </w:r>
      <w:r>
        <w:rPr>
          <w:sz w:val="26"/>
          <w:szCs w:val="26"/>
        </w:rPr>
        <w:t>5</w:t>
      </w:r>
      <w:r w:rsidRPr="008C3AA3">
        <w:rPr>
          <w:sz w:val="26"/>
          <w:szCs w:val="26"/>
        </w:rPr>
        <w:t xml:space="preserve"> №</w:t>
      </w:r>
      <w:r>
        <w:rPr>
          <w:sz w:val="26"/>
          <w:szCs w:val="26"/>
        </w:rPr>
        <w:t> </w:t>
      </w:r>
      <w:r w:rsidRPr="008C3AA3">
        <w:rPr>
          <w:sz w:val="26"/>
          <w:szCs w:val="26"/>
        </w:rPr>
        <w:t>9</w:t>
      </w:r>
      <w:r>
        <w:rPr>
          <w:sz w:val="26"/>
          <w:szCs w:val="26"/>
        </w:rPr>
        <w:t>49</w:t>
      </w:r>
      <w:r w:rsidRPr="008C3AA3">
        <w:rPr>
          <w:sz w:val="26"/>
          <w:szCs w:val="26"/>
        </w:rPr>
        <w:t xml:space="preserve">-ЗПО «О выборах депутатов </w:t>
      </w:r>
      <w:r w:rsidRPr="00E9186E">
        <w:rPr>
          <w:sz w:val="26"/>
          <w:szCs w:val="26"/>
        </w:rPr>
        <w:t>Законодательного Собрания Пензенской области</w:t>
      </w:r>
      <w:r w:rsidRPr="008C3AA3">
        <w:rPr>
          <w:sz w:val="26"/>
          <w:szCs w:val="26"/>
        </w:rPr>
        <w:t>»</w:t>
      </w:r>
      <w:r w:rsidRPr="00F71445">
        <w:rPr>
          <w:sz w:val="26"/>
          <w:szCs w:val="26"/>
        </w:rPr>
        <w:t xml:space="preserve">, </w:t>
      </w:r>
      <w:r>
        <w:rPr>
          <w:sz w:val="26"/>
          <w:szCs w:val="26"/>
        </w:rPr>
        <w:t>постановлением Избирательной комиссии Пензенской области от 22.04.2022 № </w:t>
      </w:r>
      <w:r>
        <w:rPr>
          <w:sz w:val="28"/>
        </w:rPr>
        <w:t>8/68-</w:t>
      </w:r>
      <w:r w:rsidRPr="00826C7B">
        <w:rPr>
          <w:sz w:val="26"/>
          <w:szCs w:val="26"/>
        </w:rPr>
        <w:t>7 «О реализации условий проведения агитационных публичных мероприятий в форме собраний на выборах депутатов Законодательного Собрания Пензенской области седьмого созыва», в целях обеспечения равных условий при проведении агитационных публичных мероприятий в</w:t>
      </w:r>
      <w:r>
        <w:rPr>
          <w:sz w:val="26"/>
          <w:szCs w:val="26"/>
        </w:rPr>
        <w:t xml:space="preserve"> </w:t>
      </w:r>
      <w:r w:rsidRPr="00F71445">
        <w:rPr>
          <w:sz w:val="26"/>
          <w:szCs w:val="26"/>
        </w:rPr>
        <w:t>форме собраний в помещениях, находящихся в государственной или</w:t>
      </w:r>
      <w:r>
        <w:rPr>
          <w:sz w:val="26"/>
          <w:szCs w:val="26"/>
        </w:rPr>
        <w:t xml:space="preserve"> </w:t>
      </w:r>
      <w:r w:rsidRPr="00F71445">
        <w:rPr>
          <w:sz w:val="26"/>
          <w:szCs w:val="26"/>
        </w:rPr>
        <w:t>муниципальной собственности,</w:t>
      </w:r>
    </w:p>
    <w:p w:rsidR="00E00B31" w:rsidRPr="008C3AA3" w:rsidRDefault="00E00B31" w:rsidP="00E00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3AA3">
        <w:rPr>
          <w:sz w:val="26"/>
          <w:szCs w:val="26"/>
        </w:rPr>
        <w:t xml:space="preserve">Территориальная </w:t>
      </w:r>
      <w:r>
        <w:rPr>
          <w:sz w:val="26"/>
          <w:szCs w:val="26"/>
        </w:rPr>
        <w:t>избирательная комиссия города Заречного</w:t>
      </w:r>
      <w:r w:rsidRPr="002E487D">
        <w:rPr>
          <w:sz w:val="26"/>
          <w:szCs w:val="26"/>
        </w:rPr>
        <w:t xml:space="preserve">, исполняя полномочия окружной избирательной комиссии по </w:t>
      </w:r>
      <w:r>
        <w:rPr>
          <w:sz w:val="26"/>
          <w:szCs w:val="26"/>
        </w:rPr>
        <w:t xml:space="preserve">подготовке и проведению </w:t>
      </w:r>
      <w:r w:rsidRPr="002E487D">
        <w:rPr>
          <w:sz w:val="26"/>
          <w:szCs w:val="26"/>
        </w:rPr>
        <w:t>выбор</w:t>
      </w:r>
      <w:r>
        <w:rPr>
          <w:sz w:val="26"/>
          <w:szCs w:val="26"/>
        </w:rPr>
        <w:t>ов</w:t>
      </w:r>
      <w:r w:rsidRPr="002E487D">
        <w:rPr>
          <w:sz w:val="26"/>
          <w:szCs w:val="26"/>
        </w:rPr>
        <w:t xml:space="preserve"> депутат</w:t>
      </w:r>
      <w:r>
        <w:rPr>
          <w:sz w:val="26"/>
          <w:szCs w:val="26"/>
        </w:rPr>
        <w:t>а</w:t>
      </w:r>
      <w:r w:rsidRPr="002E487D">
        <w:rPr>
          <w:sz w:val="26"/>
          <w:szCs w:val="26"/>
        </w:rPr>
        <w:t xml:space="preserve"> Законодательного Собрания Пензенской области </w:t>
      </w:r>
      <w:r>
        <w:rPr>
          <w:sz w:val="26"/>
          <w:szCs w:val="26"/>
        </w:rPr>
        <w:t>седьм</w:t>
      </w:r>
      <w:r w:rsidRPr="002E487D">
        <w:rPr>
          <w:sz w:val="26"/>
          <w:szCs w:val="26"/>
        </w:rPr>
        <w:t>ого созыва по одномандатному избирательному округу</w:t>
      </w:r>
      <w:r>
        <w:rPr>
          <w:sz w:val="26"/>
          <w:szCs w:val="26"/>
        </w:rPr>
        <w:t xml:space="preserve"> </w:t>
      </w:r>
      <w:r w:rsidRPr="002E487D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2E487D">
        <w:rPr>
          <w:sz w:val="26"/>
          <w:szCs w:val="26"/>
        </w:rPr>
        <w:t xml:space="preserve">8 </w:t>
      </w:r>
      <w:r w:rsidRPr="002E487D">
        <w:rPr>
          <w:b/>
          <w:sz w:val="26"/>
          <w:szCs w:val="26"/>
        </w:rPr>
        <w:t>постановляет:</w:t>
      </w:r>
    </w:p>
    <w:p w:rsidR="00826C7B" w:rsidRDefault="00826C7B" w:rsidP="00826C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6C7B" w:rsidRPr="003D42EB" w:rsidRDefault="00826C7B" w:rsidP="00826C7B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2EB">
        <w:rPr>
          <w:rFonts w:ascii="Times New Roman" w:hAnsi="Times New Roman" w:cs="Times New Roman"/>
          <w:sz w:val="26"/>
          <w:szCs w:val="26"/>
        </w:rPr>
        <w:t xml:space="preserve">Установить время, на которое предоставляются помещения, находящиеся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3D42EB">
        <w:rPr>
          <w:rFonts w:ascii="Times New Roman" w:hAnsi="Times New Roman" w:cs="Times New Roman"/>
          <w:sz w:val="26"/>
          <w:szCs w:val="26"/>
        </w:rPr>
        <w:t xml:space="preserve">в государственной или муниципальной </w:t>
      </w:r>
      <w:r w:rsidRPr="00E7618F">
        <w:rPr>
          <w:rFonts w:ascii="Times New Roman" w:hAnsi="Times New Roman" w:cs="Times New Roman"/>
          <w:sz w:val="26"/>
          <w:szCs w:val="26"/>
        </w:rPr>
        <w:t xml:space="preserve">собственности или в собственности организаций, имеющих на день официального опубликования </w:t>
      </w:r>
      <w:r w:rsidR="00E7618F" w:rsidRPr="00E7618F">
        <w:rPr>
          <w:rFonts w:ascii="Times New Roman" w:hAnsi="Times New Roman" w:cs="Times New Roman"/>
          <w:sz w:val="26"/>
          <w:szCs w:val="26"/>
        </w:rPr>
        <w:t xml:space="preserve">(публикации) </w:t>
      </w:r>
      <w:r w:rsidRPr="00E7618F">
        <w:rPr>
          <w:rFonts w:ascii="Times New Roman" w:hAnsi="Times New Roman" w:cs="Times New Roman"/>
          <w:sz w:val="26"/>
          <w:szCs w:val="26"/>
        </w:rPr>
        <w:t>решения о назначении выборов депутат</w:t>
      </w:r>
      <w:r w:rsidR="00E00B31" w:rsidRPr="00E7618F">
        <w:rPr>
          <w:rFonts w:ascii="Times New Roman" w:hAnsi="Times New Roman" w:cs="Times New Roman"/>
          <w:sz w:val="26"/>
          <w:szCs w:val="26"/>
        </w:rPr>
        <w:t>ов</w:t>
      </w:r>
      <w:r w:rsidRPr="00E7618F">
        <w:rPr>
          <w:rFonts w:ascii="Times New Roman" w:hAnsi="Times New Roman" w:cs="Times New Roman"/>
          <w:sz w:val="26"/>
          <w:szCs w:val="26"/>
        </w:rPr>
        <w:t xml:space="preserve"> </w:t>
      </w:r>
      <w:r w:rsidR="00E00B31" w:rsidRPr="00E7618F">
        <w:rPr>
          <w:rFonts w:ascii="Times New Roman" w:hAnsi="Times New Roman" w:cs="Times New Roman"/>
          <w:sz w:val="26"/>
          <w:szCs w:val="26"/>
        </w:rPr>
        <w:t>Законодательного</w:t>
      </w:r>
      <w:r w:rsidR="00E00B31">
        <w:rPr>
          <w:rFonts w:ascii="Times New Roman" w:hAnsi="Times New Roman" w:cs="Times New Roman"/>
          <w:sz w:val="26"/>
          <w:szCs w:val="26"/>
        </w:rPr>
        <w:t xml:space="preserve"> </w:t>
      </w:r>
      <w:r w:rsidRPr="003D42EB">
        <w:rPr>
          <w:rFonts w:ascii="Times New Roman" w:hAnsi="Times New Roman" w:cs="Times New Roman"/>
          <w:sz w:val="26"/>
          <w:szCs w:val="26"/>
        </w:rPr>
        <w:t xml:space="preserve">Собрания Пензенской области седьмого созыва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пригодные для </w:t>
      </w:r>
      <w:r w:rsidRPr="00AB627F">
        <w:rPr>
          <w:rFonts w:ascii="Times New Roman" w:hAnsi="Times New Roman" w:cs="Times New Roman"/>
          <w:sz w:val="26"/>
          <w:szCs w:val="26"/>
        </w:rPr>
        <w:t xml:space="preserve">проведения агитационных публичных мероприятий в форме собраний (далее – помещения) </w:t>
      </w:r>
      <w:r w:rsidR="00E00B31" w:rsidRPr="00E00B31">
        <w:rPr>
          <w:rFonts w:ascii="Times New Roman" w:hAnsi="Times New Roman" w:cs="Times New Roman"/>
          <w:sz w:val="26"/>
          <w:szCs w:val="26"/>
        </w:rPr>
        <w:t>равное 1 часу 30 минут.</w:t>
      </w:r>
    </w:p>
    <w:p w:rsidR="00826C7B" w:rsidRPr="004E37E4" w:rsidRDefault="00826C7B" w:rsidP="00826C7B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2EB">
        <w:rPr>
          <w:rFonts w:ascii="Times New Roman" w:hAnsi="Times New Roman" w:cs="Times New Roman"/>
          <w:sz w:val="26"/>
          <w:szCs w:val="26"/>
        </w:rPr>
        <w:t xml:space="preserve">Утвердить порядок организации работы по обеспечению равных условий пользования </w:t>
      </w:r>
      <w:r w:rsidRPr="004E37E4">
        <w:rPr>
          <w:rFonts w:ascii="Times New Roman" w:hAnsi="Times New Roman" w:cs="Times New Roman"/>
          <w:sz w:val="26"/>
          <w:szCs w:val="26"/>
        </w:rPr>
        <w:t xml:space="preserve">помещениями, пригодными для проведения агитационных публичных мероприятий в форме собраний, согласно приложению № 1 к настоящему постановлению. </w:t>
      </w:r>
    </w:p>
    <w:p w:rsidR="00826C7B" w:rsidRDefault="00826C7B" w:rsidP="00E7618F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7E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356790" w:rsidRPr="00356790">
        <w:rPr>
          <w:rFonts w:ascii="Times New Roman" w:hAnsi="Times New Roman" w:cs="Times New Roman"/>
          <w:sz w:val="26"/>
          <w:szCs w:val="26"/>
        </w:rPr>
        <w:t>форму уведомления собственника, владельца помещения, представляемого безвозмездно в соответствии с частью 3 статьи 53 Закона Пензенской области от 22 декабря 2005 года «О выборах депутатов Законодательного Собрания Пензенской области» (с последующими изменениями), о факте предоставления такого помещения зарегистрированному кандидату, избирательному объединению, зарегистрировавшему областной список кандидатов в депутаты Законодательного Собрания Пензенской области седьмого созыва</w:t>
      </w:r>
      <w:r w:rsidRPr="003D42EB">
        <w:rPr>
          <w:rFonts w:ascii="Times New Roman" w:hAnsi="Times New Roman" w:cs="Times New Roman"/>
          <w:sz w:val="26"/>
          <w:szCs w:val="26"/>
        </w:rPr>
        <w:t>, согласно приложению № 2 к настоящему постановлению.</w:t>
      </w:r>
    </w:p>
    <w:p w:rsidR="00826C7B" w:rsidRPr="003D42EB" w:rsidRDefault="00826C7B" w:rsidP="00E7618F">
      <w:pPr>
        <w:pStyle w:val="14-15"/>
        <w:widowControl w:val="0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autoSpaceDE/>
        <w:autoSpaceDN/>
        <w:spacing w:line="240" w:lineRule="auto"/>
        <w:ind w:left="0" w:firstLine="709"/>
        <w:rPr>
          <w:sz w:val="26"/>
          <w:szCs w:val="26"/>
        </w:rPr>
      </w:pPr>
      <w:r w:rsidRPr="003D42EB">
        <w:rPr>
          <w:color w:val="000000"/>
          <w:sz w:val="26"/>
          <w:szCs w:val="26"/>
        </w:rPr>
        <w:lastRenderedPageBreak/>
        <w:t>Настоящее постановление разместить на официальном сайте Администрацию города Заречного Пензенской области в сети Интернет.</w:t>
      </w:r>
    </w:p>
    <w:p w:rsidR="00826C7B" w:rsidRPr="003D42EB" w:rsidRDefault="00826C7B" w:rsidP="00826C7B">
      <w:pPr>
        <w:pStyle w:val="14-15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autoSpaceDE/>
        <w:autoSpaceDN/>
        <w:spacing w:line="240" w:lineRule="auto"/>
        <w:ind w:left="0" w:firstLine="709"/>
        <w:rPr>
          <w:sz w:val="26"/>
          <w:szCs w:val="26"/>
        </w:rPr>
      </w:pPr>
      <w:r w:rsidRPr="003D42EB">
        <w:rPr>
          <w:sz w:val="26"/>
          <w:szCs w:val="26"/>
        </w:rPr>
        <w:t>Контроль за исполнением настоящего постановления возложить на заместителя председателя избирательной комиссии города Заречного Лащёнову И.В.</w:t>
      </w:r>
    </w:p>
    <w:p w:rsidR="00826C7B" w:rsidRPr="003D42EB" w:rsidRDefault="00826C7B" w:rsidP="00826C7B">
      <w:pPr>
        <w:ind w:firstLine="709"/>
        <w:jc w:val="both"/>
        <w:rPr>
          <w:sz w:val="26"/>
          <w:szCs w:val="26"/>
        </w:rPr>
      </w:pPr>
    </w:p>
    <w:p w:rsidR="00826C7B" w:rsidRPr="008C3AA3" w:rsidRDefault="00826C7B" w:rsidP="00826C7B">
      <w:pPr>
        <w:ind w:firstLine="709"/>
        <w:jc w:val="both"/>
        <w:rPr>
          <w:sz w:val="18"/>
          <w:szCs w:val="1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977"/>
      </w:tblGrid>
      <w:tr w:rsidR="00826C7B" w:rsidRPr="008C3AA3" w:rsidTr="00D616B8">
        <w:tc>
          <w:tcPr>
            <w:tcW w:w="7479" w:type="dxa"/>
            <w:hideMark/>
          </w:tcPr>
          <w:p w:rsidR="00826C7B" w:rsidRPr="008C3AA3" w:rsidRDefault="00826C7B" w:rsidP="00D616B8">
            <w:pPr>
              <w:widowControl w:val="0"/>
              <w:ind w:firstLine="709"/>
              <w:rPr>
                <w:sz w:val="25"/>
                <w:szCs w:val="25"/>
              </w:rPr>
            </w:pPr>
            <w:r w:rsidRPr="008C3AA3">
              <w:rPr>
                <w:sz w:val="25"/>
                <w:szCs w:val="25"/>
              </w:rPr>
              <w:t xml:space="preserve">Председатель </w:t>
            </w:r>
          </w:p>
          <w:p w:rsidR="00826C7B" w:rsidRPr="008C3AA3" w:rsidRDefault="00826C7B" w:rsidP="00D616B8">
            <w:pPr>
              <w:widowControl w:val="0"/>
              <w:ind w:firstLine="709"/>
              <w:rPr>
                <w:sz w:val="25"/>
                <w:szCs w:val="25"/>
              </w:rPr>
            </w:pPr>
            <w:r w:rsidRPr="008C3AA3">
              <w:rPr>
                <w:sz w:val="25"/>
                <w:szCs w:val="25"/>
              </w:rPr>
              <w:t>территориальной избирательной</w:t>
            </w:r>
          </w:p>
          <w:p w:rsidR="00826C7B" w:rsidRPr="008C3AA3" w:rsidRDefault="00826C7B" w:rsidP="00D616B8">
            <w:pPr>
              <w:widowControl w:val="0"/>
              <w:ind w:firstLine="709"/>
              <w:jc w:val="both"/>
              <w:rPr>
                <w:sz w:val="25"/>
                <w:szCs w:val="25"/>
              </w:rPr>
            </w:pPr>
            <w:r w:rsidRPr="008C3AA3">
              <w:rPr>
                <w:sz w:val="25"/>
                <w:szCs w:val="25"/>
              </w:rPr>
              <w:t>комиссии</w:t>
            </w:r>
          </w:p>
        </w:tc>
        <w:tc>
          <w:tcPr>
            <w:tcW w:w="2977" w:type="dxa"/>
          </w:tcPr>
          <w:p w:rsidR="00826C7B" w:rsidRPr="008C3AA3" w:rsidRDefault="00826C7B" w:rsidP="00D616B8">
            <w:pPr>
              <w:widowControl w:val="0"/>
              <w:ind w:firstLine="738"/>
              <w:rPr>
                <w:sz w:val="25"/>
                <w:szCs w:val="25"/>
              </w:rPr>
            </w:pPr>
          </w:p>
          <w:p w:rsidR="00826C7B" w:rsidRPr="008C3AA3" w:rsidRDefault="00826C7B" w:rsidP="00D616B8">
            <w:pPr>
              <w:widowControl w:val="0"/>
              <w:ind w:firstLine="738"/>
              <w:rPr>
                <w:sz w:val="25"/>
                <w:szCs w:val="25"/>
              </w:rPr>
            </w:pPr>
          </w:p>
          <w:p w:rsidR="00826C7B" w:rsidRPr="008C3AA3" w:rsidRDefault="00826C7B" w:rsidP="00D616B8">
            <w:pPr>
              <w:widowControl w:val="0"/>
              <w:ind w:firstLine="738"/>
              <w:rPr>
                <w:sz w:val="25"/>
                <w:szCs w:val="25"/>
              </w:rPr>
            </w:pPr>
            <w:r w:rsidRPr="008C3AA3">
              <w:rPr>
                <w:sz w:val="25"/>
                <w:szCs w:val="25"/>
              </w:rPr>
              <w:t>Н.Н. Морозова</w:t>
            </w:r>
          </w:p>
          <w:p w:rsidR="00826C7B" w:rsidRPr="008C3AA3" w:rsidRDefault="00826C7B" w:rsidP="00D616B8">
            <w:pPr>
              <w:widowControl w:val="0"/>
              <w:ind w:firstLine="738"/>
              <w:jc w:val="both"/>
              <w:rPr>
                <w:sz w:val="16"/>
                <w:szCs w:val="16"/>
              </w:rPr>
            </w:pPr>
          </w:p>
        </w:tc>
      </w:tr>
      <w:tr w:rsidR="00826C7B" w:rsidRPr="008C3AA3" w:rsidTr="00D616B8">
        <w:tc>
          <w:tcPr>
            <w:tcW w:w="7479" w:type="dxa"/>
            <w:hideMark/>
          </w:tcPr>
          <w:p w:rsidR="00826C7B" w:rsidRPr="008C3AA3" w:rsidRDefault="00826C7B" w:rsidP="00D616B8">
            <w:pPr>
              <w:widowControl w:val="0"/>
              <w:ind w:firstLine="709"/>
              <w:rPr>
                <w:sz w:val="25"/>
                <w:szCs w:val="25"/>
              </w:rPr>
            </w:pPr>
            <w:r w:rsidRPr="008C3AA3">
              <w:rPr>
                <w:sz w:val="25"/>
                <w:szCs w:val="25"/>
              </w:rPr>
              <w:t>Секретарь</w:t>
            </w:r>
          </w:p>
          <w:p w:rsidR="00826C7B" w:rsidRPr="008C3AA3" w:rsidRDefault="00826C7B" w:rsidP="00D616B8">
            <w:pPr>
              <w:widowControl w:val="0"/>
              <w:ind w:firstLine="709"/>
              <w:rPr>
                <w:sz w:val="25"/>
                <w:szCs w:val="25"/>
              </w:rPr>
            </w:pPr>
            <w:r w:rsidRPr="008C3AA3">
              <w:rPr>
                <w:sz w:val="25"/>
                <w:szCs w:val="25"/>
              </w:rPr>
              <w:t xml:space="preserve">территориальной избирательной </w:t>
            </w:r>
          </w:p>
          <w:p w:rsidR="00826C7B" w:rsidRPr="008C3AA3" w:rsidRDefault="00826C7B" w:rsidP="00D616B8">
            <w:pPr>
              <w:widowControl w:val="0"/>
              <w:ind w:firstLine="709"/>
              <w:jc w:val="both"/>
              <w:rPr>
                <w:sz w:val="25"/>
                <w:szCs w:val="25"/>
              </w:rPr>
            </w:pPr>
            <w:r w:rsidRPr="008C3AA3">
              <w:rPr>
                <w:sz w:val="25"/>
                <w:szCs w:val="25"/>
              </w:rPr>
              <w:t xml:space="preserve">комиссии </w:t>
            </w:r>
          </w:p>
        </w:tc>
        <w:tc>
          <w:tcPr>
            <w:tcW w:w="2977" w:type="dxa"/>
          </w:tcPr>
          <w:p w:rsidR="00826C7B" w:rsidRPr="008C3AA3" w:rsidRDefault="00826C7B" w:rsidP="00D616B8">
            <w:pPr>
              <w:widowControl w:val="0"/>
              <w:ind w:firstLine="738"/>
              <w:rPr>
                <w:sz w:val="25"/>
                <w:szCs w:val="25"/>
              </w:rPr>
            </w:pPr>
          </w:p>
          <w:p w:rsidR="00826C7B" w:rsidRPr="008C3AA3" w:rsidRDefault="00826C7B" w:rsidP="00D616B8">
            <w:pPr>
              <w:widowControl w:val="0"/>
              <w:ind w:firstLine="738"/>
              <w:rPr>
                <w:sz w:val="25"/>
                <w:szCs w:val="25"/>
              </w:rPr>
            </w:pPr>
          </w:p>
          <w:p w:rsidR="00826C7B" w:rsidRPr="008C3AA3" w:rsidRDefault="00826C7B" w:rsidP="00D616B8">
            <w:pPr>
              <w:widowControl w:val="0"/>
              <w:ind w:firstLine="738"/>
              <w:rPr>
                <w:sz w:val="25"/>
                <w:szCs w:val="25"/>
              </w:rPr>
            </w:pPr>
            <w:r w:rsidRPr="008C3AA3">
              <w:rPr>
                <w:sz w:val="25"/>
                <w:szCs w:val="25"/>
              </w:rPr>
              <w:t>О.В. Михайленко</w:t>
            </w:r>
          </w:p>
          <w:p w:rsidR="00826C7B" w:rsidRPr="008C3AA3" w:rsidRDefault="00826C7B" w:rsidP="00D616B8">
            <w:pPr>
              <w:widowControl w:val="0"/>
              <w:ind w:firstLine="738"/>
              <w:jc w:val="both"/>
              <w:rPr>
                <w:sz w:val="10"/>
                <w:szCs w:val="10"/>
              </w:rPr>
            </w:pPr>
          </w:p>
        </w:tc>
      </w:tr>
    </w:tbl>
    <w:p w:rsidR="00826C7B" w:rsidRPr="008C3AA3" w:rsidRDefault="00826C7B" w:rsidP="00826C7B"/>
    <w:p w:rsidR="00826C7B" w:rsidRDefault="00826C7B" w:rsidP="00826C7B"/>
    <w:p w:rsidR="00826C7B" w:rsidRDefault="00826C7B" w:rsidP="00826C7B"/>
    <w:p w:rsidR="00826C7B" w:rsidRDefault="00826C7B" w:rsidP="00826C7B">
      <w:pPr>
        <w:spacing w:after="200" w:line="276" w:lineRule="auto"/>
      </w:pPr>
      <w:r>
        <w:br w:type="page"/>
      </w:r>
    </w:p>
    <w:p w:rsidR="00826C7B" w:rsidRPr="001872D7" w:rsidRDefault="00826C7B" w:rsidP="00826C7B">
      <w:pPr>
        <w:pStyle w:val="2"/>
        <w:widowControl w:val="0"/>
        <w:ind w:left="6237"/>
        <w:jc w:val="center"/>
        <w:rPr>
          <w:sz w:val="26"/>
          <w:szCs w:val="26"/>
        </w:rPr>
      </w:pPr>
      <w:r w:rsidRPr="001872D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 1</w:t>
      </w:r>
    </w:p>
    <w:p w:rsidR="00826C7B" w:rsidRPr="001872D7" w:rsidRDefault="00826C7B" w:rsidP="00826C7B">
      <w:pPr>
        <w:pStyle w:val="2"/>
        <w:widowControl w:val="0"/>
        <w:ind w:left="6237"/>
        <w:jc w:val="center"/>
        <w:rPr>
          <w:sz w:val="26"/>
          <w:szCs w:val="26"/>
        </w:rPr>
      </w:pPr>
      <w:r w:rsidRPr="001872D7">
        <w:rPr>
          <w:sz w:val="26"/>
          <w:szCs w:val="26"/>
        </w:rPr>
        <w:t>УТВЕРЖДЕН</w:t>
      </w:r>
    </w:p>
    <w:p w:rsidR="00826C7B" w:rsidRPr="001872D7" w:rsidRDefault="00826C7B" w:rsidP="00826C7B">
      <w:pPr>
        <w:pStyle w:val="2"/>
        <w:widowControl w:val="0"/>
        <w:ind w:left="6237"/>
        <w:jc w:val="center"/>
        <w:rPr>
          <w:sz w:val="26"/>
          <w:szCs w:val="26"/>
        </w:rPr>
      </w:pPr>
      <w:r w:rsidRPr="001872D7">
        <w:rPr>
          <w:sz w:val="26"/>
          <w:szCs w:val="26"/>
        </w:rPr>
        <w:t>постановлением</w:t>
      </w:r>
    </w:p>
    <w:p w:rsidR="00826C7B" w:rsidRPr="001872D7" w:rsidRDefault="00826C7B" w:rsidP="00826C7B">
      <w:pPr>
        <w:pStyle w:val="2"/>
        <w:widowControl w:val="0"/>
        <w:ind w:left="6237"/>
        <w:jc w:val="center"/>
        <w:rPr>
          <w:sz w:val="26"/>
          <w:szCs w:val="26"/>
        </w:rPr>
      </w:pPr>
      <w:r w:rsidRPr="001872D7">
        <w:rPr>
          <w:sz w:val="26"/>
          <w:szCs w:val="26"/>
        </w:rPr>
        <w:t>Территориальной избирательной</w:t>
      </w:r>
    </w:p>
    <w:p w:rsidR="00826C7B" w:rsidRPr="001872D7" w:rsidRDefault="00826C7B" w:rsidP="00826C7B">
      <w:pPr>
        <w:ind w:left="623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комиссии города Заречного </w:t>
      </w:r>
      <w:r>
        <w:rPr>
          <w:sz w:val="26"/>
          <w:szCs w:val="26"/>
        </w:rPr>
        <w:br/>
        <w:t xml:space="preserve">от 15.07.2022 № </w:t>
      </w:r>
      <w:r w:rsidRPr="001872D7">
        <w:rPr>
          <w:sz w:val="26"/>
          <w:szCs w:val="26"/>
        </w:rPr>
        <w:t>50/12</w:t>
      </w:r>
      <w:r>
        <w:rPr>
          <w:sz w:val="26"/>
          <w:szCs w:val="26"/>
        </w:rPr>
        <w:t>9</w:t>
      </w:r>
    </w:p>
    <w:p w:rsidR="00826C7B" w:rsidRPr="001872D7" w:rsidRDefault="00826C7B" w:rsidP="00826C7B">
      <w:pPr>
        <w:rPr>
          <w:sz w:val="26"/>
          <w:szCs w:val="26"/>
        </w:rPr>
      </w:pPr>
    </w:p>
    <w:p w:rsidR="00826C7B" w:rsidRPr="001872D7" w:rsidRDefault="00826C7B" w:rsidP="00826C7B">
      <w:pPr>
        <w:jc w:val="center"/>
        <w:rPr>
          <w:sz w:val="26"/>
          <w:szCs w:val="26"/>
        </w:rPr>
      </w:pPr>
      <w:r w:rsidRPr="001872D7">
        <w:rPr>
          <w:sz w:val="26"/>
          <w:szCs w:val="26"/>
        </w:rPr>
        <w:t xml:space="preserve">Порядок </w:t>
      </w:r>
      <w:r w:rsidRPr="001872D7">
        <w:rPr>
          <w:sz w:val="26"/>
          <w:szCs w:val="26"/>
        </w:rPr>
        <w:br/>
        <w:t xml:space="preserve">организации работы по обеспечению равных условий пользования помещениями находящимися в государственной или муниципальной собственности или в собственности организаций, имеющих на день официального опубликования </w:t>
      </w:r>
      <w:r w:rsidR="00E7618F" w:rsidRPr="00E7618F">
        <w:rPr>
          <w:sz w:val="26"/>
          <w:szCs w:val="26"/>
        </w:rPr>
        <w:t xml:space="preserve">(публикации) </w:t>
      </w:r>
      <w:r w:rsidRPr="001872D7">
        <w:rPr>
          <w:sz w:val="26"/>
          <w:szCs w:val="26"/>
        </w:rPr>
        <w:t xml:space="preserve">решения о назначении </w:t>
      </w:r>
      <w:r w:rsidR="00E7618F" w:rsidRPr="003D42EB">
        <w:rPr>
          <w:sz w:val="26"/>
          <w:szCs w:val="26"/>
        </w:rPr>
        <w:t>выборов депутат</w:t>
      </w:r>
      <w:r w:rsidR="00E7618F">
        <w:rPr>
          <w:sz w:val="26"/>
          <w:szCs w:val="26"/>
        </w:rPr>
        <w:t>ов</w:t>
      </w:r>
      <w:r w:rsidR="00E7618F" w:rsidRPr="003D42EB">
        <w:rPr>
          <w:sz w:val="26"/>
          <w:szCs w:val="26"/>
        </w:rPr>
        <w:t xml:space="preserve"> </w:t>
      </w:r>
      <w:r w:rsidR="00E7618F">
        <w:rPr>
          <w:sz w:val="26"/>
          <w:szCs w:val="26"/>
        </w:rPr>
        <w:t xml:space="preserve">Законодательного </w:t>
      </w:r>
      <w:r w:rsidR="00E7618F" w:rsidRPr="003D42EB">
        <w:rPr>
          <w:sz w:val="26"/>
          <w:szCs w:val="26"/>
        </w:rPr>
        <w:t>Собрания Пензенской области седьмого созыва</w:t>
      </w:r>
      <w:r w:rsidRPr="001872D7">
        <w:rPr>
          <w:sz w:val="26"/>
          <w:szCs w:val="26"/>
        </w:rPr>
        <w:t xml:space="preserve">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пригодными для проведения агитационных публичных мероприятий в форме собраний</w:t>
      </w:r>
    </w:p>
    <w:p w:rsidR="00826C7B" w:rsidRPr="001872D7" w:rsidRDefault="00826C7B" w:rsidP="00826C7B">
      <w:pPr>
        <w:jc w:val="center"/>
        <w:rPr>
          <w:sz w:val="26"/>
          <w:szCs w:val="26"/>
        </w:rPr>
      </w:pPr>
    </w:p>
    <w:p w:rsidR="00826C7B" w:rsidRPr="001872D7" w:rsidRDefault="00826C7B" w:rsidP="00826C7B">
      <w:pPr>
        <w:ind w:firstLine="709"/>
        <w:jc w:val="both"/>
        <w:rPr>
          <w:sz w:val="26"/>
          <w:szCs w:val="26"/>
        </w:rPr>
      </w:pPr>
      <w:r w:rsidRPr="001872D7">
        <w:rPr>
          <w:sz w:val="26"/>
          <w:szCs w:val="26"/>
        </w:rPr>
        <w:t xml:space="preserve">В соответствии требованиями </w:t>
      </w:r>
      <w:r w:rsidRPr="003D42EB">
        <w:rPr>
          <w:sz w:val="26"/>
          <w:szCs w:val="26"/>
        </w:rPr>
        <w:t>статьи 5</w:t>
      </w:r>
      <w:r w:rsidR="00E7618F">
        <w:rPr>
          <w:sz w:val="26"/>
          <w:szCs w:val="26"/>
        </w:rPr>
        <w:t>3</w:t>
      </w:r>
      <w:r w:rsidRPr="003D42EB">
        <w:rPr>
          <w:sz w:val="26"/>
          <w:szCs w:val="26"/>
        </w:rPr>
        <w:t xml:space="preserve"> Закона Пензенской области </w:t>
      </w:r>
      <w:r w:rsidR="00E7618F">
        <w:rPr>
          <w:sz w:val="26"/>
          <w:szCs w:val="26"/>
        </w:rPr>
        <w:t>от 22.12.2005 № 949-ЗПО «О выборах депутатов Законодательного Собрания Пензенской области»</w:t>
      </w:r>
      <w:r w:rsidRPr="001872D7">
        <w:rPr>
          <w:sz w:val="26"/>
          <w:szCs w:val="26"/>
        </w:rPr>
        <w:t xml:space="preserve"> помещения, пригодные для проведения агитационных публичных мероприятий в форме собраний, и находящиеся в государственной или муниципальной собственности, в собственности организаций, имеющих на день официального опубликования </w:t>
      </w:r>
      <w:r w:rsidR="00E7618F" w:rsidRPr="00E7618F">
        <w:rPr>
          <w:sz w:val="26"/>
          <w:szCs w:val="26"/>
        </w:rPr>
        <w:t>(публикации)</w:t>
      </w:r>
      <w:r w:rsidR="00E7618F">
        <w:rPr>
          <w:sz w:val="26"/>
          <w:szCs w:val="26"/>
        </w:rPr>
        <w:t xml:space="preserve"> </w:t>
      </w:r>
      <w:r w:rsidRPr="001872D7">
        <w:rPr>
          <w:sz w:val="26"/>
          <w:szCs w:val="26"/>
        </w:rPr>
        <w:t xml:space="preserve">решения о назначении выборов депутатов Законодательного Собрания Пензенской области седьмого созыва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 (далее </w:t>
      </w:r>
      <w:r>
        <w:rPr>
          <w:sz w:val="26"/>
          <w:szCs w:val="26"/>
        </w:rPr>
        <w:t>–</w:t>
      </w:r>
      <w:r w:rsidRPr="001872D7">
        <w:rPr>
          <w:sz w:val="26"/>
          <w:szCs w:val="26"/>
        </w:rPr>
        <w:t xml:space="preserve"> помещение), безвозмездно предоставляются собственником, владельцем помещения зарегистрированному кандидату, его доверенным лицам.</w:t>
      </w:r>
    </w:p>
    <w:p w:rsidR="00826C7B" w:rsidRPr="001872D7" w:rsidRDefault="00826C7B" w:rsidP="00826C7B">
      <w:pPr>
        <w:ind w:firstLine="709"/>
        <w:jc w:val="both"/>
        <w:rPr>
          <w:sz w:val="26"/>
          <w:szCs w:val="26"/>
        </w:rPr>
      </w:pPr>
      <w:bookmarkStart w:id="1" w:name="sub_6003"/>
      <w:r w:rsidRPr="001872D7">
        <w:rPr>
          <w:sz w:val="26"/>
          <w:szCs w:val="26"/>
        </w:rPr>
        <w:t xml:space="preserve">Указанные помещения предоставляются по заявке </w:t>
      </w:r>
      <w:r w:rsidR="00E7618F" w:rsidRPr="00CF145A">
        <w:t xml:space="preserve">зарегистрированного кандидата в депутаты Законодательного Собрания </w:t>
      </w:r>
      <w:r w:rsidR="00E7618F">
        <w:t>Пензенской области седьмого созыва</w:t>
      </w:r>
      <w:r w:rsidR="00E7618F" w:rsidRPr="00CF145A">
        <w:t xml:space="preserve"> (далее </w:t>
      </w:r>
      <w:r w:rsidR="00E7618F">
        <w:t>—</w:t>
      </w:r>
      <w:r w:rsidR="00E7618F" w:rsidRPr="00CF145A">
        <w:t xml:space="preserve"> кандидат), избирательного объединения, зарегистрировавшего областной список кандидатов в депутаты Законодательного Собрания </w:t>
      </w:r>
      <w:r w:rsidR="00E7618F">
        <w:t xml:space="preserve">Пензенской области седьмого созыва </w:t>
      </w:r>
      <w:r w:rsidR="00E7618F" w:rsidRPr="00CF145A">
        <w:t xml:space="preserve">(далее </w:t>
      </w:r>
      <w:r w:rsidR="00E7618F">
        <w:t>—</w:t>
      </w:r>
      <w:r w:rsidR="00E7618F" w:rsidRPr="00CF145A">
        <w:t xml:space="preserve"> избирательное объединение)</w:t>
      </w:r>
      <w:r w:rsidRPr="001872D7">
        <w:rPr>
          <w:sz w:val="26"/>
          <w:szCs w:val="26"/>
        </w:rPr>
        <w:t>.</w:t>
      </w:r>
    </w:p>
    <w:p w:rsidR="00826C7B" w:rsidRPr="001872D7" w:rsidRDefault="00826C7B" w:rsidP="00826C7B">
      <w:pPr>
        <w:ind w:firstLine="709"/>
        <w:jc w:val="both"/>
        <w:rPr>
          <w:sz w:val="26"/>
          <w:szCs w:val="26"/>
        </w:rPr>
      </w:pPr>
      <w:r w:rsidRPr="001872D7">
        <w:rPr>
          <w:sz w:val="26"/>
          <w:szCs w:val="26"/>
        </w:rPr>
        <w:t>Заявки о предоставлении помещений рассматриваются собственниками, владельцами помещений в течение трех дней со дня подачи указанных заявок.</w:t>
      </w:r>
    </w:p>
    <w:p w:rsidR="00826C7B" w:rsidRPr="001872D7" w:rsidRDefault="00826C7B" w:rsidP="00826C7B">
      <w:pPr>
        <w:ind w:firstLine="709"/>
        <w:jc w:val="both"/>
        <w:rPr>
          <w:sz w:val="26"/>
          <w:szCs w:val="26"/>
        </w:rPr>
      </w:pPr>
      <w:r w:rsidRPr="001872D7">
        <w:rPr>
          <w:sz w:val="26"/>
          <w:szCs w:val="26"/>
        </w:rPr>
        <w:t>Время, на которое предоставляется помещение для встреч с избирателями, установл</w:t>
      </w:r>
      <w:r>
        <w:rPr>
          <w:sz w:val="26"/>
          <w:szCs w:val="26"/>
        </w:rPr>
        <w:t>ено</w:t>
      </w:r>
      <w:r w:rsidRPr="001872D7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настоящим постановлением</w:t>
      </w:r>
      <w:r w:rsidRPr="001872D7">
        <w:rPr>
          <w:sz w:val="26"/>
          <w:szCs w:val="26"/>
        </w:rPr>
        <w:t xml:space="preserve">. </w:t>
      </w:r>
    </w:p>
    <w:p w:rsidR="00826C7B" w:rsidRDefault="00826C7B" w:rsidP="00826C7B">
      <w:pPr>
        <w:ind w:firstLine="709"/>
        <w:jc w:val="both"/>
        <w:rPr>
          <w:sz w:val="26"/>
          <w:szCs w:val="26"/>
        </w:rPr>
      </w:pPr>
      <w:bookmarkStart w:id="2" w:name="sub_6004"/>
      <w:bookmarkEnd w:id="1"/>
      <w:r w:rsidRPr="001872D7">
        <w:rPr>
          <w:sz w:val="26"/>
          <w:szCs w:val="26"/>
        </w:rPr>
        <w:t xml:space="preserve">Если помещение было предоставлено одному </w:t>
      </w:r>
      <w:r w:rsidR="00E7618F">
        <w:t xml:space="preserve">зарегистрированному кандидату, избирательному объединению, </w:t>
      </w:r>
      <w:r w:rsidRPr="001872D7">
        <w:rPr>
          <w:sz w:val="26"/>
          <w:szCs w:val="26"/>
        </w:rPr>
        <w:t>собственник, владелец помещения не вправе отказать другому зарегистрированному кандидату</w:t>
      </w:r>
      <w:r>
        <w:rPr>
          <w:sz w:val="26"/>
          <w:szCs w:val="26"/>
        </w:rPr>
        <w:t xml:space="preserve"> </w:t>
      </w:r>
      <w:r w:rsidRPr="001872D7">
        <w:rPr>
          <w:sz w:val="26"/>
          <w:szCs w:val="26"/>
        </w:rPr>
        <w:t xml:space="preserve">в предоставлении помещения на таких же условиях в иное время в течение агитационного периода. В случае предоставления помещения </w:t>
      </w:r>
      <w:r w:rsidR="00E7618F">
        <w:t>зарегистрированному кандидату, избирательному объединению,</w:t>
      </w:r>
      <w:r w:rsidRPr="001872D7">
        <w:rPr>
          <w:sz w:val="26"/>
          <w:szCs w:val="26"/>
        </w:rPr>
        <w:t xml:space="preserve"> собственник, владелец помещения не позднее дня, следующего за днем предоставления помещения, обязан уведомить в письменной форме </w:t>
      </w:r>
      <w:r w:rsidR="00356790">
        <w:rPr>
          <w:sz w:val="26"/>
          <w:szCs w:val="26"/>
        </w:rPr>
        <w:t>И</w:t>
      </w:r>
      <w:r w:rsidRPr="001872D7">
        <w:rPr>
          <w:sz w:val="26"/>
          <w:szCs w:val="26"/>
        </w:rPr>
        <w:t xml:space="preserve">збирательную комиссию </w:t>
      </w:r>
      <w:r w:rsidR="00356790">
        <w:rPr>
          <w:sz w:val="26"/>
          <w:szCs w:val="26"/>
        </w:rPr>
        <w:t>Пензенской области</w:t>
      </w:r>
      <w:r>
        <w:rPr>
          <w:sz w:val="26"/>
          <w:szCs w:val="26"/>
        </w:rPr>
        <w:t xml:space="preserve">, на которую возложены </w:t>
      </w:r>
      <w:r w:rsidRPr="008C3AA3">
        <w:rPr>
          <w:sz w:val="26"/>
          <w:szCs w:val="26"/>
        </w:rPr>
        <w:t xml:space="preserve">полномочия </w:t>
      </w:r>
      <w:r w:rsidR="00EA08ED" w:rsidRPr="002E487D">
        <w:rPr>
          <w:sz w:val="26"/>
          <w:szCs w:val="26"/>
        </w:rPr>
        <w:t xml:space="preserve">окружной избирательной комиссии по </w:t>
      </w:r>
      <w:r w:rsidR="00EA08ED">
        <w:rPr>
          <w:sz w:val="26"/>
          <w:szCs w:val="26"/>
        </w:rPr>
        <w:t xml:space="preserve">подготовке и проведению </w:t>
      </w:r>
      <w:r w:rsidR="00EA08ED" w:rsidRPr="002E487D">
        <w:rPr>
          <w:sz w:val="26"/>
          <w:szCs w:val="26"/>
        </w:rPr>
        <w:t>выбор</w:t>
      </w:r>
      <w:r w:rsidR="00EA08ED">
        <w:rPr>
          <w:sz w:val="26"/>
          <w:szCs w:val="26"/>
        </w:rPr>
        <w:t>ов</w:t>
      </w:r>
      <w:r w:rsidR="00EA08ED" w:rsidRPr="002E487D">
        <w:rPr>
          <w:sz w:val="26"/>
          <w:szCs w:val="26"/>
        </w:rPr>
        <w:t xml:space="preserve"> депутат</w:t>
      </w:r>
      <w:r w:rsidR="00EA08ED">
        <w:rPr>
          <w:sz w:val="26"/>
          <w:szCs w:val="26"/>
        </w:rPr>
        <w:t>а</w:t>
      </w:r>
      <w:r w:rsidR="00EA08ED" w:rsidRPr="002E487D">
        <w:rPr>
          <w:sz w:val="26"/>
          <w:szCs w:val="26"/>
        </w:rPr>
        <w:t xml:space="preserve"> Законодательного Собрания Пензенской области </w:t>
      </w:r>
      <w:r w:rsidR="00EA08ED">
        <w:rPr>
          <w:sz w:val="26"/>
          <w:szCs w:val="26"/>
        </w:rPr>
        <w:t>седьм</w:t>
      </w:r>
      <w:r w:rsidR="00EA08ED" w:rsidRPr="002E487D">
        <w:rPr>
          <w:sz w:val="26"/>
          <w:szCs w:val="26"/>
        </w:rPr>
        <w:t>ого созыва по одномандатному избирательному округу</w:t>
      </w:r>
      <w:r w:rsidR="00EA08ED">
        <w:rPr>
          <w:sz w:val="26"/>
          <w:szCs w:val="26"/>
        </w:rPr>
        <w:t xml:space="preserve"> </w:t>
      </w:r>
      <w:r w:rsidR="00EA08ED" w:rsidRPr="002E487D">
        <w:rPr>
          <w:sz w:val="26"/>
          <w:szCs w:val="26"/>
        </w:rPr>
        <w:t>№</w:t>
      </w:r>
      <w:r w:rsidR="00EA08ED">
        <w:rPr>
          <w:sz w:val="26"/>
          <w:szCs w:val="26"/>
        </w:rPr>
        <w:t> </w:t>
      </w:r>
      <w:r w:rsidR="00EA08ED" w:rsidRPr="002E487D">
        <w:rPr>
          <w:sz w:val="26"/>
          <w:szCs w:val="26"/>
        </w:rPr>
        <w:t>8</w:t>
      </w:r>
      <w:r>
        <w:rPr>
          <w:sz w:val="26"/>
          <w:szCs w:val="26"/>
        </w:rPr>
        <w:t xml:space="preserve"> (далее – территориальная избирательная комиссия города Заречного),</w:t>
      </w:r>
      <w:r w:rsidRPr="001872D7">
        <w:rPr>
          <w:sz w:val="26"/>
          <w:szCs w:val="26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</w:r>
      <w:r>
        <w:rPr>
          <w:sz w:val="26"/>
          <w:szCs w:val="26"/>
        </w:rPr>
        <w:t>, избирательным объединениям</w:t>
      </w:r>
      <w:r w:rsidRPr="001872D7">
        <w:rPr>
          <w:sz w:val="26"/>
          <w:szCs w:val="26"/>
        </w:rPr>
        <w:t>.</w:t>
      </w:r>
    </w:p>
    <w:bookmarkEnd w:id="2"/>
    <w:p w:rsidR="00826C7B" w:rsidRPr="00826C7B" w:rsidRDefault="00826C7B" w:rsidP="00826C7B">
      <w:pPr>
        <w:ind w:firstLine="709"/>
        <w:jc w:val="both"/>
        <w:rPr>
          <w:sz w:val="26"/>
          <w:szCs w:val="26"/>
        </w:rPr>
      </w:pPr>
      <w:r w:rsidRPr="00826C7B">
        <w:rPr>
          <w:sz w:val="26"/>
          <w:szCs w:val="26"/>
        </w:rPr>
        <w:lastRenderedPageBreak/>
        <w:t xml:space="preserve">Владельцы, собственники помещений за нарушение порядка и сроков уведомления </w:t>
      </w:r>
      <w:r w:rsidR="00356790">
        <w:rPr>
          <w:sz w:val="26"/>
          <w:szCs w:val="26"/>
        </w:rPr>
        <w:t>И</w:t>
      </w:r>
      <w:r w:rsidRPr="00826C7B">
        <w:rPr>
          <w:sz w:val="26"/>
          <w:szCs w:val="26"/>
        </w:rPr>
        <w:t xml:space="preserve">збирательной комиссии </w:t>
      </w:r>
      <w:r w:rsidR="00356790">
        <w:rPr>
          <w:sz w:val="26"/>
          <w:szCs w:val="26"/>
        </w:rPr>
        <w:t>Пензенской области</w:t>
      </w:r>
      <w:r w:rsidRPr="00826C7B">
        <w:rPr>
          <w:sz w:val="26"/>
          <w:szCs w:val="26"/>
        </w:rPr>
        <w:t xml:space="preserve"> о факте предоставления помещений и права на предоставление помещений для встреч с избирателями, а также нарушение равных условий предоставления такого помещения несут административную ответственность в порядке, установленном </w:t>
      </w:r>
      <w:r w:rsidRPr="00826C7B">
        <w:rPr>
          <w:rStyle w:val="a5"/>
          <w:b w:val="0"/>
          <w:bCs w:val="0"/>
          <w:color w:val="000000"/>
          <w:sz w:val="26"/>
          <w:szCs w:val="26"/>
        </w:rPr>
        <w:t>Кодексом Российской Федерации об административных правонарушениях от 30.12.2001 № 195-ФЗ</w:t>
      </w:r>
      <w:r w:rsidRPr="00826C7B">
        <w:rPr>
          <w:sz w:val="26"/>
          <w:szCs w:val="26"/>
        </w:rPr>
        <w:t>.</w:t>
      </w:r>
    </w:p>
    <w:p w:rsidR="00826C7B" w:rsidRDefault="00826C7B" w:rsidP="00826C7B">
      <w:pPr>
        <w:ind w:firstLine="709"/>
        <w:jc w:val="both"/>
        <w:rPr>
          <w:sz w:val="26"/>
          <w:szCs w:val="26"/>
        </w:rPr>
        <w:sectPr w:rsidR="00826C7B" w:rsidSect="00E163C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26C7B" w:rsidRPr="001872D7" w:rsidRDefault="00826C7B" w:rsidP="00826C7B">
      <w:pPr>
        <w:pStyle w:val="2"/>
        <w:widowControl w:val="0"/>
        <w:tabs>
          <w:tab w:val="left" w:pos="8505"/>
        </w:tabs>
        <w:ind w:left="8505"/>
        <w:jc w:val="center"/>
        <w:rPr>
          <w:sz w:val="26"/>
          <w:szCs w:val="26"/>
        </w:rPr>
      </w:pPr>
      <w:r w:rsidRPr="001872D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 2</w:t>
      </w:r>
    </w:p>
    <w:p w:rsidR="00826C7B" w:rsidRPr="001872D7" w:rsidRDefault="00826C7B" w:rsidP="00826C7B">
      <w:pPr>
        <w:pStyle w:val="2"/>
        <w:widowControl w:val="0"/>
        <w:tabs>
          <w:tab w:val="left" w:pos="8505"/>
        </w:tabs>
        <w:ind w:left="8505"/>
        <w:jc w:val="center"/>
        <w:rPr>
          <w:sz w:val="26"/>
          <w:szCs w:val="26"/>
        </w:rPr>
      </w:pPr>
      <w:r w:rsidRPr="001872D7">
        <w:rPr>
          <w:sz w:val="26"/>
          <w:szCs w:val="26"/>
        </w:rPr>
        <w:t>УТВЕРЖДЕН</w:t>
      </w:r>
      <w:r>
        <w:rPr>
          <w:sz w:val="26"/>
          <w:szCs w:val="26"/>
        </w:rPr>
        <w:t>О</w:t>
      </w:r>
    </w:p>
    <w:p w:rsidR="00826C7B" w:rsidRPr="001872D7" w:rsidRDefault="00826C7B" w:rsidP="00826C7B">
      <w:pPr>
        <w:pStyle w:val="2"/>
        <w:widowControl w:val="0"/>
        <w:tabs>
          <w:tab w:val="left" w:pos="8505"/>
        </w:tabs>
        <w:ind w:left="8505"/>
        <w:jc w:val="center"/>
        <w:rPr>
          <w:sz w:val="26"/>
          <w:szCs w:val="26"/>
        </w:rPr>
      </w:pPr>
      <w:r w:rsidRPr="001872D7">
        <w:rPr>
          <w:sz w:val="26"/>
          <w:szCs w:val="26"/>
        </w:rPr>
        <w:t>постановлением</w:t>
      </w:r>
    </w:p>
    <w:p w:rsidR="00826C7B" w:rsidRPr="001872D7" w:rsidRDefault="00826C7B" w:rsidP="00826C7B">
      <w:pPr>
        <w:pStyle w:val="2"/>
        <w:widowControl w:val="0"/>
        <w:tabs>
          <w:tab w:val="left" w:pos="8505"/>
        </w:tabs>
        <w:ind w:left="8505"/>
        <w:jc w:val="center"/>
        <w:rPr>
          <w:sz w:val="26"/>
          <w:szCs w:val="26"/>
        </w:rPr>
      </w:pPr>
      <w:r w:rsidRPr="001872D7">
        <w:rPr>
          <w:sz w:val="26"/>
          <w:szCs w:val="26"/>
        </w:rPr>
        <w:t>Территориальной избирательной</w:t>
      </w:r>
    </w:p>
    <w:p w:rsidR="00826C7B" w:rsidRDefault="00826C7B" w:rsidP="00826C7B">
      <w:pPr>
        <w:tabs>
          <w:tab w:val="left" w:pos="8505"/>
        </w:tabs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комиссии города Заречного </w:t>
      </w:r>
      <w:r>
        <w:rPr>
          <w:sz w:val="26"/>
          <w:szCs w:val="26"/>
        </w:rPr>
        <w:br/>
        <w:t xml:space="preserve">от 15.07.2022 № </w:t>
      </w:r>
      <w:r w:rsidRPr="001872D7">
        <w:rPr>
          <w:sz w:val="26"/>
          <w:szCs w:val="26"/>
        </w:rPr>
        <w:t>50/128</w:t>
      </w:r>
    </w:p>
    <w:p w:rsidR="00826C7B" w:rsidRPr="001872D7" w:rsidRDefault="00826C7B" w:rsidP="00826C7B">
      <w:pPr>
        <w:tabs>
          <w:tab w:val="left" w:pos="8505"/>
        </w:tabs>
        <w:ind w:left="8505"/>
        <w:jc w:val="center"/>
        <w:rPr>
          <w:sz w:val="26"/>
          <w:szCs w:val="26"/>
        </w:rPr>
      </w:pPr>
    </w:p>
    <w:p w:rsidR="00356790" w:rsidRDefault="00356790" w:rsidP="00356790">
      <w:pPr>
        <w:ind w:left="11199"/>
        <w:jc w:val="center"/>
        <w:rPr>
          <w:sz w:val="26"/>
          <w:szCs w:val="26"/>
        </w:rPr>
      </w:pPr>
      <w:r>
        <w:rPr>
          <w:sz w:val="26"/>
          <w:szCs w:val="26"/>
        </w:rPr>
        <w:t>В Избирательную комиссию</w:t>
      </w:r>
    </w:p>
    <w:p w:rsidR="00826C7B" w:rsidRPr="00AB627F" w:rsidRDefault="00356790" w:rsidP="00356790">
      <w:pPr>
        <w:ind w:left="11199"/>
        <w:jc w:val="center"/>
        <w:rPr>
          <w:sz w:val="26"/>
          <w:szCs w:val="26"/>
        </w:rPr>
      </w:pPr>
      <w:r>
        <w:rPr>
          <w:sz w:val="26"/>
          <w:szCs w:val="26"/>
        </w:rPr>
        <w:t>Пензенской области</w:t>
      </w:r>
    </w:p>
    <w:p w:rsidR="00826C7B" w:rsidRDefault="00826C7B" w:rsidP="00826C7B">
      <w:pPr>
        <w:ind w:left="-600" w:firstLine="360"/>
        <w:jc w:val="right"/>
        <w:rPr>
          <w:sz w:val="28"/>
          <w:szCs w:val="28"/>
        </w:rPr>
      </w:pPr>
    </w:p>
    <w:p w:rsidR="00826C7B" w:rsidRDefault="00356790" w:rsidP="00356790">
      <w:pPr>
        <w:jc w:val="center"/>
        <w:rPr>
          <w:sz w:val="26"/>
          <w:szCs w:val="26"/>
        </w:rPr>
      </w:pPr>
      <w:r w:rsidRPr="00356790"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Pr="00356790">
        <w:rPr>
          <w:sz w:val="26"/>
          <w:szCs w:val="26"/>
        </w:rPr>
        <w:t xml:space="preserve"> собственника, владельца помещения, представляемого безвозмездно в соответствии с частью 3 статьи 53 Закона </w:t>
      </w:r>
      <w:r>
        <w:rPr>
          <w:sz w:val="26"/>
          <w:szCs w:val="26"/>
        </w:rPr>
        <w:br/>
      </w:r>
      <w:r w:rsidRPr="00356790">
        <w:rPr>
          <w:sz w:val="26"/>
          <w:szCs w:val="26"/>
        </w:rPr>
        <w:t xml:space="preserve">Пензенской области от 22 декабря 2005 года «О выборах депутатов Законодательного Собрания Пензенской области» </w:t>
      </w:r>
      <w:r>
        <w:rPr>
          <w:sz w:val="26"/>
          <w:szCs w:val="26"/>
        </w:rPr>
        <w:br/>
      </w:r>
      <w:r w:rsidRPr="00356790">
        <w:rPr>
          <w:sz w:val="26"/>
          <w:szCs w:val="26"/>
        </w:rPr>
        <w:t xml:space="preserve">(с последующими изменениями), о факте предоставления такого помещения зарегистрированному кандидату, </w:t>
      </w:r>
      <w:r>
        <w:rPr>
          <w:sz w:val="26"/>
          <w:szCs w:val="26"/>
        </w:rPr>
        <w:br/>
      </w:r>
      <w:r w:rsidRPr="00356790">
        <w:rPr>
          <w:sz w:val="26"/>
          <w:szCs w:val="26"/>
        </w:rPr>
        <w:t xml:space="preserve">избирательному объединению, зарегистрировавшему областной список кандидатов в депутаты </w:t>
      </w:r>
      <w:r>
        <w:rPr>
          <w:sz w:val="26"/>
          <w:szCs w:val="26"/>
        </w:rPr>
        <w:br/>
      </w:r>
      <w:r w:rsidRPr="00356790">
        <w:rPr>
          <w:sz w:val="26"/>
          <w:szCs w:val="26"/>
        </w:rPr>
        <w:t>Законодательного Собрания Пензенской области седьмого созыва</w:t>
      </w:r>
    </w:p>
    <w:p w:rsidR="00356790" w:rsidRDefault="00356790" w:rsidP="00826C7B">
      <w:pPr>
        <w:ind w:left="-600" w:firstLine="360"/>
        <w:jc w:val="center"/>
        <w:rPr>
          <w:sz w:val="26"/>
          <w:szCs w:val="26"/>
        </w:rPr>
      </w:pPr>
    </w:p>
    <w:p w:rsidR="00356790" w:rsidRPr="00356790" w:rsidRDefault="00356790" w:rsidP="00826C7B">
      <w:pPr>
        <w:ind w:left="-600" w:firstLine="360"/>
        <w:jc w:val="center"/>
        <w:rPr>
          <w:sz w:val="26"/>
          <w:szCs w:val="26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114"/>
        <w:gridCol w:w="2551"/>
        <w:gridCol w:w="2345"/>
        <w:gridCol w:w="1626"/>
        <w:gridCol w:w="1773"/>
        <w:gridCol w:w="2516"/>
        <w:gridCol w:w="1973"/>
      </w:tblGrid>
      <w:tr w:rsidR="00826C7B" w:rsidTr="00D616B8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7B" w:rsidRDefault="00826C7B" w:rsidP="00D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26C7B" w:rsidRDefault="00826C7B" w:rsidP="00D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7B" w:rsidRDefault="00826C7B" w:rsidP="00D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организации, представившей уведомление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7B" w:rsidRDefault="00826C7B" w:rsidP="00D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Контакты организации,</w:t>
            </w:r>
          </w:p>
          <w:p w:rsidR="00826C7B" w:rsidRDefault="00826C7B" w:rsidP="00D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представившей уведомление (адрес, телефон, факс, адрес электронной почты)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7B" w:rsidRDefault="00826C7B" w:rsidP="00D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кандидата, наименование избирательного объединения, которому предоставлено помещение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7B" w:rsidRDefault="00826C7B" w:rsidP="00D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помещения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7B" w:rsidRDefault="00826C7B" w:rsidP="00D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помещения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7B" w:rsidRDefault="00826C7B" w:rsidP="00D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и промежуток времени в течение суток, в котором помещение предоставлялось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B" w:rsidRDefault="00826C7B" w:rsidP="00D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и время, когда помещение может быть предоставлено другим кандидатам, избирательным объединениям</w:t>
            </w:r>
          </w:p>
        </w:tc>
      </w:tr>
      <w:tr w:rsidR="00826C7B" w:rsidTr="00D616B8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7B" w:rsidRDefault="00826C7B" w:rsidP="00D616B8">
            <w:pPr>
              <w:jc w:val="both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7B" w:rsidRDefault="00826C7B" w:rsidP="00D616B8">
            <w:pPr>
              <w:jc w:val="both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7B" w:rsidRDefault="00826C7B" w:rsidP="00D616B8">
            <w:pPr>
              <w:jc w:val="both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7B" w:rsidRDefault="00826C7B" w:rsidP="00D616B8">
            <w:pPr>
              <w:jc w:val="both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7B" w:rsidRDefault="00826C7B" w:rsidP="00D616B8">
            <w:pPr>
              <w:jc w:val="both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7B" w:rsidRDefault="00826C7B" w:rsidP="00D616B8">
            <w:pPr>
              <w:jc w:val="both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7B" w:rsidRDefault="00826C7B" w:rsidP="00D616B8">
            <w:pPr>
              <w:jc w:val="both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B" w:rsidRDefault="00826C7B" w:rsidP="00D616B8">
            <w:pPr>
              <w:jc w:val="both"/>
            </w:pPr>
          </w:p>
        </w:tc>
      </w:tr>
    </w:tbl>
    <w:p w:rsidR="00826C7B" w:rsidRDefault="00826C7B" w:rsidP="00826C7B">
      <w:pPr>
        <w:ind w:left="-600" w:firstLine="360"/>
        <w:jc w:val="both"/>
        <w:rPr>
          <w:sz w:val="28"/>
          <w:szCs w:val="28"/>
        </w:rPr>
      </w:pPr>
    </w:p>
    <w:p w:rsidR="00826C7B" w:rsidRPr="00AB627F" w:rsidRDefault="00826C7B" w:rsidP="00826C7B">
      <w:pPr>
        <w:ind w:firstLine="1134"/>
        <w:jc w:val="both"/>
        <w:rPr>
          <w:sz w:val="26"/>
          <w:szCs w:val="26"/>
        </w:rPr>
      </w:pPr>
    </w:p>
    <w:p w:rsidR="00826C7B" w:rsidRPr="00AB627F" w:rsidRDefault="00826C7B" w:rsidP="00826C7B">
      <w:pPr>
        <w:ind w:firstLine="1134"/>
        <w:jc w:val="both"/>
        <w:rPr>
          <w:sz w:val="26"/>
          <w:szCs w:val="26"/>
        </w:rPr>
      </w:pPr>
      <w:r w:rsidRPr="00AB627F">
        <w:rPr>
          <w:sz w:val="26"/>
          <w:szCs w:val="26"/>
        </w:rPr>
        <w:t>Руководитель                   ______________________  (фамилия, инициалы)</w:t>
      </w:r>
    </w:p>
    <w:p w:rsidR="00826C7B" w:rsidRPr="00AB627F" w:rsidRDefault="00826C7B" w:rsidP="00826C7B">
      <w:pPr>
        <w:ind w:firstLine="1134"/>
        <w:jc w:val="both"/>
        <w:rPr>
          <w:sz w:val="26"/>
          <w:szCs w:val="26"/>
        </w:rPr>
      </w:pPr>
    </w:p>
    <w:p w:rsidR="00826C7B" w:rsidRPr="00AB627F" w:rsidRDefault="00826C7B" w:rsidP="00826C7B">
      <w:pPr>
        <w:ind w:firstLine="1134"/>
        <w:jc w:val="both"/>
        <w:rPr>
          <w:sz w:val="26"/>
          <w:szCs w:val="26"/>
        </w:rPr>
      </w:pPr>
    </w:p>
    <w:p w:rsidR="00826C7B" w:rsidRDefault="00826C7B" w:rsidP="00826C7B">
      <w:pPr>
        <w:ind w:firstLine="1134"/>
        <w:jc w:val="both"/>
        <w:rPr>
          <w:sz w:val="26"/>
          <w:szCs w:val="26"/>
        </w:rPr>
      </w:pPr>
      <w:r w:rsidRPr="00AB627F">
        <w:rPr>
          <w:sz w:val="26"/>
          <w:szCs w:val="26"/>
        </w:rPr>
        <w:t>МП</w:t>
      </w:r>
    </w:p>
    <w:p w:rsidR="007B49F9" w:rsidRDefault="007B49F9"/>
    <w:sectPr w:rsidR="007B49F9" w:rsidSect="00AB627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65F52"/>
    <w:multiLevelType w:val="hybridMultilevel"/>
    <w:tmpl w:val="AF2E0CD8"/>
    <w:lvl w:ilvl="0" w:tplc="33E403A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7B"/>
    <w:rsid w:val="00356790"/>
    <w:rsid w:val="007B49F9"/>
    <w:rsid w:val="00826C7B"/>
    <w:rsid w:val="00D31245"/>
    <w:rsid w:val="00E00B31"/>
    <w:rsid w:val="00E7618F"/>
    <w:rsid w:val="00EA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26C7B"/>
    <w:pPr>
      <w:keepNext/>
      <w:overflowPunct w:val="0"/>
      <w:autoSpaceDE w:val="0"/>
      <w:autoSpaceDN w:val="0"/>
      <w:adjustRightInd w:val="0"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6C7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2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21"/>
    <w:rsid w:val="00826C7B"/>
    <w:pPr>
      <w:autoSpaceDE w:val="0"/>
      <w:autoSpaceDN w:val="0"/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4">
    <w:name w:val="List Paragraph"/>
    <w:basedOn w:val="a"/>
    <w:uiPriority w:val="34"/>
    <w:qFormat/>
    <w:rsid w:val="00826C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ипертекстовая ссылка"/>
    <w:basedOn w:val="a0"/>
    <w:rsid w:val="00826C7B"/>
    <w:rPr>
      <w:b/>
      <w:bCs/>
      <w:color w:val="008000"/>
    </w:rPr>
  </w:style>
  <w:style w:type="paragraph" w:styleId="21">
    <w:name w:val="Body Text 2"/>
    <w:basedOn w:val="a"/>
    <w:link w:val="22"/>
    <w:uiPriority w:val="99"/>
    <w:semiHidden/>
    <w:unhideWhenUsed/>
    <w:rsid w:val="00826C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26C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26C7B"/>
    <w:pPr>
      <w:keepNext/>
      <w:overflowPunct w:val="0"/>
      <w:autoSpaceDE w:val="0"/>
      <w:autoSpaceDN w:val="0"/>
      <w:adjustRightInd w:val="0"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6C7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2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21"/>
    <w:rsid w:val="00826C7B"/>
    <w:pPr>
      <w:autoSpaceDE w:val="0"/>
      <w:autoSpaceDN w:val="0"/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4">
    <w:name w:val="List Paragraph"/>
    <w:basedOn w:val="a"/>
    <w:uiPriority w:val="34"/>
    <w:qFormat/>
    <w:rsid w:val="00826C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ипертекстовая ссылка"/>
    <w:basedOn w:val="a0"/>
    <w:rsid w:val="00826C7B"/>
    <w:rPr>
      <w:b/>
      <w:bCs/>
      <w:color w:val="008000"/>
    </w:rPr>
  </w:style>
  <w:style w:type="paragraph" w:styleId="21">
    <w:name w:val="Body Text 2"/>
    <w:basedOn w:val="a"/>
    <w:link w:val="22"/>
    <w:uiPriority w:val="99"/>
    <w:semiHidden/>
    <w:unhideWhenUsed/>
    <w:rsid w:val="00826C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26C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admin</cp:lastModifiedBy>
  <cp:revision>2</cp:revision>
  <dcterms:created xsi:type="dcterms:W3CDTF">2022-07-20T16:40:00Z</dcterms:created>
  <dcterms:modified xsi:type="dcterms:W3CDTF">2022-07-20T16:40:00Z</dcterms:modified>
</cp:coreProperties>
</file>