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9D64" w14:textId="77777777" w:rsidR="003C0FFE" w:rsidRDefault="003C0FFE" w:rsidP="003C0FFE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024D286" wp14:editId="5FAD3119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C4CB" w14:textId="77777777" w:rsidR="003C0FFE" w:rsidRDefault="003C0FFE" w:rsidP="003C0FF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CB73D0" w14:textId="77777777" w:rsidR="003C0FFE" w:rsidRDefault="003C0FFE" w:rsidP="003C0FFE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26EB20" w14:textId="77777777" w:rsidR="003C0FFE" w:rsidRPr="00C03FA3" w:rsidRDefault="003C0FFE" w:rsidP="003C0F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E0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BC2E04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2E04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 w:rsidRPr="00BC2E04">
        <w:rPr>
          <w:rFonts w:ascii="Times New Roman" w:hAnsi="Times New Roman" w:cs="Times New Roman"/>
          <w:sz w:val="26"/>
          <w:szCs w:val="26"/>
        </w:rPr>
        <w:t xml:space="preserve">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автономным учреждением города Заречного Пензенской области </w:t>
      </w:r>
      <w:r w:rsidRPr="00BC2E0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Физкультурно-оздоровительный комплекс «Лесной» сверх установленного муниципального задания, установленные постановлением Администрации города Заречного от</w:t>
      </w:r>
      <w:r w:rsidRPr="00096C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06.11.2013</w:t>
      </w:r>
      <w:r w:rsidRPr="00096C6C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2141</w:t>
      </w:r>
      <w:r w:rsidRPr="00096C6C">
        <w:rPr>
          <w:rFonts w:ascii="Times New Roman" w:hAnsi="Times New Roman" w:cs="Times New Roman"/>
          <w:sz w:val="26"/>
          <w:szCs w:val="26"/>
        </w:rPr>
        <w:t xml:space="preserve"> «Об установлении тарифов на</w:t>
      </w:r>
      <w:r>
        <w:rPr>
          <w:rFonts w:ascii="Times New Roman" w:hAnsi="Times New Roman" w:cs="Times New Roman"/>
          <w:sz w:val="26"/>
          <w:szCs w:val="26"/>
        </w:rPr>
        <w:t xml:space="preserve"> услуги, оказываемые муниципальным автономным учреждением города Заречного Пензенской области «Физкультурно-оздоровительный комплекс «Лесной»</w:t>
      </w:r>
    </w:p>
    <w:p w14:paraId="3F16E811" w14:textId="77777777" w:rsidR="003C0FFE" w:rsidRDefault="003C0FFE" w:rsidP="003C0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D1ABEA" w14:textId="77777777" w:rsidR="003C0FFE" w:rsidRDefault="003C0FFE" w:rsidP="003C0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BD24BF" w14:textId="77777777" w:rsidR="003C0FFE" w:rsidRDefault="003C0FFE" w:rsidP="003C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6D378D39" w14:textId="77777777" w:rsidR="003C0FFE" w:rsidRDefault="003C0FFE" w:rsidP="003C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31BBBF" w14:textId="77777777" w:rsidR="003C0FFE" w:rsidRDefault="003C0FFE" w:rsidP="003C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C4191" w14:textId="77777777" w:rsidR="003C0FFE" w:rsidRDefault="003C0FFE" w:rsidP="003C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тарифы </w:t>
      </w:r>
      <w:r w:rsidRPr="00BC2E04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 w:rsidRPr="00BC2E04">
        <w:rPr>
          <w:rFonts w:ascii="Times New Roman" w:hAnsi="Times New Roman" w:cs="Times New Roman"/>
          <w:sz w:val="26"/>
          <w:szCs w:val="26"/>
        </w:rPr>
        <w:t xml:space="preserve">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автономным учреждением города Заречного Пензенской области </w:t>
      </w:r>
      <w:r w:rsidRPr="00BC2E0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Физкультурно-оздоровительный комплекс «Лесной» сверх установленного муниципального задания, установленные постановлением Администрации города Заречного от</w:t>
      </w:r>
      <w:r w:rsidRPr="00096C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06.11.2013</w:t>
      </w:r>
      <w:r w:rsidRPr="00096C6C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2141</w:t>
      </w:r>
      <w:r w:rsidRPr="00096C6C">
        <w:rPr>
          <w:rFonts w:ascii="Times New Roman" w:hAnsi="Times New Roman" w:cs="Times New Roman"/>
          <w:sz w:val="26"/>
          <w:szCs w:val="26"/>
        </w:rPr>
        <w:t xml:space="preserve"> «Об установлении тарифов на</w:t>
      </w:r>
      <w:r>
        <w:rPr>
          <w:rFonts w:ascii="Times New Roman" w:hAnsi="Times New Roman" w:cs="Times New Roman"/>
          <w:sz w:val="26"/>
          <w:szCs w:val="26"/>
        </w:rPr>
        <w:t xml:space="preserve"> услуги, оказываемые муниципальным автономным учреждением города Заречного Пензенской области «Физкультурно-оздоровительный комплекс «Лесной»:</w:t>
      </w:r>
    </w:p>
    <w:p w14:paraId="7D6C0D79" w14:textId="77777777" w:rsidR="003C0FFE" w:rsidRDefault="003C0FFE" w:rsidP="003C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строки 1.2, 1.3, 1.4 таблицы изложить в новой редакции:</w:t>
      </w:r>
    </w:p>
    <w:tbl>
      <w:tblPr>
        <w:tblStyle w:val="a3"/>
        <w:tblW w:w="4589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607"/>
        <w:gridCol w:w="4580"/>
        <w:gridCol w:w="2079"/>
        <w:gridCol w:w="1025"/>
        <w:gridCol w:w="727"/>
      </w:tblGrid>
      <w:tr w:rsidR="003C0FFE" w14:paraId="2D0A5421" w14:textId="77777777" w:rsidTr="00FA5DA8">
        <w:tc>
          <w:tcPr>
            <w:tcW w:w="186" w:type="pct"/>
          </w:tcPr>
          <w:p w14:paraId="354DC4D5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0384EC2F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pct"/>
            <w:tcBorders>
              <w:bottom w:val="single" w:sz="4" w:space="0" w:color="auto"/>
            </w:tcBorders>
          </w:tcPr>
          <w:p w14:paraId="1D658185" w14:textId="77777777" w:rsidR="003C0FFE" w:rsidRPr="00377493" w:rsidRDefault="003C0FFE" w:rsidP="00FA5D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5A2698DE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15C3566A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</w:tcPr>
          <w:p w14:paraId="01D6EB37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FFE" w14:paraId="5BFB5E71" w14:textId="77777777" w:rsidTr="00FA5DA8">
        <w:tc>
          <w:tcPr>
            <w:tcW w:w="186" w:type="pct"/>
            <w:tcBorders>
              <w:right w:val="single" w:sz="4" w:space="0" w:color="auto"/>
            </w:tcBorders>
          </w:tcPr>
          <w:p w14:paraId="004A43D8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7562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081F" w14:textId="77777777" w:rsidR="003C0FFE" w:rsidRPr="00377493" w:rsidRDefault="003C0FFE" w:rsidP="00FA5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sz w:val="26"/>
                <w:szCs w:val="26"/>
              </w:rPr>
              <w:t>– для прочих посетителей (кроме посетителей, указанных в пункте 1.1.)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551E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4127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32A76C88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FFE" w14:paraId="2898D107" w14:textId="77777777" w:rsidTr="00FA5DA8">
        <w:tc>
          <w:tcPr>
            <w:tcW w:w="186" w:type="pct"/>
            <w:tcBorders>
              <w:right w:val="single" w:sz="4" w:space="0" w:color="auto"/>
            </w:tcBorders>
          </w:tcPr>
          <w:p w14:paraId="5563085D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687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4B8" w14:textId="77777777" w:rsidR="003C0FFE" w:rsidRPr="00377493" w:rsidRDefault="003C0FFE" w:rsidP="00FA5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sz w:val="26"/>
                <w:szCs w:val="26"/>
              </w:rPr>
              <w:t>– месячный абонемент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AFE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sz w:val="26"/>
                <w:szCs w:val="26"/>
              </w:rPr>
              <w:t>8 занятий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C4D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7C2B6A45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FFE" w14:paraId="435EBDAE" w14:textId="77777777" w:rsidTr="00FA5DA8">
        <w:tc>
          <w:tcPr>
            <w:tcW w:w="186" w:type="pct"/>
            <w:tcBorders>
              <w:right w:val="single" w:sz="4" w:space="0" w:color="auto"/>
            </w:tcBorders>
          </w:tcPr>
          <w:p w14:paraId="0997CC0B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4F3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588" w14:textId="77777777" w:rsidR="003C0FFE" w:rsidRPr="00377493" w:rsidRDefault="003C0FFE" w:rsidP="00FA5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sz w:val="26"/>
                <w:szCs w:val="26"/>
              </w:rPr>
              <w:t>– месячный абонемент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8A5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sz w:val="26"/>
                <w:szCs w:val="26"/>
              </w:rPr>
              <w:t>один раз в день без ограничения времени занятий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D8B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  <w:tc>
          <w:tcPr>
            <w:tcW w:w="388" w:type="pct"/>
            <w:tcBorders>
              <w:left w:val="single" w:sz="4" w:space="0" w:color="auto"/>
            </w:tcBorders>
          </w:tcPr>
          <w:p w14:paraId="159D01E7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FFE" w14:paraId="488932BF" w14:textId="77777777" w:rsidTr="00FA5DA8">
        <w:tc>
          <w:tcPr>
            <w:tcW w:w="186" w:type="pct"/>
          </w:tcPr>
          <w:p w14:paraId="249F8FFC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18636CDF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pct"/>
            <w:tcBorders>
              <w:top w:val="single" w:sz="4" w:space="0" w:color="auto"/>
            </w:tcBorders>
          </w:tcPr>
          <w:p w14:paraId="395474F0" w14:textId="77777777" w:rsidR="003C0FFE" w:rsidRPr="00377493" w:rsidRDefault="003C0FFE" w:rsidP="00FA5D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</w:tcPr>
          <w:p w14:paraId="7816F16D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2338E56D" w14:textId="77777777" w:rsidR="003C0FFE" w:rsidRPr="00377493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</w:tcPr>
          <w:p w14:paraId="58C63FC4" w14:textId="77777777" w:rsidR="003C0FFE" w:rsidRDefault="003C0FFE" w:rsidP="00FA5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14:paraId="526C9C7B" w14:textId="77777777" w:rsidR="003C0FFE" w:rsidRDefault="003C0FFE" w:rsidP="003C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строку 2 таблицы изложить в новой редакции:</w:t>
      </w:r>
    </w:p>
    <w:p w14:paraId="2BBC0562" w14:textId="77777777" w:rsidR="003C0FFE" w:rsidRDefault="003C0FFE" w:rsidP="003C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589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644"/>
        <w:gridCol w:w="4543"/>
        <w:gridCol w:w="2105"/>
        <w:gridCol w:w="1051"/>
        <w:gridCol w:w="676"/>
      </w:tblGrid>
      <w:tr w:rsidR="003C0FFE" w14:paraId="22979219" w14:textId="77777777" w:rsidTr="00FA5DA8">
        <w:tc>
          <w:tcPr>
            <w:tcW w:w="185" w:type="pct"/>
          </w:tcPr>
          <w:p w14:paraId="67274D40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69CB897B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pct"/>
            <w:tcBorders>
              <w:bottom w:val="single" w:sz="4" w:space="0" w:color="auto"/>
            </w:tcBorders>
          </w:tcPr>
          <w:p w14:paraId="40662FD7" w14:textId="77777777" w:rsidR="003C0FFE" w:rsidRPr="00377493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14:paraId="2B46241F" w14:textId="77777777" w:rsidR="003C0FFE" w:rsidRDefault="003C0FFE" w:rsidP="00FA5D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3CE48B02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pct"/>
          </w:tcPr>
          <w:p w14:paraId="26B5AC16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FFE" w14:paraId="6FF55519" w14:textId="77777777" w:rsidTr="00FA5DA8">
        <w:tc>
          <w:tcPr>
            <w:tcW w:w="185" w:type="pct"/>
            <w:tcBorders>
              <w:right w:val="single" w:sz="4" w:space="0" w:color="auto"/>
            </w:tcBorders>
          </w:tcPr>
          <w:p w14:paraId="2BCC9536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0112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22E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4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по организации игры в настольный теннис: предоставление теннисного стола с сеткой, двух ракеток, двух шариков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751B" w14:textId="77777777" w:rsidR="003C0FFE" w:rsidRDefault="003C0FFE" w:rsidP="00FA5D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50D7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14:paraId="18C2459D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FFE" w14:paraId="107FC833" w14:textId="77777777" w:rsidTr="00FA5DA8">
        <w:tc>
          <w:tcPr>
            <w:tcW w:w="185" w:type="pct"/>
          </w:tcPr>
          <w:p w14:paraId="31CEA1B6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5F1E7FE2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pct"/>
            <w:tcBorders>
              <w:top w:val="single" w:sz="4" w:space="0" w:color="auto"/>
            </w:tcBorders>
          </w:tcPr>
          <w:p w14:paraId="301CE6DB" w14:textId="77777777" w:rsidR="003C0FFE" w:rsidRPr="00377493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</w:tcPr>
          <w:p w14:paraId="5FD12CA8" w14:textId="77777777" w:rsidR="003C0FFE" w:rsidRDefault="003C0FFE" w:rsidP="00FA5D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76AB25B5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pct"/>
          </w:tcPr>
          <w:p w14:paraId="1ED29A8D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14:paraId="1130101E" w14:textId="77777777" w:rsidR="003C0FFE" w:rsidRDefault="003C0FFE" w:rsidP="003C0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строку 5 таблицы изложить в новой редакции:</w:t>
      </w:r>
      <w:r w:rsidRPr="0037749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4589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644"/>
        <w:gridCol w:w="4543"/>
        <w:gridCol w:w="2105"/>
        <w:gridCol w:w="1051"/>
        <w:gridCol w:w="676"/>
      </w:tblGrid>
      <w:tr w:rsidR="003C0FFE" w14:paraId="23178ABD" w14:textId="77777777" w:rsidTr="00FA5DA8">
        <w:tc>
          <w:tcPr>
            <w:tcW w:w="185" w:type="pct"/>
          </w:tcPr>
          <w:p w14:paraId="7BE6FC3A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67673926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pct"/>
            <w:tcBorders>
              <w:bottom w:val="single" w:sz="4" w:space="0" w:color="auto"/>
            </w:tcBorders>
          </w:tcPr>
          <w:p w14:paraId="7E085F36" w14:textId="77777777" w:rsidR="003C0FFE" w:rsidRPr="00377493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14:paraId="223996DA" w14:textId="77777777" w:rsidR="003C0FFE" w:rsidRDefault="003C0FFE" w:rsidP="00FA5D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165CE2F8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pct"/>
          </w:tcPr>
          <w:p w14:paraId="047BF94C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FFE" w14:paraId="4F97ED00" w14:textId="77777777" w:rsidTr="00FA5DA8">
        <w:tc>
          <w:tcPr>
            <w:tcW w:w="185" w:type="pct"/>
            <w:tcBorders>
              <w:right w:val="single" w:sz="4" w:space="0" w:color="auto"/>
            </w:tcBorders>
          </w:tcPr>
          <w:p w14:paraId="59323BFE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561D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8462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по организации отдыха: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16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футбольного поля с искусственным покрытием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622A" w14:textId="77777777" w:rsidR="003C0FFE" w:rsidRDefault="003C0FFE" w:rsidP="00FA5D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8CC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14:paraId="3F76E765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FFE" w14:paraId="355172F3" w14:textId="77777777" w:rsidTr="00FA5DA8">
        <w:tc>
          <w:tcPr>
            <w:tcW w:w="185" w:type="pct"/>
          </w:tcPr>
          <w:p w14:paraId="126BF4A4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5294F0AC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pct"/>
            <w:tcBorders>
              <w:top w:val="single" w:sz="4" w:space="0" w:color="auto"/>
            </w:tcBorders>
          </w:tcPr>
          <w:p w14:paraId="36E1E00F" w14:textId="77777777" w:rsidR="003C0FFE" w:rsidRPr="00377493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</w:tcPr>
          <w:p w14:paraId="125D76AB" w14:textId="77777777" w:rsidR="003C0FFE" w:rsidRDefault="003C0FFE" w:rsidP="00FA5D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269E4215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pct"/>
          </w:tcPr>
          <w:p w14:paraId="2059EFCE" w14:textId="77777777" w:rsidR="003C0FFE" w:rsidRDefault="003C0FFE" w:rsidP="00FA5DA8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14:paraId="10B3A833" w14:textId="77777777" w:rsidR="003C0FFE" w:rsidRDefault="003C0FFE" w:rsidP="003C0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574870C9" w14:textId="77777777" w:rsidR="003C0FFE" w:rsidRDefault="003C0FFE" w:rsidP="003C0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Заречного». </w:t>
      </w:r>
    </w:p>
    <w:p w14:paraId="111BBB12" w14:textId="77777777" w:rsidR="003C0FFE" w:rsidRDefault="003C0FFE" w:rsidP="003C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14:paraId="6FE4522A" w14:textId="77777777" w:rsidR="003C0FFE" w:rsidRDefault="003C0FFE" w:rsidP="003C0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31110B" w14:textId="77777777" w:rsidR="003C0FFE" w:rsidRDefault="003C0FFE" w:rsidP="003C0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7892B" w14:textId="77777777" w:rsidR="003C0FFE" w:rsidRDefault="003C0FFE" w:rsidP="003C0FF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2D061CFA" w14:textId="77777777" w:rsidR="003C0FFE" w:rsidRDefault="003C0FFE" w:rsidP="003C0FFE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0FFE" w:rsidSect="003C0FF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FE"/>
    <w:rsid w:val="003C0FFE"/>
    <w:rsid w:val="007B49F9"/>
    <w:rsid w:val="009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3799-0768-4958-8F7B-7607DAD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2022-08-23T06:15:00Z</dcterms:created>
  <dcterms:modified xsi:type="dcterms:W3CDTF">2022-08-23T06:25:00Z</dcterms:modified>
</cp:coreProperties>
</file>