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70" w:rsidRDefault="00346834">
      <w:pPr>
        <w:pStyle w:val="a6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Реестр участников проекта «Забота» в городе Заречном Пензенской области</w:t>
      </w:r>
    </w:p>
    <w:tbl>
      <w:tblPr>
        <w:tblW w:w="9638" w:type="dxa"/>
        <w:tblInd w:w="-538" w:type="dxa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3176"/>
        <w:gridCol w:w="2438"/>
        <w:gridCol w:w="1187"/>
        <w:gridCol w:w="2837"/>
      </w:tblGrid>
      <w:tr w:rsidR="00092B70">
        <w:trPr>
          <w:trHeight w:val="450"/>
        </w:trPr>
        <w:tc>
          <w:tcPr>
            <w:tcW w:w="3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действия скидки</w:t>
            </w:r>
          </w:p>
        </w:tc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%</w:t>
            </w:r>
          </w:p>
        </w:tc>
      </w:tr>
      <w:tr w:rsidR="00092B70">
        <w:trPr>
          <w:trHeight w:val="1087"/>
        </w:trPr>
        <w:tc>
          <w:tcPr>
            <w:tcW w:w="3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Сеть магазинов «Магнит»</w:t>
            </w:r>
          </w:p>
        </w:tc>
        <w:tc>
          <w:tcPr>
            <w:tcW w:w="2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Конституции, 21;</w:t>
            </w:r>
          </w:p>
          <w:p w:rsidR="00092B70" w:rsidRDefault="00346834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Заречная, 24а;</w:t>
            </w:r>
          </w:p>
          <w:p w:rsidR="00092B70" w:rsidRDefault="00346834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Восточная, 4;</w:t>
            </w:r>
          </w:p>
          <w:p w:rsidR="00092B70" w:rsidRDefault="00346834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Ленина, 65;</w:t>
            </w:r>
          </w:p>
          <w:p w:rsidR="00092B70" w:rsidRDefault="00346834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Ленина, 6;</w:t>
            </w:r>
          </w:p>
          <w:p w:rsidR="00092B70" w:rsidRDefault="00346834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Зеленая, 33а;</w:t>
            </w:r>
          </w:p>
          <w:p w:rsidR="00092B70" w:rsidRDefault="00346834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Зеленая, 10и;</w:t>
            </w:r>
          </w:p>
          <w:p w:rsidR="00092B70" w:rsidRDefault="00346834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Братская, 12;</w:t>
            </w:r>
          </w:p>
          <w:p w:rsidR="00092B70" w:rsidRDefault="00346834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>пр-т. Мира, 5;</w:t>
            </w:r>
          </w:p>
          <w:p w:rsidR="00092B70" w:rsidRDefault="00346834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>ул. Строителей, 11а;</w:t>
            </w:r>
          </w:p>
          <w:p w:rsidR="00092B70" w:rsidRDefault="00346834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10;</w:t>
            </w:r>
          </w:p>
          <w:p w:rsidR="00092B70" w:rsidRDefault="00346834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>ул. Заречная, 1.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открытия до 11:00</w:t>
            </w:r>
          </w:p>
        </w:tc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  <w:jc w:val="center"/>
            </w:pPr>
            <w:r w:rsidRPr="00346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Pr="0034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искл. </w:t>
            </w:r>
            <w:bookmarkStart w:id="1" w:name="__DdeLink__3550_10988211272"/>
            <w:r w:rsidRPr="0034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табачных изделий, товаров участвующих в других акциях</w:t>
            </w:r>
            <w:bookmarkEnd w:id="1"/>
            <w:r w:rsidRPr="00346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92B70">
        <w:trPr>
          <w:trHeight w:val="4163"/>
        </w:trPr>
        <w:tc>
          <w:tcPr>
            <w:tcW w:w="3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Сеть магазинов «Пятерочка»</w:t>
            </w:r>
          </w:p>
        </w:tc>
        <w:tc>
          <w:tcPr>
            <w:tcW w:w="2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hd w:val="clear" w:color="auto" w:fill="FFFFFF"/>
              <w:spacing w:beforeAutospacing="1" w:after="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Спортивная, 10;</w:t>
            </w:r>
          </w:p>
          <w:p w:rsidR="00092B70" w:rsidRDefault="00346834">
            <w:pPr>
              <w:shd w:val="clear" w:color="auto" w:fill="FFFFFF"/>
              <w:spacing w:beforeAutospacing="1" w:after="0" w:line="240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Литке, 4;</w:t>
            </w:r>
          </w:p>
          <w:p w:rsidR="00092B70" w:rsidRDefault="00346834">
            <w:pPr>
              <w:shd w:val="clear" w:color="auto" w:fill="FFFFFF"/>
              <w:spacing w:beforeAutospacing="1" w:after="0" w:line="240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66а;</w:t>
            </w:r>
          </w:p>
          <w:p w:rsidR="00092B70" w:rsidRDefault="00346834">
            <w:pPr>
              <w:shd w:val="clear" w:color="auto" w:fill="FFFFFF"/>
              <w:spacing w:beforeAutospacing="1" w:after="0" w:line="240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22;</w:t>
            </w:r>
          </w:p>
          <w:p w:rsidR="00092B70" w:rsidRDefault="00346834">
            <w:pPr>
              <w:shd w:val="clear" w:color="auto" w:fill="FFFFFF"/>
              <w:spacing w:beforeAutospacing="1" w:after="0" w:line="240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Конституции, 27а;</w:t>
            </w:r>
          </w:p>
          <w:p w:rsidR="00092B70" w:rsidRDefault="00346834">
            <w:pPr>
              <w:shd w:val="clear" w:color="auto" w:fill="FFFFFF"/>
              <w:spacing w:beforeAutospacing="1" w:after="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9;</w:t>
            </w:r>
          </w:p>
          <w:p w:rsidR="00092B70" w:rsidRDefault="00346834">
            <w:pPr>
              <w:shd w:val="clear" w:color="auto" w:fill="FFFFFF"/>
              <w:spacing w:beforeAutospacing="1" w:after="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Светлая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20;</w:t>
            </w:r>
          </w:p>
          <w:p w:rsidR="00092B70" w:rsidRDefault="00346834">
            <w:pPr>
              <w:shd w:val="clear" w:color="auto" w:fill="FFFFFF"/>
              <w:snapToGrid w:val="0"/>
              <w:spacing w:beforeAutospacing="1" w:after="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Строителей, 9.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открытия до 13:00</w:t>
            </w:r>
          </w:p>
        </w:tc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 понедельникам,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алкогольной продукции, </w:t>
            </w:r>
            <w:r w:rsidRPr="0034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табачных изделий и товаров участвующих в других акциях)</w:t>
            </w:r>
          </w:p>
          <w:p w:rsidR="00092B70" w:rsidRPr="00346834" w:rsidRDefault="00092B7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2B70" w:rsidRDefault="00346834">
            <w:pPr>
              <w:spacing w:beforeAutospacing="1" w:after="0" w:line="240" w:lineRule="auto"/>
              <w:jc w:val="center"/>
            </w:pPr>
            <w:r w:rsidRPr="00346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34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r w:rsidRPr="0034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дни, вкл. субботу и воскресенье)</w:t>
            </w:r>
          </w:p>
        </w:tc>
      </w:tr>
      <w:tr w:rsidR="00092B70">
        <w:tc>
          <w:tcPr>
            <w:tcW w:w="3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Сеть магазинов «Караван»</w:t>
            </w:r>
          </w:p>
        </w:tc>
        <w:tc>
          <w:tcPr>
            <w:tcW w:w="2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В.В. Демакова, 3;</w:t>
            </w:r>
          </w:p>
          <w:p w:rsidR="00092B70" w:rsidRDefault="00346834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14а.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</w:pPr>
            <w:bookmarkStart w:id="2" w:name="__DdeLink__607_338999636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11:00</w:t>
            </w:r>
            <w:bookmarkEnd w:id="2"/>
          </w:p>
        </w:tc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eastAsia="ru-RU"/>
              </w:rPr>
              <w:t xml:space="preserve">5 </w:t>
            </w:r>
            <w:bookmarkStart w:id="3" w:name="__DdeLink__1427_1098821127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(за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искл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. товаров, участвующих в акциях)</w:t>
            </w:r>
            <w:bookmarkEnd w:id="3"/>
          </w:p>
        </w:tc>
      </w:tr>
      <w:tr w:rsidR="00092B70">
        <w:tc>
          <w:tcPr>
            <w:tcW w:w="3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Сеть магазинов «Магазин моего района» </w:t>
            </w:r>
          </w:p>
        </w:tc>
        <w:tc>
          <w:tcPr>
            <w:tcW w:w="2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25а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(ТЦ «Глобус»)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11:00</w:t>
            </w:r>
          </w:p>
          <w:p w:rsidR="00092B70" w:rsidRDefault="003468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будние дни)</w:t>
            </w:r>
          </w:p>
        </w:tc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092B70" w:rsidRDefault="003468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продовольственные и непродовольственные товары,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алкогольных напитков, табачных изделий, социальных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товаров)</w:t>
            </w:r>
          </w:p>
        </w:tc>
      </w:tr>
      <w:tr w:rsidR="00092B70">
        <w:tc>
          <w:tcPr>
            <w:tcW w:w="3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Сеть магазинов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Скидкино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2B70" w:rsidRDefault="00346834">
            <w:pPr>
              <w:shd w:val="clear" w:color="auto" w:fill="FFFFFF"/>
              <w:spacing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 19а;</w:t>
            </w:r>
          </w:p>
          <w:p w:rsidR="00092B70" w:rsidRDefault="00346834">
            <w:pPr>
              <w:shd w:val="clear" w:color="auto" w:fill="FFFFFF"/>
              <w:spacing w:beforeAutospacing="1" w:after="0"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10а;</w:t>
            </w:r>
          </w:p>
          <w:p w:rsidR="00092B70" w:rsidRDefault="00346834">
            <w:pPr>
              <w:shd w:val="clear" w:color="auto" w:fill="FFFFFF"/>
              <w:spacing w:beforeAutospacing="1" w:after="0" w:line="240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Литке, 15.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8:00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11:00</w:t>
            </w:r>
          </w:p>
        </w:tc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(за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искл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. товаров,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lastRenderedPageBreak/>
              <w:t>участвующих в акциях)</w:t>
            </w:r>
          </w:p>
        </w:tc>
      </w:tr>
      <w:tr w:rsidR="00092B70">
        <w:trPr>
          <w:trHeight w:val="1092"/>
        </w:trPr>
        <w:tc>
          <w:tcPr>
            <w:tcW w:w="31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Сеть магазинов «Цитрон»</w:t>
            </w:r>
          </w:p>
        </w:tc>
        <w:tc>
          <w:tcPr>
            <w:tcW w:w="24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60а;</w:t>
            </w:r>
          </w:p>
          <w:p w:rsidR="00092B70" w:rsidRDefault="00346834">
            <w:pPr>
              <w:spacing w:beforeAutospacing="1" w:after="0" w:line="240" w:lineRule="auto"/>
            </w:pPr>
            <w:bookmarkStart w:id="4" w:name="__DdeLink__3711_1891605563"/>
            <w:r>
              <w:rPr>
                <w:rFonts w:ascii="Times New Roman" w:hAnsi="Times New Roman"/>
                <w:sz w:val="24"/>
                <w:szCs w:val="24"/>
              </w:rPr>
              <w:t>ул. Комсомольская, 1а.</w:t>
            </w:r>
            <w:bookmarkEnd w:id="4"/>
          </w:p>
        </w:tc>
        <w:tc>
          <w:tcPr>
            <w:tcW w:w="11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11:00</w:t>
            </w:r>
          </w:p>
        </w:tc>
        <w:tc>
          <w:tcPr>
            <w:tcW w:w="28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продовольственные товары, за исключением алкогольной продукции, табачных изделий и товаров, участвующих в акциях)</w:t>
            </w:r>
          </w:p>
        </w:tc>
      </w:tr>
      <w:tr w:rsidR="00092B70">
        <w:trPr>
          <w:trHeight w:val="1092"/>
        </w:trPr>
        <w:tc>
          <w:tcPr>
            <w:tcW w:w="31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предприниматель Адамова Т.Н.</w:t>
            </w:r>
          </w:p>
        </w:tc>
        <w:tc>
          <w:tcPr>
            <w:tcW w:w="24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1а</w:t>
            </w:r>
          </w:p>
        </w:tc>
        <w:tc>
          <w:tcPr>
            <w:tcW w:w="11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11:00</w:t>
            </w:r>
          </w:p>
        </w:tc>
        <w:tc>
          <w:tcPr>
            <w:tcW w:w="28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_DdeLink__193_333625564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продовольственные товары собственного производства, за исключением товаров, участвующих в акциях)</w:t>
            </w:r>
            <w:bookmarkEnd w:id="5"/>
          </w:p>
        </w:tc>
      </w:tr>
      <w:tr w:rsidR="00092B70">
        <w:trPr>
          <w:trHeight w:val="1092"/>
        </w:trPr>
        <w:tc>
          <w:tcPr>
            <w:tcW w:w="31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Кондитерская «Зареченский кондитер»</w:t>
            </w:r>
          </w:p>
        </w:tc>
        <w:tc>
          <w:tcPr>
            <w:tcW w:w="24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60а</w:t>
            </w:r>
          </w:p>
        </w:tc>
        <w:tc>
          <w:tcPr>
            <w:tcW w:w="11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11:00</w:t>
            </w:r>
          </w:p>
        </w:tc>
        <w:tc>
          <w:tcPr>
            <w:tcW w:w="28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продовольс</w:t>
            </w:r>
            <w:r>
              <w:rPr>
                <w:rFonts w:ascii="Times New Roman" w:hAnsi="Times New Roman"/>
                <w:sz w:val="24"/>
                <w:szCs w:val="24"/>
              </w:rPr>
              <w:t>твенные товары, за исключением алкогольной продукции, табачных изделий и товаров, участвующих в акциях)</w:t>
            </w:r>
          </w:p>
        </w:tc>
      </w:tr>
      <w:tr w:rsidR="00092B70">
        <w:trPr>
          <w:trHeight w:val="1092"/>
        </w:trPr>
        <w:tc>
          <w:tcPr>
            <w:tcW w:w="31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Андриянова О.Ю.</w:t>
            </w:r>
          </w:p>
        </w:tc>
        <w:tc>
          <w:tcPr>
            <w:tcW w:w="24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Ленина, 60а;</w:t>
            </w:r>
          </w:p>
          <w:p w:rsidR="00092B70" w:rsidRDefault="00346834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__DdeLink__3711_18916055631"/>
            <w:r>
              <w:rPr>
                <w:rFonts w:ascii="Times New Roman" w:hAnsi="Times New Roman"/>
                <w:sz w:val="24"/>
                <w:szCs w:val="24"/>
              </w:rPr>
              <w:t>ул. Комсомольская, 1а.</w:t>
            </w:r>
            <w:bookmarkEnd w:id="6"/>
          </w:p>
        </w:tc>
        <w:tc>
          <w:tcPr>
            <w:tcW w:w="11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11:00</w:t>
            </w:r>
          </w:p>
        </w:tc>
        <w:tc>
          <w:tcPr>
            <w:tcW w:w="28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продовольственные товары, за исключением товаров, участвующих в акциях)</w:t>
            </w:r>
          </w:p>
        </w:tc>
      </w:tr>
      <w:tr w:rsidR="00092B70">
        <w:trPr>
          <w:trHeight w:val="1092"/>
        </w:trPr>
        <w:tc>
          <w:tcPr>
            <w:tcW w:w="31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«Лечебно-Диагностический Центр «Губернский Доктор»</w:t>
            </w:r>
          </w:p>
        </w:tc>
        <w:tc>
          <w:tcPr>
            <w:tcW w:w="24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пр. Мира, 82а</w:t>
            </w:r>
          </w:p>
        </w:tc>
        <w:tc>
          <w:tcPr>
            <w:tcW w:w="11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5 (</w:t>
            </w:r>
            <w:r>
              <w:rPr>
                <w:rFonts w:ascii="Times New Roman" w:hAnsi="Times New Roman"/>
                <w:sz w:val="24"/>
                <w:szCs w:val="24"/>
              </w:rPr>
              <w:t>от суммы медицинской услуги)</w:t>
            </w:r>
          </w:p>
        </w:tc>
      </w:tr>
      <w:tr w:rsidR="00092B70">
        <w:trPr>
          <w:trHeight w:val="1092"/>
        </w:trPr>
        <w:tc>
          <w:tcPr>
            <w:tcW w:w="31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Магазин «Розетка» (ИП Юдин Р.А.)</w:t>
            </w:r>
          </w:p>
        </w:tc>
        <w:tc>
          <w:tcPr>
            <w:tcW w:w="24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Конституции СССР, д.10</w:t>
            </w:r>
          </w:p>
        </w:tc>
        <w:tc>
          <w:tcPr>
            <w:tcW w:w="11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__DdeLink__243_77604133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19:00 (без выходных и перерыва на обед)</w:t>
            </w:r>
            <w:bookmarkEnd w:id="7"/>
          </w:p>
        </w:tc>
        <w:tc>
          <w:tcPr>
            <w:tcW w:w="28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(на аудио, видео, бытовую технику и сопутствующие товары стоимостью от 500 рублей.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Только за наличный расчет. Скидки не суммируются с товаром участвующим в акции и не распространяются на покупку товара в кредит;</w:t>
            </w:r>
          </w:p>
          <w:p w:rsidR="00092B70" w:rsidRDefault="00092B70">
            <w:pPr>
              <w:spacing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2B70" w:rsidRDefault="00346834">
            <w:pPr>
              <w:spacing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</w:rPr>
              <w:t>(на зерновой кофе стоимостью от 500 рублей.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Только за наличный расчет.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Скидки не суммируются с товаром участвующим в акции).</w:t>
            </w:r>
            <w:proofErr w:type="gramEnd"/>
          </w:p>
          <w:p w:rsidR="00092B70" w:rsidRDefault="00092B70">
            <w:pPr>
              <w:spacing w:beforeAutospacing="1" w:after="0" w:line="240" w:lineRule="auto"/>
            </w:pPr>
          </w:p>
        </w:tc>
      </w:tr>
      <w:tr w:rsidR="00092B70">
        <w:trPr>
          <w:trHeight w:val="1092"/>
        </w:trPr>
        <w:tc>
          <w:tcPr>
            <w:tcW w:w="31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Магазин «Околица» (ИП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Тенькаев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4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пр. Мира, 90а</w:t>
            </w:r>
          </w:p>
        </w:tc>
        <w:tc>
          <w:tcPr>
            <w:tcW w:w="11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20:00</w:t>
            </w:r>
          </w:p>
        </w:tc>
        <w:tc>
          <w:tcPr>
            <w:tcW w:w="28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все группы товаров,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рабочего дня, только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хоз.товары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 этаже)</w:t>
            </w:r>
          </w:p>
        </w:tc>
      </w:tr>
      <w:tr w:rsidR="00092B70">
        <w:trPr>
          <w:trHeight w:val="1092"/>
        </w:trPr>
        <w:tc>
          <w:tcPr>
            <w:tcW w:w="31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Магазин «Традиции текстиля» (ИП Кожевникова А.А.)</w:t>
            </w:r>
          </w:p>
        </w:tc>
        <w:tc>
          <w:tcPr>
            <w:tcW w:w="24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10 (ТЦ «Юбилейный»)</w:t>
            </w:r>
          </w:p>
        </w:tc>
        <w:tc>
          <w:tcPr>
            <w:tcW w:w="11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9:00 до 11:00</w:t>
            </w:r>
          </w:p>
        </w:tc>
        <w:tc>
          <w:tcPr>
            <w:tcW w:w="28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2B70" w:rsidRDefault="00346834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8" w:name="__DdeLink__259_1733742890"/>
            <w:r>
              <w:rPr>
                <w:rFonts w:ascii="Times New Roman" w:hAnsi="Times New Roman"/>
                <w:sz w:val="24"/>
                <w:szCs w:val="24"/>
              </w:rPr>
              <w:t>(на все группы товаров, по понедельникам);</w:t>
            </w:r>
            <w:bookmarkEnd w:id="8"/>
          </w:p>
          <w:p w:rsidR="00092B70" w:rsidRDefault="00346834">
            <w:pPr>
              <w:spacing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(</w:t>
            </w:r>
            <w:r>
              <w:rPr>
                <w:rFonts w:ascii="Times New Roman" w:hAnsi="Times New Roman"/>
                <w:sz w:val="24"/>
                <w:szCs w:val="24"/>
              </w:rPr>
              <w:t>на все группы товар</w:t>
            </w:r>
            <w:r>
              <w:rPr>
                <w:rFonts w:ascii="Times New Roman" w:hAnsi="Times New Roman"/>
                <w:sz w:val="24"/>
                <w:szCs w:val="24"/>
              </w:rPr>
              <w:t>ов, все дни, кроме понедельника).</w:t>
            </w:r>
          </w:p>
        </w:tc>
      </w:tr>
    </w:tbl>
    <w:p w:rsidR="00092B70" w:rsidRDefault="00092B70">
      <w:pPr>
        <w:spacing w:beforeAutospacing="1" w:afterAutospacing="1" w:line="240" w:lineRule="auto"/>
      </w:pPr>
    </w:p>
    <w:sectPr w:rsidR="00092B7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B70"/>
    <w:rsid w:val="00092B70"/>
    <w:rsid w:val="0034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B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33D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1743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17433D"/>
    <w:rPr>
      <w:color w:val="8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Normal (Web)"/>
    <w:basedOn w:val="a"/>
    <w:uiPriority w:val="99"/>
    <w:unhideWhenUsed/>
    <w:qFormat/>
    <w:rsid w:val="001743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2</cp:revision>
  <cp:lastPrinted>2022-08-08T14:27:00Z</cp:lastPrinted>
  <dcterms:created xsi:type="dcterms:W3CDTF">2022-11-08T07:04:00Z</dcterms:created>
  <dcterms:modified xsi:type="dcterms:W3CDTF">2022-11-08T07:04:00Z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