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58B" w:rsidRDefault="009B50AF">
      <w:r>
        <w:rPr>
          <w:noProof/>
        </w:rPr>
        <w:drawing>
          <wp:inline distT="0" distB="0" distL="0" distR="0">
            <wp:extent cx="6477000" cy="2543175"/>
            <wp:effectExtent l="0" t="0" r="0" b="0"/>
            <wp:docPr id="11" name="Рисунок 1" descr="пост-09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" descr="пост-09 (1)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0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1158B">
        <w:pict>
          <v:rect id="Text Box 7" o:spid="_x0000_s1030" style="position:absolute;margin-left:28.35pt;margin-top:78pt;width:88.35pt;height:19.05pt;z-index:251655680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11158B" w:rsidRDefault="0011158B">
                  <w:pPr>
                    <w:pStyle w:val="ac"/>
                  </w:pPr>
                </w:p>
              </w:txbxContent>
            </v:textbox>
          </v:rect>
        </w:pict>
      </w:r>
      <w:r w:rsidR="0011158B">
        <w:pict>
          <v:rect id="Text Box 8" o:spid="_x0000_s1029" style="position:absolute;margin-left:415.35pt;margin-top:78pt;width:88.35pt;height:19.05pt;z-index:251656704;mso-position-horizontal-relative:text;mso-position-vertical-relative:text" filled="f" stroked="f" strokecolor="#3465a4">
            <v:fill o:detectmouseclick="t"/>
            <v:stroke joinstyle="round"/>
            <v:textbox>
              <w:txbxContent>
                <w:p w:rsidR="0011158B" w:rsidRDefault="0011158B">
                  <w:pPr>
                    <w:pStyle w:val="ac"/>
                  </w:pPr>
                </w:p>
              </w:txbxContent>
            </v:textbox>
          </v:rect>
        </w:pict>
      </w:r>
      <w:r w:rsidR="0011158B">
        <w:pict>
          <v:rect id="Text Box 10" o:spid="_x0000_s1028" style="position:absolute;margin-left:349.8pt;margin-top:147.3pt;width:120.55pt;height:34.3pt;z-index:251657728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11158B" w:rsidRDefault="0011158B">
                  <w:pPr>
                    <w:pStyle w:val="ac"/>
                  </w:pPr>
                </w:p>
              </w:txbxContent>
            </v:textbox>
          </v:rect>
        </w:pict>
      </w:r>
      <w:r w:rsidR="0011158B">
        <w:pict>
          <v:rect id="Text Box 11" o:spid="_x0000_s1027" style="position:absolute;margin-left:95.55pt;margin-top:156.15pt;width:74.05pt;height:24.55pt;z-index:251658752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11158B" w:rsidRPr="00A463ED" w:rsidRDefault="00A463ED">
                  <w:pPr>
                    <w:pStyle w:val="ac"/>
                    <w:rPr>
                      <w:sz w:val="22"/>
                      <w:szCs w:val="22"/>
                    </w:rPr>
                  </w:pPr>
                  <w:r w:rsidRPr="00A463ED">
                    <w:rPr>
                      <w:sz w:val="22"/>
                      <w:szCs w:val="22"/>
                    </w:rPr>
                    <w:t>30.11.2022</w:t>
                  </w:r>
                </w:p>
              </w:txbxContent>
            </v:textbox>
          </v:rect>
        </w:pict>
      </w:r>
      <w:r w:rsidR="0011158B">
        <w:pict>
          <v:rect id="Text Box 12" o:spid="_x0000_s1026" style="position:absolute;margin-left:355.8pt;margin-top:156.15pt;width:74.05pt;height:24.55pt;z-index:251659776;mso-position-horizontal-relative:text;mso-position-vertical-relative:text" stroked="f" strokecolor="#3465a4">
            <v:fill color2="black" o:detectmouseclick="t"/>
            <v:stroke joinstyle="round"/>
            <v:textbox>
              <w:txbxContent>
                <w:p w:rsidR="0011158B" w:rsidRPr="00A463ED" w:rsidRDefault="00A463ED">
                  <w:pPr>
                    <w:pStyle w:val="ac"/>
                    <w:rPr>
                      <w:sz w:val="22"/>
                      <w:szCs w:val="22"/>
                    </w:rPr>
                  </w:pPr>
                  <w:r w:rsidRPr="00A463ED">
                    <w:rPr>
                      <w:sz w:val="22"/>
                      <w:szCs w:val="22"/>
                    </w:rPr>
                    <w:t>1997</w:t>
                  </w:r>
                </w:p>
              </w:txbxContent>
            </v:textbox>
          </v:rect>
        </w:pict>
      </w:r>
    </w:p>
    <w:p w:rsidR="0011158B" w:rsidRDefault="0011158B">
      <w:pPr>
        <w:jc w:val="center"/>
        <w:rPr>
          <w:sz w:val="26"/>
          <w:szCs w:val="26"/>
        </w:rPr>
      </w:pPr>
    </w:p>
    <w:p w:rsidR="0011158B" w:rsidRPr="00A463ED" w:rsidRDefault="009B50AF">
      <w:pPr>
        <w:jc w:val="center"/>
        <w:rPr>
          <w:sz w:val="26"/>
          <w:szCs w:val="26"/>
        </w:rPr>
      </w:pPr>
      <w:r w:rsidRPr="00A463ED">
        <w:rPr>
          <w:sz w:val="26"/>
          <w:szCs w:val="26"/>
        </w:rPr>
        <w:t>О заключении договоров на размещение нестационарных торговых объектов в местах, определенных схемой, без проведения аукциона на территории города Заречного Пензенской области</w:t>
      </w:r>
    </w:p>
    <w:p w:rsidR="0011158B" w:rsidRPr="00A463ED" w:rsidRDefault="0011158B">
      <w:pPr>
        <w:jc w:val="center"/>
        <w:rPr>
          <w:sz w:val="26"/>
          <w:szCs w:val="26"/>
        </w:rPr>
      </w:pPr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proofErr w:type="gramStart"/>
      <w:r w:rsidRPr="00A463ED">
        <w:rPr>
          <w:sz w:val="26"/>
          <w:szCs w:val="26"/>
        </w:rP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Федеральным законом от 06.10.2003 № 131-ФЗ «Об общих принципах организации местного  самоуправления  в  Ро</w:t>
      </w:r>
      <w:r w:rsidRPr="00A463ED">
        <w:rPr>
          <w:sz w:val="26"/>
          <w:szCs w:val="26"/>
        </w:rPr>
        <w:t xml:space="preserve">ссийской  Федерации», со статьями 4.3.1 и 4.6.1 Устава закрытого административно-территориального образования города Заречного Пензенской области, в соответствии с подпунктом 10.4 пункта 10 Порядка размещения нестационарных торговых объектов на территории </w:t>
      </w:r>
      <w:r w:rsidRPr="00A463ED">
        <w:rPr>
          <w:sz w:val="26"/>
          <w:szCs w:val="26"/>
        </w:rPr>
        <w:t>Пензенской области</w:t>
      </w:r>
      <w:proofErr w:type="gramEnd"/>
      <w:r w:rsidRPr="00A463ED">
        <w:rPr>
          <w:sz w:val="26"/>
          <w:szCs w:val="26"/>
        </w:rPr>
        <w:t xml:space="preserve">,  утвержденного  приложением  №1 к приказу Министерства сельского хозяйства от 02.03.2016 № 32 «Об утверждении Порядка размещения  нестационарных  торговых объектов на территории Пензенской области»,  на  основании заявок о  заключении  </w:t>
      </w:r>
      <w:r w:rsidRPr="00A463ED">
        <w:rPr>
          <w:sz w:val="26"/>
          <w:szCs w:val="26"/>
        </w:rPr>
        <w:t xml:space="preserve">договоров  на  размещение нестационарных торговых объектов (далее — НТО) от </w:t>
      </w:r>
      <w:bookmarkStart w:id="0" w:name="__DdeLink__95_2269845307"/>
      <w:r w:rsidRPr="00A463ED">
        <w:rPr>
          <w:sz w:val="26"/>
          <w:szCs w:val="26"/>
        </w:rPr>
        <w:t>ООО «Артезианский горизонт»</w:t>
      </w:r>
      <w:bookmarkEnd w:id="0"/>
      <w:r w:rsidRPr="00A463ED">
        <w:rPr>
          <w:sz w:val="26"/>
          <w:szCs w:val="26"/>
        </w:rPr>
        <w:t xml:space="preserve">, ООО «Доступный займ-58», от ИП Адамовой Т.Н., ИП </w:t>
      </w:r>
      <w:proofErr w:type="spellStart"/>
      <w:r w:rsidRPr="00A463ED">
        <w:rPr>
          <w:sz w:val="26"/>
          <w:szCs w:val="26"/>
        </w:rPr>
        <w:t>Сулаймонова</w:t>
      </w:r>
      <w:proofErr w:type="spellEnd"/>
      <w:r w:rsidRPr="00A463ED">
        <w:rPr>
          <w:sz w:val="26"/>
          <w:szCs w:val="26"/>
        </w:rPr>
        <w:t xml:space="preserve"> Л.Я., </w:t>
      </w:r>
      <w:r w:rsidRPr="00A463ED">
        <w:rPr>
          <w:sz w:val="26"/>
          <w:szCs w:val="26"/>
        </w:rPr>
        <w:t xml:space="preserve">Администрация  ЗАТО </w:t>
      </w:r>
      <w:r w:rsidRPr="00A463ED">
        <w:rPr>
          <w:sz w:val="26"/>
          <w:szCs w:val="26"/>
        </w:rPr>
        <w:t xml:space="preserve"> г. Заречный  </w:t>
      </w:r>
      <w:proofErr w:type="spellStart"/>
      <w:proofErr w:type="gramStart"/>
      <w:r w:rsidRPr="00A463ED">
        <w:rPr>
          <w:b/>
          <w:sz w:val="26"/>
          <w:szCs w:val="26"/>
        </w:rPr>
        <w:t>п</w:t>
      </w:r>
      <w:proofErr w:type="spellEnd"/>
      <w:proofErr w:type="gramEnd"/>
      <w:r w:rsidRPr="00A463ED">
        <w:rPr>
          <w:b/>
          <w:sz w:val="26"/>
          <w:szCs w:val="26"/>
        </w:rPr>
        <w:t xml:space="preserve"> о с т а </w:t>
      </w:r>
      <w:proofErr w:type="spellStart"/>
      <w:r w:rsidRPr="00A463ED">
        <w:rPr>
          <w:b/>
          <w:sz w:val="26"/>
          <w:szCs w:val="26"/>
        </w:rPr>
        <w:t>н</w:t>
      </w:r>
      <w:proofErr w:type="spellEnd"/>
      <w:r w:rsidRPr="00A463ED">
        <w:rPr>
          <w:b/>
          <w:sz w:val="26"/>
          <w:szCs w:val="26"/>
        </w:rPr>
        <w:t xml:space="preserve"> </w:t>
      </w:r>
      <w:proofErr w:type="gramStart"/>
      <w:r w:rsidRPr="00A463ED">
        <w:rPr>
          <w:b/>
          <w:sz w:val="26"/>
          <w:szCs w:val="26"/>
        </w:rPr>
        <w:t>о</w:t>
      </w:r>
      <w:proofErr w:type="gramEnd"/>
      <w:r w:rsidRPr="00A463ED">
        <w:rPr>
          <w:b/>
          <w:sz w:val="26"/>
          <w:szCs w:val="26"/>
        </w:rPr>
        <w:t xml:space="preserve"> в л я е т</w:t>
      </w:r>
      <w:r w:rsidRPr="00A463ED">
        <w:rPr>
          <w:sz w:val="26"/>
          <w:szCs w:val="26"/>
        </w:rPr>
        <w:t>:</w:t>
      </w:r>
    </w:p>
    <w:p w:rsidR="0011158B" w:rsidRPr="00A463ED" w:rsidRDefault="0011158B">
      <w:pPr>
        <w:jc w:val="both"/>
        <w:rPr>
          <w:sz w:val="26"/>
          <w:szCs w:val="26"/>
        </w:rPr>
      </w:pPr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r w:rsidRPr="00A463ED">
        <w:rPr>
          <w:sz w:val="26"/>
          <w:szCs w:val="26"/>
        </w:rPr>
        <w:t>1. Заключить договоры на</w:t>
      </w:r>
      <w:r w:rsidRPr="00A463ED">
        <w:rPr>
          <w:sz w:val="26"/>
          <w:szCs w:val="26"/>
        </w:rPr>
        <w:t xml:space="preserve"> размещение нестационарных торговых объектов в местах, определенных схемой, утвержденной постановлением Администрации </w:t>
      </w:r>
      <w:proofErr w:type="gramStart"/>
      <w:r w:rsidRPr="00A463ED">
        <w:rPr>
          <w:sz w:val="26"/>
          <w:szCs w:val="26"/>
        </w:rPr>
        <w:t>г</w:t>
      </w:r>
      <w:proofErr w:type="gramEnd"/>
      <w:r w:rsidRPr="00A463ED">
        <w:rPr>
          <w:sz w:val="26"/>
          <w:szCs w:val="26"/>
        </w:rPr>
        <w:t>. Заречного от 15.04.2015 № 723 «Об утверждении схемы размещения нестационарных торговых объектов (объектов по оказанию услуг) на террито</w:t>
      </w:r>
      <w:r w:rsidRPr="00A463ED">
        <w:rPr>
          <w:sz w:val="26"/>
          <w:szCs w:val="26"/>
        </w:rPr>
        <w:t xml:space="preserve">рии г. Заречного» (далее – Схема), без проведения аукциона на основании заявок от индивидуальных предпринимателей и Обществ с ограниченной ответственностью. </w:t>
      </w:r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r w:rsidRPr="00A463ED">
        <w:rPr>
          <w:sz w:val="26"/>
          <w:szCs w:val="26"/>
        </w:rPr>
        <w:t>Договор на размещение НТО заключается на условиях ранее заключенного договора на размещение указан</w:t>
      </w:r>
      <w:r w:rsidRPr="00A463ED">
        <w:rPr>
          <w:sz w:val="26"/>
          <w:szCs w:val="26"/>
        </w:rPr>
        <w:t>ного НТО, в соответствии с подпунктом 10.4 пункта 10 приложения № 1 приказа Министерства сельского хозяйства Пензенской области от 02.03.2016 № 32 «Об утверждении Порядка размещения нестационарных торговых объектов на территории Пензенской области»:</w:t>
      </w:r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r w:rsidRPr="00A463ED">
        <w:rPr>
          <w:rFonts w:eastAsia="Arial Unicode MS"/>
          <w:sz w:val="26"/>
          <w:szCs w:val="26"/>
        </w:rPr>
        <w:t xml:space="preserve">1) на </w:t>
      </w:r>
      <w:r w:rsidRPr="00A463ED">
        <w:rPr>
          <w:rFonts w:eastAsia="Arial Unicode MS"/>
          <w:sz w:val="26"/>
          <w:szCs w:val="26"/>
        </w:rPr>
        <w:t xml:space="preserve">размещение киоска по продаже </w:t>
      </w:r>
      <w:proofErr w:type="spellStart"/>
      <w:r w:rsidRPr="00A463ED">
        <w:rPr>
          <w:rFonts w:eastAsia="Arial Unicode MS"/>
          <w:sz w:val="26"/>
          <w:szCs w:val="26"/>
        </w:rPr>
        <w:t>питьевойводы</w:t>
      </w:r>
      <w:proofErr w:type="spellEnd"/>
      <w:r w:rsidRPr="00A463ED">
        <w:rPr>
          <w:rFonts w:eastAsia="Arial Unicode MS"/>
          <w:sz w:val="26"/>
          <w:szCs w:val="26"/>
        </w:rPr>
        <w:t>, действующий договор от</w:t>
      </w:r>
      <w:bookmarkStart w:id="1" w:name="__DdeLink__7132_18518008821"/>
      <w:r w:rsidRPr="00A463ED">
        <w:rPr>
          <w:rFonts w:eastAsia="Arial Unicode MS"/>
          <w:sz w:val="26"/>
          <w:szCs w:val="26"/>
        </w:rPr>
        <w:t xml:space="preserve"> 07.12.2021 №250 заключен с Обществом с ограниченной ответственностью «Артезианский горизонт», в лице генерального директора Доронина Евгения Александровича (1-1, адрес: улица Строителей, 11а</w:t>
      </w:r>
      <w:r w:rsidRPr="00A463ED">
        <w:rPr>
          <w:rFonts w:eastAsia="Arial Unicode MS"/>
          <w:sz w:val="26"/>
          <w:szCs w:val="26"/>
        </w:rPr>
        <w:t xml:space="preserve"> (магазин «</w:t>
      </w:r>
      <w:proofErr w:type="spellStart"/>
      <w:r w:rsidRPr="00A463ED">
        <w:rPr>
          <w:rFonts w:eastAsia="Arial Unicode MS"/>
          <w:sz w:val="26"/>
          <w:szCs w:val="26"/>
        </w:rPr>
        <w:t>Рябинушка</w:t>
      </w:r>
      <w:proofErr w:type="spellEnd"/>
      <w:r w:rsidRPr="00A463ED">
        <w:rPr>
          <w:rFonts w:eastAsia="Arial Unicode MS"/>
          <w:sz w:val="26"/>
          <w:szCs w:val="26"/>
        </w:rPr>
        <w:t>»), площадь – 4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>, высота 3 м, тип объекта – киоск, продажа питьевой воды, срок действия договора – год, размер платы по договору 5 930,20 рублей в год, без НДС)</w:t>
      </w:r>
      <w:bookmarkEnd w:id="1"/>
      <w:r w:rsidRPr="00A463ED">
        <w:rPr>
          <w:rFonts w:eastAsia="Arial Unicode MS"/>
          <w:sz w:val="26"/>
          <w:szCs w:val="26"/>
        </w:rPr>
        <w:t>;</w:t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  <w:t xml:space="preserve">2) на размещение киоска по продаже </w:t>
      </w:r>
      <w:proofErr w:type="spellStart"/>
      <w:r w:rsidRPr="00A463ED">
        <w:rPr>
          <w:rFonts w:eastAsia="Arial Unicode MS"/>
          <w:sz w:val="26"/>
          <w:szCs w:val="26"/>
        </w:rPr>
        <w:t>питьевойводы</w:t>
      </w:r>
      <w:proofErr w:type="spellEnd"/>
      <w:r w:rsidRPr="00A463ED">
        <w:rPr>
          <w:rFonts w:eastAsia="Arial Unicode MS"/>
          <w:sz w:val="26"/>
          <w:szCs w:val="26"/>
        </w:rPr>
        <w:t>, действующий д</w:t>
      </w:r>
      <w:r w:rsidRPr="00A463ED">
        <w:rPr>
          <w:rFonts w:eastAsia="Arial Unicode MS"/>
          <w:sz w:val="26"/>
          <w:szCs w:val="26"/>
        </w:rPr>
        <w:t>оговор от</w:t>
      </w:r>
      <w:bookmarkStart w:id="2" w:name="__DdeLink__7132_185180088211"/>
      <w:r w:rsidRPr="00A463ED">
        <w:rPr>
          <w:rFonts w:eastAsia="Arial Unicode MS"/>
          <w:sz w:val="26"/>
          <w:szCs w:val="26"/>
        </w:rPr>
        <w:t xml:space="preserve"> 07.12.2021 №249 заключен с Обществом с ограниченной ответственностью «Артезианский горизонт», в лице генерального директора Доронина Евгения Александровича (1-19, адрес: </w:t>
      </w:r>
      <w:r w:rsidRPr="00A463ED">
        <w:rPr>
          <w:rFonts w:eastAsia="Arial Unicode MS"/>
          <w:sz w:val="26"/>
          <w:szCs w:val="26"/>
        </w:rPr>
        <w:lastRenderedPageBreak/>
        <w:t>улица Ленина, у дома № 40а, площадь – 12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>, высота 3 м, тип объекта – кио</w:t>
      </w:r>
      <w:r w:rsidRPr="00A463ED">
        <w:rPr>
          <w:rFonts w:eastAsia="Arial Unicode MS"/>
          <w:sz w:val="26"/>
          <w:szCs w:val="26"/>
        </w:rPr>
        <w:t>ск, продажа питьевой воды, срок действия договора – год, размер платы по договору 17 790,60 рублей в год, без НДС)</w:t>
      </w:r>
      <w:bookmarkEnd w:id="2"/>
      <w:r w:rsidRPr="00A463ED">
        <w:rPr>
          <w:rFonts w:eastAsia="Arial Unicode MS"/>
          <w:sz w:val="26"/>
          <w:szCs w:val="26"/>
        </w:rPr>
        <w:t>;</w:t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  <w:t xml:space="preserve">3) на размещение киоска по продаже </w:t>
      </w:r>
      <w:proofErr w:type="spellStart"/>
      <w:r w:rsidRPr="00A463ED">
        <w:rPr>
          <w:rFonts w:eastAsia="Arial Unicode MS"/>
          <w:sz w:val="26"/>
          <w:szCs w:val="26"/>
        </w:rPr>
        <w:t>питьевойводы</w:t>
      </w:r>
      <w:proofErr w:type="spellEnd"/>
      <w:r w:rsidRPr="00A463ED">
        <w:rPr>
          <w:rFonts w:eastAsia="Arial Unicode MS"/>
          <w:sz w:val="26"/>
          <w:szCs w:val="26"/>
        </w:rPr>
        <w:t>, действующий договор от</w:t>
      </w:r>
      <w:bookmarkStart w:id="3" w:name="__DdeLink__7132_1851800882111"/>
      <w:r w:rsidRPr="00A463ED">
        <w:rPr>
          <w:rFonts w:eastAsia="Arial Unicode MS"/>
          <w:sz w:val="26"/>
          <w:szCs w:val="26"/>
        </w:rPr>
        <w:t xml:space="preserve"> 07.12.2021 №248 заключен с Обществом с ограниченной ответ</w:t>
      </w:r>
      <w:r w:rsidRPr="00A463ED">
        <w:rPr>
          <w:rFonts w:eastAsia="Arial Unicode MS"/>
          <w:sz w:val="26"/>
          <w:szCs w:val="26"/>
        </w:rPr>
        <w:t>ственностью «Артезианский горизонт», в лице генерального директора Доронина Евгения Александровича (1-20, адрес: улица Конституции СССР, у дома № 23, площадь – 12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>, высота 3 м, тип объекта – киоск, продажа питьевой воды, срок действия договора – год, р</w:t>
      </w:r>
      <w:r w:rsidRPr="00A463ED">
        <w:rPr>
          <w:rFonts w:eastAsia="Arial Unicode MS"/>
          <w:sz w:val="26"/>
          <w:szCs w:val="26"/>
        </w:rPr>
        <w:t>азмер платы по договору 17 790,60 рублей в год, без НДС)</w:t>
      </w:r>
      <w:bookmarkEnd w:id="3"/>
      <w:r w:rsidRPr="00A463ED">
        <w:rPr>
          <w:rFonts w:eastAsia="Arial Unicode MS"/>
          <w:sz w:val="26"/>
          <w:szCs w:val="26"/>
        </w:rPr>
        <w:t>;</w:t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  <w:t xml:space="preserve">4) на размещение киоска по продаже </w:t>
      </w:r>
      <w:proofErr w:type="spellStart"/>
      <w:r w:rsidRPr="00A463ED">
        <w:rPr>
          <w:rFonts w:eastAsia="Arial Unicode MS"/>
          <w:sz w:val="26"/>
          <w:szCs w:val="26"/>
        </w:rPr>
        <w:t>питьевойводы</w:t>
      </w:r>
      <w:proofErr w:type="spellEnd"/>
      <w:r w:rsidRPr="00A463ED">
        <w:rPr>
          <w:rFonts w:eastAsia="Arial Unicode MS"/>
          <w:sz w:val="26"/>
          <w:szCs w:val="26"/>
        </w:rPr>
        <w:t>, действующий договор от</w:t>
      </w:r>
      <w:bookmarkStart w:id="4" w:name="__DdeLink__7132_18518008821111"/>
      <w:r w:rsidRPr="00A463ED">
        <w:rPr>
          <w:rFonts w:eastAsia="Arial Unicode MS"/>
          <w:sz w:val="26"/>
          <w:szCs w:val="26"/>
        </w:rPr>
        <w:t xml:space="preserve"> 07.12.2021 №247 заключен с Обществом с ограниченной ответственностью «Артезианский горизонт», в лице генерального дире</w:t>
      </w:r>
      <w:r w:rsidRPr="00A463ED">
        <w:rPr>
          <w:rFonts w:eastAsia="Arial Unicode MS"/>
          <w:sz w:val="26"/>
          <w:szCs w:val="26"/>
        </w:rPr>
        <w:t xml:space="preserve">ктора Доронина Евгения Александровича (1-21, адрес: улица </w:t>
      </w:r>
      <w:proofErr w:type="spellStart"/>
      <w:r w:rsidRPr="00A463ED">
        <w:rPr>
          <w:rFonts w:eastAsia="Arial Unicode MS"/>
          <w:sz w:val="26"/>
          <w:szCs w:val="26"/>
        </w:rPr>
        <w:t>Любовина</w:t>
      </w:r>
      <w:proofErr w:type="spellEnd"/>
      <w:r w:rsidRPr="00A463ED">
        <w:rPr>
          <w:rFonts w:eastAsia="Arial Unicode MS"/>
          <w:sz w:val="26"/>
          <w:szCs w:val="26"/>
        </w:rPr>
        <w:t>, у дома № 17, площадь – 12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 xml:space="preserve">, высота 3 м, тип объекта – киоск, </w:t>
      </w:r>
      <w:proofErr w:type="spellStart"/>
      <w:r w:rsidRPr="00A463ED">
        <w:rPr>
          <w:rFonts w:eastAsia="Arial Unicode MS"/>
          <w:sz w:val="26"/>
          <w:szCs w:val="26"/>
        </w:rPr>
        <w:t>продажа</w:t>
      </w:r>
      <w:r w:rsidRPr="00A463ED">
        <w:rPr>
          <w:rFonts w:eastAsia="Arial Unicode MS"/>
          <w:sz w:val="26"/>
          <w:szCs w:val="26"/>
        </w:rPr>
        <w:t>питьевой</w:t>
      </w:r>
      <w:proofErr w:type="spellEnd"/>
      <w:r w:rsidRPr="00A463ED">
        <w:rPr>
          <w:rFonts w:eastAsia="Arial Unicode MS"/>
          <w:sz w:val="26"/>
          <w:szCs w:val="26"/>
        </w:rPr>
        <w:t xml:space="preserve"> воды, срок действия договора – год, размер платы по договору 17 790,60 рублей в год, без </w:t>
      </w:r>
      <w:proofErr w:type="gramStart"/>
      <w:r w:rsidRPr="00A463ED">
        <w:rPr>
          <w:rFonts w:eastAsia="Arial Unicode MS"/>
          <w:sz w:val="26"/>
          <w:szCs w:val="26"/>
        </w:rPr>
        <w:t>НДС)</w:t>
      </w:r>
      <w:bookmarkEnd w:id="4"/>
      <w:r w:rsidRPr="00A463ED">
        <w:rPr>
          <w:rFonts w:eastAsia="Arial Unicode MS"/>
          <w:sz w:val="26"/>
          <w:szCs w:val="26"/>
        </w:rPr>
        <w:t>;</w:t>
      </w:r>
      <w:proofErr w:type="gramEnd"/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  <w:t>5)</w:t>
      </w:r>
      <w:r w:rsidRPr="00A463ED">
        <w:rPr>
          <w:rFonts w:eastAsia="Arial Unicode MS"/>
          <w:sz w:val="26"/>
          <w:szCs w:val="26"/>
        </w:rPr>
        <w:t xml:space="preserve"> на размещение киоска по продаже </w:t>
      </w:r>
      <w:proofErr w:type="spellStart"/>
      <w:r w:rsidRPr="00A463ED">
        <w:rPr>
          <w:rFonts w:eastAsia="Arial Unicode MS"/>
          <w:sz w:val="26"/>
          <w:szCs w:val="26"/>
        </w:rPr>
        <w:t>питьевойводы</w:t>
      </w:r>
      <w:proofErr w:type="spellEnd"/>
      <w:r w:rsidRPr="00A463ED">
        <w:rPr>
          <w:rFonts w:eastAsia="Arial Unicode MS"/>
          <w:sz w:val="26"/>
          <w:szCs w:val="26"/>
        </w:rPr>
        <w:t>, действующий договор от</w:t>
      </w:r>
      <w:bookmarkStart w:id="5" w:name="__DdeLink__7132_185180088211111"/>
      <w:r w:rsidRPr="00A463ED">
        <w:rPr>
          <w:rFonts w:eastAsia="Arial Unicode MS"/>
          <w:sz w:val="26"/>
          <w:szCs w:val="26"/>
        </w:rPr>
        <w:t xml:space="preserve"> 07.12.2021 №246 заключен с Обществом с ограниченной ответственностью «Артезианский горизонт», в лице генерального директора Доронина Евгения Александровича (1-22, адрес: улица </w:t>
      </w:r>
      <w:proofErr w:type="spellStart"/>
      <w:r w:rsidRPr="00A463ED">
        <w:rPr>
          <w:rFonts w:eastAsia="Arial Unicode MS"/>
          <w:sz w:val="26"/>
          <w:szCs w:val="26"/>
        </w:rPr>
        <w:t>Озерская</w:t>
      </w:r>
      <w:proofErr w:type="spellEnd"/>
      <w:r w:rsidRPr="00A463ED">
        <w:rPr>
          <w:rFonts w:eastAsia="Arial Unicode MS"/>
          <w:sz w:val="26"/>
          <w:szCs w:val="26"/>
        </w:rPr>
        <w:t xml:space="preserve">, </w:t>
      </w:r>
      <w:r w:rsidRPr="00A463ED">
        <w:rPr>
          <w:rFonts w:eastAsia="Arial Unicode MS"/>
          <w:sz w:val="26"/>
          <w:szCs w:val="26"/>
        </w:rPr>
        <w:t>у дома № 20, площадь – 12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>, высота 3 м, тип объекта – киоск, продажа питьевой воды, срок действия договора – год, размер платы по договору 17 790,60 рублей в год, без НДС)</w:t>
      </w:r>
      <w:bookmarkEnd w:id="5"/>
      <w:r w:rsidRPr="00A463ED">
        <w:rPr>
          <w:rFonts w:eastAsia="Arial Unicode MS"/>
          <w:sz w:val="26"/>
          <w:szCs w:val="26"/>
        </w:rPr>
        <w:t>;</w:t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  <w:t xml:space="preserve">6) на размещение киоска по продаже </w:t>
      </w:r>
      <w:proofErr w:type="spellStart"/>
      <w:r w:rsidRPr="00A463ED">
        <w:rPr>
          <w:rFonts w:eastAsia="Arial Unicode MS"/>
          <w:sz w:val="26"/>
          <w:szCs w:val="26"/>
        </w:rPr>
        <w:t>питьевойводы</w:t>
      </w:r>
      <w:proofErr w:type="spellEnd"/>
      <w:r w:rsidRPr="00A463ED">
        <w:rPr>
          <w:rFonts w:eastAsia="Arial Unicode MS"/>
          <w:sz w:val="26"/>
          <w:szCs w:val="26"/>
        </w:rPr>
        <w:t>, действующий догово</w:t>
      </w:r>
      <w:r w:rsidRPr="00A463ED">
        <w:rPr>
          <w:rFonts w:eastAsia="Arial Unicode MS"/>
          <w:sz w:val="26"/>
          <w:szCs w:val="26"/>
        </w:rPr>
        <w:t>р от</w:t>
      </w:r>
      <w:bookmarkStart w:id="6" w:name="__DdeLink__7132_1851800882111111"/>
      <w:r w:rsidRPr="00A463ED">
        <w:rPr>
          <w:rFonts w:eastAsia="Arial Unicode MS"/>
          <w:sz w:val="26"/>
          <w:szCs w:val="26"/>
        </w:rPr>
        <w:t xml:space="preserve"> 07.12.2021 №245 заключен с Обществом с ограниченной ответственностью «Артезианский горизонт», в лице генерального директора Доронина Евгения Александровича (1-23, адрес: улица Ленина, у дома № 16, площадь – 12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>, высота 3 м, тип объекта – киоск, пр</w:t>
      </w:r>
      <w:r w:rsidRPr="00A463ED">
        <w:rPr>
          <w:rFonts w:eastAsia="Arial Unicode MS"/>
          <w:sz w:val="26"/>
          <w:szCs w:val="26"/>
        </w:rPr>
        <w:t>одажа питьевой воды, срок действия договора – год, размер платы по договору 17 790,60 рублей в год, без НДС)</w:t>
      </w:r>
      <w:bookmarkEnd w:id="6"/>
      <w:r w:rsidRPr="00A463ED">
        <w:rPr>
          <w:rFonts w:eastAsia="Arial Unicode MS"/>
          <w:sz w:val="26"/>
          <w:szCs w:val="26"/>
        </w:rPr>
        <w:t>;</w:t>
      </w:r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r w:rsidRPr="00A463ED">
        <w:rPr>
          <w:rFonts w:eastAsia="Arial Unicode MS"/>
          <w:sz w:val="26"/>
          <w:szCs w:val="26"/>
        </w:rPr>
        <w:t xml:space="preserve">7) на размещение киоска по продаже </w:t>
      </w:r>
      <w:proofErr w:type="spellStart"/>
      <w:r w:rsidRPr="00A463ED">
        <w:rPr>
          <w:rFonts w:eastAsia="Arial Unicode MS"/>
          <w:sz w:val="26"/>
          <w:szCs w:val="26"/>
        </w:rPr>
        <w:t>питьевойводы</w:t>
      </w:r>
      <w:proofErr w:type="spellEnd"/>
      <w:r w:rsidRPr="00A463ED">
        <w:rPr>
          <w:rFonts w:eastAsia="Arial Unicode MS"/>
          <w:sz w:val="26"/>
          <w:szCs w:val="26"/>
        </w:rPr>
        <w:t>, действующий договор от</w:t>
      </w:r>
      <w:bookmarkStart w:id="7" w:name="__DdeLink__7132_18518008821111111"/>
      <w:r w:rsidRPr="00A463ED">
        <w:rPr>
          <w:rFonts w:eastAsia="Arial Unicode MS"/>
          <w:sz w:val="26"/>
          <w:szCs w:val="26"/>
        </w:rPr>
        <w:t xml:space="preserve"> 07.12.2021 №244 заключен с Обществом с ограниченной ответственностью «Арте</w:t>
      </w:r>
      <w:r w:rsidRPr="00A463ED">
        <w:rPr>
          <w:rFonts w:eastAsia="Arial Unicode MS"/>
          <w:sz w:val="26"/>
          <w:szCs w:val="26"/>
        </w:rPr>
        <w:t>зианский горизонт», в лице генерального директора Доронина Евгения Александровича (1-24, адрес: проезд Молодежный, у дома № 5, площадь – 12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>, высота 3 м, тип объекта – киоск, продажа питьевой воды, срок действия договора – год, размер платы по договору</w:t>
      </w:r>
      <w:r w:rsidRPr="00A463ED">
        <w:rPr>
          <w:rFonts w:eastAsia="Arial Unicode MS"/>
          <w:sz w:val="26"/>
          <w:szCs w:val="26"/>
        </w:rPr>
        <w:t xml:space="preserve"> 17 790,60 рублей в год, без НДС)</w:t>
      </w:r>
      <w:bookmarkEnd w:id="7"/>
      <w:r w:rsidRPr="00A463ED">
        <w:rPr>
          <w:rFonts w:eastAsia="Arial Unicode MS"/>
          <w:sz w:val="26"/>
          <w:szCs w:val="26"/>
        </w:rPr>
        <w:t>;</w:t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  <w:t xml:space="preserve">8) на размещение киоска по продаже </w:t>
      </w:r>
      <w:proofErr w:type="spellStart"/>
      <w:r w:rsidRPr="00A463ED">
        <w:rPr>
          <w:rFonts w:eastAsia="Arial Unicode MS"/>
          <w:sz w:val="26"/>
          <w:szCs w:val="26"/>
        </w:rPr>
        <w:t>питьевойводы</w:t>
      </w:r>
      <w:proofErr w:type="spellEnd"/>
      <w:r w:rsidRPr="00A463ED">
        <w:rPr>
          <w:rFonts w:eastAsia="Arial Unicode MS"/>
          <w:sz w:val="26"/>
          <w:szCs w:val="26"/>
        </w:rPr>
        <w:t>, действующий договор от</w:t>
      </w:r>
      <w:bookmarkStart w:id="8" w:name="__DdeLink__7132_185180088211111111"/>
      <w:r w:rsidRPr="00A463ED">
        <w:rPr>
          <w:rFonts w:eastAsia="Arial Unicode MS"/>
          <w:sz w:val="26"/>
          <w:szCs w:val="26"/>
        </w:rPr>
        <w:t xml:space="preserve"> 07.12.2021 №243 заключен с Обществом с ограниченной ответственностью «Артезианский горизонт», в лице генерального директора Доронина Евгени</w:t>
      </w:r>
      <w:r w:rsidRPr="00A463ED">
        <w:rPr>
          <w:rFonts w:eastAsia="Arial Unicode MS"/>
          <w:sz w:val="26"/>
          <w:szCs w:val="26"/>
        </w:rPr>
        <w:t>я Александровича (1-25, адрес: улица Зеленая, у дома № 10, площадь – 12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>, высота 3 м, тип объекта – киоск, продажа питьевой воды, срок действия договора – год, размер платы по договору 17 790,60 рублей в год, без НДС)</w:t>
      </w:r>
      <w:bookmarkEnd w:id="8"/>
      <w:r w:rsidRPr="00A463ED">
        <w:rPr>
          <w:rFonts w:eastAsia="Arial Unicode MS"/>
          <w:sz w:val="26"/>
          <w:szCs w:val="26"/>
        </w:rPr>
        <w:t>;</w:t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  <w:t>9</w:t>
      </w:r>
      <w:bookmarkStart w:id="9" w:name="__DdeLink__2902_1698743334"/>
      <w:r w:rsidRPr="00A463ED">
        <w:rPr>
          <w:rFonts w:eastAsia="Arial Unicode MS"/>
          <w:sz w:val="26"/>
          <w:szCs w:val="26"/>
        </w:rPr>
        <w:t>) на размещение киоск</w:t>
      </w:r>
      <w:r w:rsidRPr="00A463ED">
        <w:rPr>
          <w:rFonts w:eastAsia="Arial Unicode MS"/>
          <w:sz w:val="26"/>
          <w:szCs w:val="26"/>
        </w:rPr>
        <w:t xml:space="preserve">а по продаже </w:t>
      </w:r>
      <w:proofErr w:type="spellStart"/>
      <w:r w:rsidRPr="00A463ED">
        <w:rPr>
          <w:rFonts w:eastAsia="Arial Unicode MS"/>
          <w:sz w:val="26"/>
          <w:szCs w:val="26"/>
        </w:rPr>
        <w:t>питьевойводы</w:t>
      </w:r>
      <w:proofErr w:type="spellEnd"/>
      <w:r w:rsidRPr="00A463ED">
        <w:rPr>
          <w:rFonts w:eastAsia="Arial Unicode MS"/>
          <w:sz w:val="26"/>
          <w:szCs w:val="26"/>
        </w:rPr>
        <w:t>, действующий договор от</w:t>
      </w:r>
      <w:bookmarkStart w:id="10" w:name="__DdeLink__7132_1851800882111111111"/>
      <w:r w:rsidRPr="00A463ED">
        <w:rPr>
          <w:rFonts w:eastAsia="Arial Unicode MS"/>
          <w:sz w:val="26"/>
          <w:szCs w:val="26"/>
        </w:rPr>
        <w:t xml:space="preserve"> 07.12.2021 №242 заключен с Обществом с ограниченной ответственностью «Артезианский горизонт», в лице генерального директора Доронина Евгения Александровича (1-26, адрес: проспект 30-летия Победы, у дома № 1</w:t>
      </w:r>
      <w:r w:rsidRPr="00A463ED">
        <w:rPr>
          <w:rFonts w:eastAsia="Arial Unicode MS"/>
          <w:sz w:val="26"/>
          <w:szCs w:val="26"/>
        </w:rPr>
        <w:t>5, площадь – 12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>, высота 3 м, тип объекта – киоск, продажа питьевой воды, срок действия договора – год, размер платы по договору 17 790,60 рублей в год, без НДС)</w:t>
      </w:r>
      <w:bookmarkEnd w:id="10"/>
      <w:r w:rsidRPr="00A463ED">
        <w:rPr>
          <w:rFonts w:eastAsia="Arial Unicode MS"/>
          <w:sz w:val="26"/>
          <w:szCs w:val="26"/>
        </w:rPr>
        <w:t>;</w:t>
      </w:r>
      <w:bookmarkEnd w:id="9"/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</w:r>
      <w:r w:rsidRPr="00A463ED">
        <w:rPr>
          <w:rFonts w:eastAsia="Arial Unicode MS"/>
          <w:sz w:val="26"/>
          <w:szCs w:val="26"/>
        </w:rPr>
        <w:tab/>
        <w:t>10</w:t>
      </w:r>
      <w:bookmarkStart w:id="11" w:name="__DdeLink__7054_1851800882"/>
      <w:r w:rsidRPr="00A463ED">
        <w:rPr>
          <w:rFonts w:eastAsia="Arial Unicode MS"/>
          <w:sz w:val="26"/>
          <w:szCs w:val="26"/>
        </w:rPr>
        <w:t xml:space="preserve">) </w:t>
      </w:r>
      <w:bookmarkStart w:id="12" w:name="__DdeLink__3290_2722947363"/>
      <w:r w:rsidRPr="00A463ED">
        <w:rPr>
          <w:rFonts w:eastAsia="Arial Unicode MS"/>
          <w:sz w:val="26"/>
          <w:szCs w:val="26"/>
        </w:rPr>
        <w:t>на размещение елочного базара по продаже натуральных хвойных деревьев, действ</w:t>
      </w:r>
      <w:r w:rsidRPr="00A463ED">
        <w:rPr>
          <w:rFonts w:eastAsia="Arial Unicode MS"/>
          <w:sz w:val="26"/>
          <w:szCs w:val="26"/>
        </w:rPr>
        <w:t xml:space="preserve">ующий договор от 07.12.2021 № 228 заключен с Обществом с ограниченной ответственностью «Доступный Займ-58», в лице генерального директора </w:t>
      </w:r>
      <w:proofErr w:type="spellStart"/>
      <w:r w:rsidRPr="00A463ED">
        <w:rPr>
          <w:rFonts w:eastAsia="Arial Unicode MS"/>
          <w:sz w:val="26"/>
          <w:szCs w:val="26"/>
        </w:rPr>
        <w:t>Алябышевой</w:t>
      </w:r>
      <w:proofErr w:type="spellEnd"/>
      <w:r w:rsidRPr="00A463ED">
        <w:rPr>
          <w:rFonts w:eastAsia="Arial Unicode MS"/>
          <w:sz w:val="26"/>
          <w:szCs w:val="26"/>
        </w:rPr>
        <w:t xml:space="preserve"> Олеси Юрьевны (Б-15, адрес: улица Ленина, 42 (магазин «Универмаг»), площадь – 30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>, высота 3 м, тип объе</w:t>
      </w:r>
      <w:r w:rsidRPr="00A463ED">
        <w:rPr>
          <w:rFonts w:eastAsia="Arial Unicode MS"/>
          <w:sz w:val="26"/>
          <w:szCs w:val="26"/>
        </w:rPr>
        <w:t xml:space="preserve">кта – елочный базар, </w:t>
      </w:r>
      <w:proofErr w:type="spellStart"/>
      <w:r w:rsidRPr="00A463ED">
        <w:rPr>
          <w:rFonts w:eastAsia="Arial Unicode MS"/>
          <w:sz w:val="26"/>
          <w:szCs w:val="26"/>
        </w:rPr>
        <w:t>продажанатуральных</w:t>
      </w:r>
      <w:proofErr w:type="spellEnd"/>
      <w:r w:rsidRPr="00A463ED">
        <w:rPr>
          <w:rFonts w:eastAsia="Arial Unicode MS"/>
          <w:sz w:val="26"/>
          <w:szCs w:val="26"/>
        </w:rPr>
        <w:t xml:space="preserve"> хвойных деревьев, срок действия договора – год, размер платы по договору 2 </w:t>
      </w:r>
      <w:proofErr w:type="gramStart"/>
      <w:r w:rsidRPr="00A463ED">
        <w:rPr>
          <w:rFonts w:eastAsia="Arial Unicode MS"/>
          <w:sz w:val="26"/>
          <w:szCs w:val="26"/>
        </w:rPr>
        <w:t>470,92 рублей в год, без НДС)</w:t>
      </w:r>
      <w:bookmarkEnd w:id="11"/>
      <w:r w:rsidRPr="00A463ED">
        <w:rPr>
          <w:rFonts w:eastAsia="Arial Unicode MS"/>
          <w:sz w:val="26"/>
          <w:szCs w:val="26"/>
        </w:rPr>
        <w:t>;</w:t>
      </w:r>
      <w:bookmarkEnd w:id="12"/>
      <w:proofErr w:type="gramEnd"/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r w:rsidRPr="00A463ED">
        <w:rPr>
          <w:rFonts w:eastAsia="Arial Unicode MS"/>
          <w:sz w:val="26"/>
          <w:szCs w:val="26"/>
        </w:rPr>
        <w:lastRenderedPageBreak/>
        <w:t>11</w:t>
      </w:r>
      <w:bookmarkStart w:id="13" w:name="__DdeLink__7054_18518008821"/>
      <w:r w:rsidRPr="00A463ED">
        <w:rPr>
          <w:rFonts w:eastAsia="Arial Unicode MS"/>
          <w:sz w:val="26"/>
          <w:szCs w:val="26"/>
        </w:rPr>
        <w:t xml:space="preserve">) </w:t>
      </w:r>
      <w:bookmarkStart w:id="14" w:name="__DdeLink__3290_27229473631"/>
      <w:r w:rsidRPr="00A463ED">
        <w:rPr>
          <w:rFonts w:eastAsia="Arial Unicode MS"/>
          <w:sz w:val="26"/>
          <w:szCs w:val="26"/>
        </w:rPr>
        <w:t>на размещение елочного базара по продаже натуральных хвойных деревьев, действующий договор от 15.12.2021 №</w:t>
      </w:r>
      <w:r w:rsidRPr="00A463ED">
        <w:rPr>
          <w:rFonts w:eastAsia="Arial Unicode MS"/>
          <w:sz w:val="26"/>
          <w:szCs w:val="26"/>
        </w:rPr>
        <w:t xml:space="preserve"> 256 заключен с Обществом с ограниченной ответственностью «Доступный Займ-58», в лице генерального директора </w:t>
      </w:r>
      <w:proofErr w:type="spellStart"/>
      <w:r w:rsidRPr="00A463ED">
        <w:rPr>
          <w:rFonts w:eastAsia="Arial Unicode MS"/>
          <w:sz w:val="26"/>
          <w:szCs w:val="26"/>
        </w:rPr>
        <w:t>Алябышевой</w:t>
      </w:r>
      <w:proofErr w:type="spellEnd"/>
      <w:r w:rsidRPr="00A463ED">
        <w:rPr>
          <w:rFonts w:eastAsia="Arial Unicode MS"/>
          <w:sz w:val="26"/>
          <w:szCs w:val="26"/>
        </w:rPr>
        <w:t xml:space="preserve"> Олеси Юрьевны (Б-17, адрес: улица Ленина, у дома № 18а, площадь – 30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 xml:space="preserve">, высота 3 м, тип объекта – елочный базар, </w:t>
      </w:r>
      <w:proofErr w:type="spellStart"/>
      <w:r w:rsidRPr="00A463ED">
        <w:rPr>
          <w:rFonts w:eastAsia="Arial Unicode MS"/>
          <w:sz w:val="26"/>
          <w:szCs w:val="26"/>
        </w:rPr>
        <w:t>продажанатуральных</w:t>
      </w:r>
      <w:proofErr w:type="spellEnd"/>
      <w:r w:rsidRPr="00A463ED">
        <w:rPr>
          <w:rFonts w:eastAsia="Arial Unicode MS"/>
          <w:sz w:val="26"/>
          <w:szCs w:val="26"/>
        </w:rPr>
        <w:t xml:space="preserve"> х</w:t>
      </w:r>
      <w:r w:rsidRPr="00A463ED">
        <w:rPr>
          <w:rFonts w:eastAsia="Arial Unicode MS"/>
          <w:sz w:val="26"/>
          <w:szCs w:val="26"/>
        </w:rPr>
        <w:t>войных деревьев, срок действия договора – год, размер платы по договору 2 </w:t>
      </w:r>
      <w:proofErr w:type="gramStart"/>
      <w:r w:rsidRPr="00A463ED">
        <w:rPr>
          <w:rFonts w:eastAsia="Arial Unicode MS"/>
          <w:sz w:val="26"/>
          <w:szCs w:val="26"/>
        </w:rPr>
        <w:t>558,18 рублей в год, без НДС)</w:t>
      </w:r>
      <w:bookmarkEnd w:id="13"/>
      <w:r w:rsidRPr="00A463ED">
        <w:rPr>
          <w:rFonts w:eastAsia="Arial Unicode MS"/>
          <w:sz w:val="26"/>
          <w:szCs w:val="26"/>
        </w:rPr>
        <w:t>;</w:t>
      </w:r>
      <w:bookmarkEnd w:id="14"/>
      <w:proofErr w:type="gramEnd"/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r w:rsidRPr="00A463ED">
        <w:rPr>
          <w:rFonts w:eastAsia="Arial Unicode MS"/>
          <w:sz w:val="26"/>
          <w:szCs w:val="26"/>
        </w:rPr>
        <w:t>12</w:t>
      </w:r>
      <w:bookmarkStart w:id="15" w:name="__DdeLink__7054_18518008822"/>
      <w:r w:rsidRPr="00A463ED">
        <w:rPr>
          <w:rFonts w:eastAsia="Arial Unicode MS"/>
          <w:sz w:val="26"/>
          <w:szCs w:val="26"/>
        </w:rPr>
        <w:t xml:space="preserve">) </w:t>
      </w:r>
      <w:bookmarkStart w:id="16" w:name="__DdeLink__3290_27229473632"/>
      <w:r w:rsidRPr="00A463ED">
        <w:rPr>
          <w:rFonts w:eastAsia="Arial Unicode MS"/>
          <w:sz w:val="26"/>
          <w:szCs w:val="26"/>
        </w:rPr>
        <w:t xml:space="preserve">на размещение елочного базара по продаже натуральных хвойных деревьев, действующий договор от 15.12.2021 № 254 заключен с Обществом с ограниченной </w:t>
      </w:r>
      <w:r w:rsidRPr="00A463ED">
        <w:rPr>
          <w:rFonts w:eastAsia="Arial Unicode MS"/>
          <w:sz w:val="26"/>
          <w:szCs w:val="26"/>
        </w:rPr>
        <w:t xml:space="preserve">ответственностью «Доступный Займ-58», в лице генерального директора </w:t>
      </w:r>
      <w:proofErr w:type="spellStart"/>
      <w:r w:rsidRPr="00A463ED">
        <w:rPr>
          <w:rFonts w:eastAsia="Arial Unicode MS"/>
          <w:sz w:val="26"/>
          <w:szCs w:val="26"/>
        </w:rPr>
        <w:t>Алябышевой</w:t>
      </w:r>
      <w:proofErr w:type="spellEnd"/>
      <w:r w:rsidRPr="00A463ED">
        <w:rPr>
          <w:rFonts w:eastAsia="Arial Unicode MS"/>
          <w:sz w:val="26"/>
          <w:szCs w:val="26"/>
        </w:rPr>
        <w:t xml:space="preserve"> Олеси Юрьевны (Б-25, адрес: улица Комсомольская, у дома №10, площадь – 30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 xml:space="preserve">, высота 3 м, тип объекта – елочный базар, </w:t>
      </w:r>
      <w:proofErr w:type="spellStart"/>
      <w:r w:rsidRPr="00A463ED">
        <w:rPr>
          <w:rFonts w:eastAsia="Arial Unicode MS"/>
          <w:sz w:val="26"/>
          <w:szCs w:val="26"/>
        </w:rPr>
        <w:t>продажанатуральных</w:t>
      </w:r>
      <w:proofErr w:type="spellEnd"/>
      <w:r w:rsidRPr="00A463ED">
        <w:rPr>
          <w:rFonts w:eastAsia="Arial Unicode MS"/>
          <w:sz w:val="26"/>
          <w:szCs w:val="26"/>
        </w:rPr>
        <w:t xml:space="preserve"> хвойных деревьев, срок действия догов</w:t>
      </w:r>
      <w:r w:rsidRPr="00A463ED">
        <w:rPr>
          <w:rFonts w:eastAsia="Arial Unicode MS"/>
          <w:sz w:val="26"/>
          <w:szCs w:val="26"/>
        </w:rPr>
        <w:t>ора – год, размер платы по договору 2 </w:t>
      </w:r>
      <w:proofErr w:type="gramStart"/>
      <w:r w:rsidRPr="00A463ED">
        <w:rPr>
          <w:rFonts w:eastAsia="Arial Unicode MS"/>
          <w:sz w:val="26"/>
          <w:szCs w:val="26"/>
        </w:rPr>
        <w:t>558,18  рублей в год, без НДС)</w:t>
      </w:r>
      <w:bookmarkEnd w:id="15"/>
      <w:r w:rsidRPr="00A463ED">
        <w:rPr>
          <w:rFonts w:eastAsia="Arial Unicode MS"/>
          <w:sz w:val="26"/>
          <w:szCs w:val="26"/>
        </w:rPr>
        <w:t>;</w:t>
      </w:r>
      <w:bookmarkEnd w:id="16"/>
      <w:proofErr w:type="gramEnd"/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r w:rsidRPr="00A463ED">
        <w:rPr>
          <w:rFonts w:eastAsia="Arial Unicode MS"/>
          <w:sz w:val="26"/>
          <w:szCs w:val="26"/>
        </w:rPr>
        <w:t>13</w:t>
      </w:r>
      <w:bookmarkStart w:id="17" w:name="__DdeLink__7054_18518008823"/>
      <w:r w:rsidRPr="00A463ED">
        <w:rPr>
          <w:rFonts w:eastAsia="Arial Unicode MS"/>
          <w:sz w:val="26"/>
          <w:szCs w:val="26"/>
        </w:rPr>
        <w:t xml:space="preserve">) </w:t>
      </w:r>
      <w:bookmarkStart w:id="18" w:name="__DdeLink__3290_27229473633"/>
      <w:r w:rsidRPr="00A463ED">
        <w:rPr>
          <w:rFonts w:eastAsia="Arial Unicode MS"/>
          <w:sz w:val="26"/>
          <w:szCs w:val="26"/>
        </w:rPr>
        <w:t xml:space="preserve">на размещение елочного базара по продаже натуральных хвойных деревьев, действующий договор от 07.12.2021 № 230 заключен с Обществом с ограниченной ответственностью «Доступный </w:t>
      </w:r>
      <w:r w:rsidRPr="00A463ED">
        <w:rPr>
          <w:rFonts w:eastAsia="Arial Unicode MS"/>
          <w:sz w:val="26"/>
          <w:szCs w:val="26"/>
        </w:rPr>
        <w:t xml:space="preserve">Займ-58», в лице генерального директора </w:t>
      </w:r>
      <w:proofErr w:type="spellStart"/>
      <w:r w:rsidRPr="00A463ED">
        <w:rPr>
          <w:rFonts w:eastAsia="Arial Unicode MS"/>
          <w:sz w:val="26"/>
          <w:szCs w:val="26"/>
        </w:rPr>
        <w:t>Алябышевой</w:t>
      </w:r>
      <w:proofErr w:type="spellEnd"/>
      <w:r w:rsidRPr="00A463ED">
        <w:rPr>
          <w:rFonts w:eastAsia="Arial Unicode MS"/>
          <w:sz w:val="26"/>
          <w:szCs w:val="26"/>
        </w:rPr>
        <w:t xml:space="preserve"> Олеси Юрьевны (Б-26, адрес: улица Строителей, 11а (магазин «Магнит»), площадь – 30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 xml:space="preserve">, высота 3 м, тип объекта – елочный базар, </w:t>
      </w:r>
      <w:proofErr w:type="spellStart"/>
      <w:r w:rsidRPr="00A463ED">
        <w:rPr>
          <w:rFonts w:eastAsia="Arial Unicode MS"/>
          <w:sz w:val="26"/>
          <w:szCs w:val="26"/>
        </w:rPr>
        <w:t>продажанатуральных</w:t>
      </w:r>
      <w:proofErr w:type="spellEnd"/>
      <w:r w:rsidRPr="00A463ED">
        <w:rPr>
          <w:rFonts w:eastAsia="Arial Unicode MS"/>
          <w:sz w:val="26"/>
          <w:szCs w:val="26"/>
        </w:rPr>
        <w:t xml:space="preserve"> хвойных деревьев, срок действия договора – год, размер п</w:t>
      </w:r>
      <w:r w:rsidRPr="00A463ED">
        <w:rPr>
          <w:rFonts w:eastAsia="Arial Unicode MS"/>
          <w:sz w:val="26"/>
          <w:szCs w:val="26"/>
        </w:rPr>
        <w:t>латы по договору 2 </w:t>
      </w:r>
      <w:proofErr w:type="gramStart"/>
      <w:r w:rsidRPr="00A463ED">
        <w:rPr>
          <w:rFonts w:eastAsia="Arial Unicode MS"/>
          <w:sz w:val="26"/>
          <w:szCs w:val="26"/>
        </w:rPr>
        <w:t>470,92 рублей в год, без НДС)</w:t>
      </w:r>
      <w:bookmarkEnd w:id="17"/>
      <w:r w:rsidRPr="00A463ED">
        <w:rPr>
          <w:rFonts w:eastAsia="Arial Unicode MS"/>
          <w:sz w:val="26"/>
          <w:szCs w:val="26"/>
        </w:rPr>
        <w:t>;</w:t>
      </w:r>
      <w:bookmarkEnd w:id="18"/>
      <w:proofErr w:type="gramEnd"/>
      <w:r w:rsidRPr="00A463ED">
        <w:rPr>
          <w:rFonts w:eastAsia="Arial Unicode MS"/>
          <w:sz w:val="26"/>
          <w:szCs w:val="26"/>
        </w:rPr>
        <w:tab/>
        <w:t xml:space="preserve">14) на размещение </w:t>
      </w:r>
      <w:proofErr w:type="spellStart"/>
      <w:r w:rsidRPr="00A463ED">
        <w:rPr>
          <w:rFonts w:eastAsia="Arial Unicode MS"/>
          <w:sz w:val="26"/>
          <w:szCs w:val="26"/>
        </w:rPr>
        <w:t>автомагазина</w:t>
      </w:r>
      <w:proofErr w:type="spellEnd"/>
      <w:r w:rsidRPr="00A463ED">
        <w:rPr>
          <w:rFonts w:eastAsia="Arial Unicode MS"/>
          <w:sz w:val="26"/>
          <w:szCs w:val="26"/>
        </w:rPr>
        <w:t xml:space="preserve"> по продаже хлебобулочных изделий, действующий договор от 16.12.2021 № 260 заключен с </w:t>
      </w:r>
      <w:r w:rsidRPr="00A463ED">
        <w:rPr>
          <w:sz w:val="26"/>
          <w:szCs w:val="26"/>
        </w:rPr>
        <w:t xml:space="preserve">индивидуальным предпринимателем </w:t>
      </w:r>
      <w:proofErr w:type="spellStart"/>
      <w:r w:rsidRPr="00A463ED">
        <w:rPr>
          <w:sz w:val="26"/>
          <w:szCs w:val="26"/>
        </w:rPr>
        <w:t>Адамовой</w:t>
      </w:r>
      <w:bookmarkStart w:id="19" w:name="__DdeLink__79_3720311362"/>
      <w:bookmarkEnd w:id="19"/>
      <w:r w:rsidRPr="00A463ED">
        <w:rPr>
          <w:sz w:val="26"/>
          <w:szCs w:val="26"/>
        </w:rPr>
        <w:t>Татьяной</w:t>
      </w:r>
      <w:proofErr w:type="spellEnd"/>
      <w:r w:rsidRPr="00A463ED">
        <w:rPr>
          <w:sz w:val="26"/>
          <w:szCs w:val="26"/>
        </w:rPr>
        <w:t xml:space="preserve"> Николаевной </w:t>
      </w:r>
      <w:r w:rsidRPr="00A463ED">
        <w:rPr>
          <w:rFonts w:eastAsia="Arial Unicode MS"/>
          <w:sz w:val="26"/>
          <w:szCs w:val="26"/>
        </w:rPr>
        <w:t xml:space="preserve">(Х-2, адрес: улица </w:t>
      </w:r>
      <w:proofErr w:type="spellStart"/>
      <w:r w:rsidRPr="00A463ED">
        <w:rPr>
          <w:rFonts w:eastAsia="Arial Unicode MS"/>
          <w:sz w:val="26"/>
          <w:szCs w:val="26"/>
        </w:rPr>
        <w:t>Озерская</w:t>
      </w:r>
      <w:proofErr w:type="spellEnd"/>
      <w:r w:rsidRPr="00A463ED">
        <w:rPr>
          <w:rFonts w:eastAsia="Arial Unicode MS"/>
          <w:sz w:val="26"/>
          <w:szCs w:val="26"/>
        </w:rPr>
        <w:t xml:space="preserve">, </w:t>
      </w:r>
      <w:r w:rsidRPr="00A463ED">
        <w:rPr>
          <w:rFonts w:eastAsia="Arial Unicode MS"/>
          <w:sz w:val="26"/>
          <w:szCs w:val="26"/>
        </w:rPr>
        <w:t xml:space="preserve">22 (универсам «Пятерочка»), площадь – 7 кв.м, высота 3 м, тип объекта – </w:t>
      </w:r>
      <w:proofErr w:type="spellStart"/>
      <w:r w:rsidRPr="00A463ED">
        <w:rPr>
          <w:rFonts w:eastAsia="Arial Unicode MS"/>
          <w:sz w:val="26"/>
          <w:szCs w:val="26"/>
        </w:rPr>
        <w:t>автомагазин</w:t>
      </w:r>
      <w:proofErr w:type="spellEnd"/>
      <w:r w:rsidRPr="00A463ED">
        <w:rPr>
          <w:rFonts w:eastAsia="Arial Unicode MS"/>
          <w:sz w:val="26"/>
          <w:szCs w:val="26"/>
        </w:rPr>
        <w:t>, продажа хлебобулочных изделий, срок действия договора – год, размер платы по договору 22 718,24 рублей в год, без НДС);</w:t>
      </w:r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r w:rsidRPr="00A463ED">
        <w:rPr>
          <w:rFonts w:eastAsia="Arial Unicode MS"/>
          <w:sz w:val="26"/>
          <w:szCs w:val="26"/>
        </w:rPr>
        <w:t>15</w:t>
      </w:r>
      <w:bookmarkStart w:id="20" w:name="__DdeLink__7054_18518008824"/>
      <w:r w:rsidRPr="00A463ED">
        <w:rPr>
          <w:rFonts w:eastAsia="Arial Unicode MS"/>
          <w:sz w:val="26"/>
          <w:szCs w:val="26"/>
        </w:rPr>
        <w:t xml:space="preserve">) </w:t>
      </w:r>
      <w:bookmarkStart w:id="21" w:name="__DdeLink__3290_27229473634"/>
      <w:bookmarkEnd w:id="20"/>
      <w:r w:rsidRPr="00A463ED">
        <w:rPr>
          <w:rFonts w:eastAsia="Arial Unicode MS"/>
          <w:sz w:val="26"/>
          <w:szCs w:val="26"/>
        </w:rPr>
        <w:t xml:space="preserve">на размещение </w:t>
      </w:r>
      <w:proofErr w:type="spellStart"/>
      <w:r w:rsidRPr="00A463ED">
        <w:rPr>
          <w:rFonts w:eastAsia="Arial Unicode MS"/>
          <w:sz w:val="26"/>
          <w:szCs w:val="26"/>
        </w:rPr>
        <w:t>автомагазина</w:t>
      </w:r>
      <w:proofErr w:type="spellEnd"/>
      <w:r w:rsidRPr="00A463ED">
        <w:rPr>
          <w:rFonts w:eastAsia="Arial Unicode MS"/>
          <w:sz w:val="26"/>
          <w:szCs w:val="26"/>
        </w:rPr>
        <w:t xml:space="preserve"> по продаже хлебобуло</w:t>
      </w:r>
      <w:r w:rsidRPr="00A463ED">
        <w:rPr>
          <w:rFonts w:eastAsia="Arial Unicode MS"/>
          <w:sz w:val="26"/>
          <w:szCs w:val="26"/>
        </w:rPr>
        <w:t xml:space="preserve">чных изделий, действующий договор от 16.12.2021 № 261 заключен с индивидуальным предпринимателем </w:t>
      </w:r>
      <w:proofErr w:type="spellStart"/>
      <w:r w:rsidRPr="00A463ED">
        <w:rPr>
          <w:rFonts w:eastAsia="Arial Unicode MS"/>
          <w:sz w:val="26"/>
          <w:szCs w:val="26"/>
        </w:rPr>
        <w:t>Адамовой</w:t>
      </w:r>
      <w:bookmarkStart w:id="22" w:name="__DdeLink__79_37203113621"/>
      <w:bookmarkEnd w:id="22"/>
      <w:r w:rsidRPr="00A463ED">
        <w:rPr>
          <w:rFonts w:eastAsia="Arial Unicode MS"/>
          <w:sz w:val="26"/>
          <w:szCs w:val="26"/>
        </w:rPr>
        <w:t>Татьяной</w:t>
      </w:r>
      <w:proofErr w:type="spellEnd"/>
      <w:r w:rsidRPr="00A463ED">
        <w:rPr>
          <w:rFonts w:eastAsia="Arial Unicode MS"/>
          <w:sz w:val="26"/>
          <w:szCs w:val="26"/>
        </w:rPr>
        <w:t xml:space="preserve"> Николаевной (Х-3, адрес: улица Ленина, 42 («Универмаг»), площадь – 7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 xml:space="preserve">, высота 3 м, тип объекта – </w:t>
      </w:r>
      <w:proofErr w:type="spellStart"/>
      <w:r w:rsidRPr="00A463ED">
        <w:rPr>
          <w:rFonts w:eastAsia="Arial Unicode MS"/>
          <w:sz w:val="26"/>
          <w:szCs w:val="26"/>
        </w:rPr>
        <w:t>автомагазин</w:t>
      </w:r>
      <w:proofErr w:type="spellEnd"/>
      <w:r w:rsidRPr="00A463ED">
        <w:rPr>
          <w:rFonts w:eastAsia="Arial Unicode MS"/>
          <w:sz w:val="26"/>
          <w:szCs w:val="26"/>
        </w:rPr>
        <w:t xml:space="preserve">, </w:t>
      </w:r>
      <w:proofErr w:type="spellStart"/>
      <w:r w:rsidRPr="00A463ED">
        <w:rPr>
          <w:rFonts w:eastAsia="Arial Unicode MS"/>
          <w:sz w:val="26"/>
          <w:szCs w:val="26"/>
        </w:rPr>
        <w:t>продажахлебобулочных</w:t>
      </w:r>
      <w:proofErr w:type="spellEnd"/>
      <w:r w:rsidRPr="00A463ED">
        <w:rPr>
          <w:rFonts w:eastAsia="Arial Unicode MS"/>
          <w:sz w:val="26"/>
          <w:szCs w:val="26"/>
        </w:rPr>
        <w:t xml:space="preserve"> изделий</w:t>
      </w:r>
      <w:r w:rsidRPr="00A463ED">
        <w:rPr>
          <w:rFonts w:eastAsia="Arial Unicode MS"/>
          <w:sz w:val="26"/>
          <w:szCs w:val="26"/>
        </w:rPr>
        <w:t>, срок действия договора – год, размер платы по договору 22 718,24 рублей в год, без НДС);</w:t>
      </w:r>
      <w:bookmarkEnd w:id="21"/>
    </w:p>
    <w:p w:rsidR="0011158B" w:rsidRPr="00A463ED" w:rsidRDefault="009B50AF">
      <w:pPr>
        <w:jc w:val="both"/>
        <w:rPr>
          <w:sz w:val="26"/>
          <w:szCs w:val="26"/>
        </w:rPr>
      </w:pPr>
      <w:r w:rsidRPr="00A463ED">
        <w:rPr>
          <w:rFonts w:eastAsia="Arial Unicode MS"/>
          <w:sz w:val="26"/>
          <w:szCs w:val="26"/>
        </w:rPr>
        <w:tab/>
        <w:t xml:space="preserve">16) </w:t>
      </w:r>
      <w:bookmarkStart w:id="23" w:name="__DdeLink__272_709455568"/>
      <w:r w:rsidRPr="00A463ED">
        <w:rPr>
          <w:rFonts w:eastAsia="Arial Unicode MS"/>
          <w:sz w:val="26"/>
          <w:szCs w:val="26"/>
        </w:rPr>
        <w:t xml:space="preserve">на размещение </w:t>
      </w:r>
      <w:proofErr w:type="spellStart"/>
      <w:r w:rsidRPr="00A463ED">
        <w:rPr>
          <w:rFonts w:eastAsia="Arial Unicode MS"/>
          <w:sz w:val="26"/>
          <w:szCs w:val="26"/>
        </w:rPr>
        <w:t>автомагазина</w:t>
      </w:r>
      <w:proofErr w:type="spellEnd"/>
      <w:r w:rsidRPr="00A463ED">
        <w:rPr>
          <w:rFonts w:eastAsia="Arial Unicode MS"/>
          <w:sz w:val="26"/>
          <w:szCs w:val="26"/>
        </w:rPr>
        <w:t xml:space="preserve"> по продаже хлебобулочных изделий, действующий договор от 16.12.2021 № 262 заключен с индивидуальным предпринимателем </w:t>
      </w:r>
      <w:proofErr w:type="spellStart"/>
      <w:r w:rsidRPr="00A463ED">
        <w:rPr>
          <w:rFonts w:eastAsia="Arial Unicode MS"/>
          <w:sz w:val="26"/>
          <w:szCs w:val="26"/>
        </w:rPr>
        <w:t>Адамовой</w:t>
      </w:r>
      <w:bookmarkStart w:id="24" w:name="__DdeLink__79_372031136211"/>
      <w:bookmarkEnd w:id="24"/>
      <w:r w:rsidRPr="00A463ED">
        <w:rPr>
          <w:rFonts w:eastAsia="Arial Unicode MS"/>
          <w:sz w:val="26"/>
          <w:szCs w:val="26"/>
        </w:rPr>
        <w:t>Татьяной</w:t>
      </w:r>
      <w:proofErr w:type="spellEnd"/>
      <w:r w:rsidRPr="00A463ED">
        <w:rPr>
          <w:rFonts w:eastAsia="Arial Unicode MS"/>
          <w:sz w:val="26"/>
          <w:szCs w:val="26"/>
        </w:rPr>
        <w:t xml:space="preserve"> Николаевной (Х-4, адрес: проспект 30-летия Победы, 15а («Аптека»), площадь – 8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 xml:space="preserve">, высота 3 м, тип объекта – </w:t>
      </w:r>
      <w:proofErr w:type="spellStart"/>
      <w:r w:rsidRPr="00A463ED">
        <w:rPr>
          <w:rFonts w:eastAsia="Arial Unicode MS"/>
          <w:sz w:val="26"/>
          <w:szCs w:val="26"/>
        </w:rPr>
        <w:t>автомагазин</w:t>
      </w:r>
      <w:proofErr w:type="spellEnd"/>
      <w:r w:rsidRPr="00A463ED">
        <w:rPr>
          <w:rFonts w:eastAsia="Arial Unicode MS"/>
          <w:sz w:val="26"/>
          <w:szCs w:val="26"/>
        </w:rPr>
        <w:t xml:space="preserve">, </w:t>
      </w:r>
      <w:proofErr w:type="spellStart"/>
      <w:r w:rsidRPr="00A463ED">
        <w:rPr>
          <w:rFonts w:eastAsia="Arial Unicode MS"/>
          <w:sz w:val="26"/>
          <w:szCs w:val="26"/>
        </w:rPr>
        <w:t>продажахлебобулочных</w:t>
      </w:r>
      <w:proofErr w:type="spellEnd"/>
      <w:r w:rsidRPr="00A463ED">
        <w:rPr>
          <w:rFonts w:eastAsia="Arial Unicode MS"/>
          <w:sz w:val="26"/>
          <w:szCs w:val="26"/>
        </w:rPr>
        <w:t xml:space="preserve"> изделий, срок действия договора – год, размер платы по договору 10 047,59 рублей в год, без НДС);</w:t>
      </w:r>
      <w:bookmarkEnd w:id="23"/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r w:rsidRPr="00A463ED">
        <w:rPr>
          <w:rFonts w:eastAsia="Arial Unicode MS"/>
          <w:sz w:val="26"/>
          <w:szCs w:val="26"/>
        </w:rPr>
        <w:t xml:space="preserve">17) </w:t>
      </w:r>
      <w:bookmarkStart w:id="25" w:name="__DdeLink__26825_227523974"/>
      <w:r w:rsidRPr="00A463ED">
        <w:rPr>
          <w:rFonts w:eastAsia="Arial Unicode MS"/>
          <w:sz w:val="26"/>
          <w:szCs w:val="26"/>
        </w:rPr>
        <w:t>на разме</w:t>
      </w:r>
      <w:r w:rsidRPr="00A463ED">
        <w:rPr>
          <w:rFonts w:eastAsia="Arial Unicode MS"/>
          <w:sz w:val="26"/>
          <w:szCs w:val="26"/>
        </w:rPr>
        <w:t xml:space="preserve">щение </w:t>
      </w:r>
      <w:proofErr w:type="spellStart"/>
      <w:r w:rsidRPr="00A463ED">
        <w:rPr>
          <w:rFonts w:eastAsia="Arial Unicode MS"/>
          <w:sz w:val="26"/>
          <w:szCs w:val="26"/>
        </w:rPr>
        <w:t>автомагазина</w:t>
      </w:r>
      <w:proofErr w:type="spellEnd"/>
      <w:r w:rsidRPr="00A463ED">
        <w:rPr>
          <w:rFonts w:eastAsia="Arial Unicode MS"/>
          <w:sz w:val="26"/>
          <w:szCs w:val="26"/>
        </w:rPr>
        <w:t xml:space="preserve"> по продаже хлебобулочных изделий, действующий договор от 16.12.2021 № 263 заключен с индивидуальным предпринимателем </w:t>
      </w:r>
      <w:proofErr w:type="spellStart"/>
      <w:r w:rsidRPr="00A463ED">
        <w:rPr>
          <w:rFonts w:eastAsia="Arial Unicode MS"/>
          <w:sz w:val="26"/>
          <w:szCs w:val="26"/>
        </w:rPr>
        <w:t>Адамовой</w:t>
      </w:r>
      <w:bookmarkStart w:id="26" w:name="__DdeLink__79_3720311362111"/>
      <w:bookmarkEnd w:id="26"/>
      <w:r w:rsidRPr="00A463ED">
        <w:rPr>
          <w:rFonts w:eastAsia="Arial Unicode MS"/>
          <w:sz w:val="26"/>
          <w:szCs w:val="26"/>
        </w:rPr>
        <w:t>Татьяной</w:t>
      </w:r>
      <w:proofErr w:type="spellEnd"/>
      <w:r w:rsidRPr="00A463ED">
        <w:rPr>
          <w:rFonts w:eastAsia="Arial Unicode MS"/>
          <w:sz w:val="26"/>
          <w:szCs w:val="26"/>
        </w:rPr>
        <w:t xml:space="preserve"> Николаевной (Х-7, адрес: улица Ленина (район жилого дома № 23), площадь – 8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>, высота 3 м, тип объек</w:t>
      </w:r>
      <w:r w:rsidRPr="00A463ED">
        <w:rPr>
          <w:rFonts w:eastAsia="Arial Unicode MS"/>
          <w:sz w:val="26"/>
          <w:szCs w:val="26"/>
        </w:rPr>
        <w:t xml:space="preserve">та – </w:t>
      </w:r>
      <w:proofErr w:type="spellStart"/>
      <w:r w:rsidRPr="00A463ED">
        <w:rPr>
          <w:rFonts w:eastAsia="Arial Unicode MS"/>
          <w:sz w:val="26"/>
          <w:szCs w:val="26"/>
        </w:rPr>
        <w:t>автомагазин</w:t>
      </w:r>
      <w:proofErr w:type="spellEnd"/>
      <w:r w:rsidRPr="00A463ED">
        <w:rPr>
          <w:rFonts w:eastAsia="Arial Unicode MS"/>
          <w:sz w:val="26"/>
          <w:szCs w:val="26"/>
        </w:rPr>
        <w:t xml:space="preserve">, </w:t>
      </w:r>
      <w:proofErr w:type="spellStart"/>
      <w:r w:rsidRPr="00A463ED">
        <w:rPr>
          <w:rFonts w:eastAsia="Arial Unicode MS"/>
          <w:sz w:val="26"/>
          <w:szCs w:val="26"/>
        </w:rPr>
        <w:t>продажахлебобулочных</w:t>
      </w:r>
      <w:proofErr w:type="spellEnd"/>
      <w:r w:rsidRPr="00A463ED">
        <w:rPr>
          <w:rFonts w:eastAsia="Arial Unicode MS"/>
          <w:sz w:val="26"/>
          <w:szCs w:val="26"/>
        </w:rPr>
        <w:t xml:space="preserve"> изделий, срок действия договора – год, размер платы по договору 10 047,59 рублей в год, без НДС);</w:t>
      </w:r>
      <w:bookmarkEnd w:id="25"/>
      <w:r w:rsidRPr="00A463ED">
        <w:rPr>
          <w:rFonts w:eastAsia="Arial Unicode MS"/>
          <w:sz w:val="26"/>
          <w:szCs w:val="26"/>
        </w:rPr>
        <w:tab/>
        <w:t xml:space="preserve">18) на размещение </w:t>
      </w:r>
      <w:proofErr w:type="spellStart"/>
      <w:r w:rsidRPr="00A463ED">
        <w:rPr>
          <w:rFonts w:eastAsia="Arial Unicode MS"/>
          <w:sz w:val="26"/>
          <w:szCs w:val="26"/>
        </w:rPr>
        <w:t>автомагазина</w:t>
      </w:r>
      <w:proofErr w:type="spellEnd"/>
      <w:r w:rsidRPr="00A463ED">
        <w:rPr>
          <w:rFonts w:eastAsia="Arial Unicode MS"/>
          <w:sz w:val="26"/>
          <w:szCs w:val="26"/>
        </w:rPr>
        <w:t xml:space="preserve"> по продаже хлебобулочных изделий, действующий договор от 16.12.2021 № 264 заключен с инд</w:t>
      </w:r>
      <w:r w:rsidRPr="00A463ED">
        <w:rPr>
          <w:rFonts w:eastAsia="Arial Unicode MS"/>
          <w:sz w:val="26"/>
          <w:szCs w:val="26"/>
        </w:rPr>
        <w:t xml:space="preserve">ивидуальным предпринимателем </w:t>
      </w:r>
      <w:proofErr w:type="spellStart"/>
      <w:r w:rsidRPr="00A463ED">
        <w:rPr>
          <w:rFonts w:eastAsia="Arial Unicode MS"/>
          <w:sz w:val="26"/>
          <w:szCs w:val="26"/>
        </w:rPr>
        <w:t>Адамовой</w:t>
      </w:r>
      <w:bookmarkStart w:id="27" w:name="__DdeLink__79_37203113621111"/>
      <w:bookmarkEnd w:id="27"/>
      <w:r w:rsidRPr="00A463ED">
        <w:rPr>
          <w:rFonts w:eastAsia="Arial Unicode MS"/>
          <w:sz w:val="26"/>
          <w:szCs w:val="26"/>
        </w:rPr>
        <w:t>Татьяной</w:t>
      </w:r>
      <w:proofErr w:type="spellEnd"/>
      <w:r w:rsidRPr="00A463ED">
        <w:rPr>
          <w:rFonts w:eastAsia="Arial Unicode MS"/>
          <w:sz w:val="26"/>
          <w:szCs w:val="26"/>
        </w:rPr>
        <w:t xml:space="preserve"> Николаевной (Х-8, адрес: улица Ленина, 65 (магазин «Зимняя Вишня»), площадь – 7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 xml:space="preserve">, высота 3 м, тип объекта – </w:t>
      </w:r>
      <w:proofErr w:type="spellStart"/>
      <w:r w:rsidRPr="00A463ED">
        <w:rPr>
          <w:rFonts w:eastAsia="Arial Unicode MS"/>
          <w:sz w:val="26"/>
          <w:szCs w:val="26"/>
        </w:rPr>
        <w:t>автомагазин</w:t>
      </w:r>
      <w:proofErr w:type="spellEnd"/>
      <w:r w:rsidRPr="00A463ED">
        <w:rPr>
          <w:rFonts w:eastAsia="Arial Unicode MS"/>
          <w:sz w:val="26"/>
          <w:szCs w:val="26"/>
        </w:rPr>
        <w:t xml:space="preserve">, </w:t>
      </w:r>
      <w:proofErr w:type="spellStart"/>
      <w:r w:rsidRPr="00A463ED">
        <w:rPr>
          <w:rFonts w:eastAsia="Arial Unicode MS"/>
          <w:sz w:val="26"/>
          <w:szCs w:val="26"/>
        </w:rPr>
        <w:t>продажахлебобулочных</w:t>
      </w:r>
      <w:proofErr w:type="spellEnd"/>
      <w:r w:rsidRPr="00A463ED">
        <w:rPr>
          <w:rFonts w:eastAsia="Arial Unicode MS"/>
          <w:sz w:val="26"/>
          <w:szCs w:val="26"/>
        </w:rPr>
        <w:t xml:space="preserve"> изделий, срок действия договора – год, размер платы по договору </w:t>
      </w:r>
      <w:r w:rsidRPr="00A463ED">
        <w:rPr>
          <w:rFonts w:eastAsia="Arial Unicode MS"/>
          <w:sz w:val="26"/>
          <w:szCs w:val="26"/>
        </w:rPr>
        <w:t>22 718,24 рублей в год, без НДС);</w:t>
      </w:r>
    </w:p>
    <w:p w:rsidR="0011158B" w:rsidRPr="00A463ED" w:rsidRDefault="009B50AF">
      <w:pPr>
        <w:jc w:val="both"/>
        <w:rPr>
          <w:sz w:val="26"/>
          <w:szCs w:val="26"/>
        </w:rPr>
      </w:pPr>
      <w:r w:rsidRPr="00A463ED">
        <w:rPr>
          <w:rFonts w:eastAsia="Arial Unicode MS"/>
          <w:sz w:val="26"/>
          <w:szCs w:val="26"/>
        </w:rPr>
        <w:tab/>
        <w:t xml:space="preserve">19) на размещение торговой палатки по </w:t>
      </w:r>
      <w:proofErr w:type="spellStart"/>
      <w:r w:rsidRPr="00A463ED">
        <w:rPr>
          <w:rFonts w:eastAsia="Arial Unicode MS"/>
          <w:sz w:val="26"/>
          <w:szCs w:val="26"/>
        </w:rPr>
        <w:t>продажеовощей</w:t>
      </w:r>
      <w:proofErr w:type="spellEnd"/>
      <w:r w:rsidRPr="00A463ED">
        <w:rPr>
          <w:rFonts w:eastAsia="Arial Unicode MS"/>
          <w:sz w:val="26"/>
          <w:szCs w:val="26"/>
        </w:rPr>
        <w:t xml:space="preserve"> и фруктов, действующий договор от 07.12.2021 № 229 заключен с индивидуальным предпринимателем </w:t>
      </w:r>
      <w:proofErr w:type="spellStart"/>
      <w:r w:rsidRPr="00A463ED">
        <w:rPr>
          <w:rFonts w:eastAsia="Arial Unicode MS"/>
          <w:sz w:val="26"/>
          <w:szCs w:val="26"/>
        </w:rPr>
        <w:t>Сулаймоновым</w:t>
      </w:r>
      <w:bookmarkStart w:id="28" w:name="__DdeLink__79_37203113622"/>
      <w:bookmarkEnd w:id="28"/>
      <w:r w:rsidRPr="00A463ED">
        <w:rPr>
          <w:rFonts w:eastAsia="Arial Unicode MS"/>
          <w:sz w:val="26"/>
          <w:szCs w:val="26"/>
        </w:rPr>
        <w:t>Лутфиллой</w:t>
      </w:r>
      <w:proofErr w:type="spellEnd"/>
      <w:r w:rsidRPr="00A463ED">
        <w:rPr>
          <w:rFonts w:eastAsia="Arial Unicode MS"/>
          <w:sz w:val="26"/>
          <w:szCs w:val="26"/>
        </w:rPr>
        <w:t xml:space="preserve"> </w:t>
      </w:r>
      <w:proofErr w:type="spellStart"/>
      <w:r w:rsidRPr="00A463ED">
        <w:rPr>
          <w:rFonts w:eastAsia="Arial Unicode MS"/>
          <w:sz w:val="26"/>
          <w:szCs w:val="26"/>
        </w:rPr>
        <w:t>Якубходжаевичем</w:t>
      </w:r>
      <w:proofErr w:type="spellEnd"/>
      <w:r w:rsidRPr="00A463ED">
        <w:rPr>
          <w:rFonts w:eastAsia="Arial Unicode MS"/>
          <w:sz w:val="26"/>
          <w:szCs w:val="26"/>
        </w:rPr>
        <w:t xml:space="preserve"> (О-1, адрес: улица Светлая, 28а (окол</w:t>
      </w:r>
      <w:r w:rsidRPr="00A463ED">
        <w:rPr>
          <w:rFonts w:eastAsia="Arial Unicode MS"/>
          <w:sz w:val="26"/>
          <w:szCs w:val="26"/>
        </w:rPr>
        <w:t>о магазина «Калинка»), площадь – 15 кв</w:t>
      </w:r>
      <w:proofErr w:type="gramStart"/>
      <w:r w:rsidRPr="00A463ED">
        <w:rPr>
          <w:rFonts w:eastAsia="Arial Unicode MS"/>
          <w:sz w:val="26"/>
          <w:szCs w:val="26"/>
        </w:rPr>
        <w:t>.м</w:t>
      </w:r>
      <w:proofErr w:type="gramEnd"/>
      <w:r w:rsidRPr="00A463ED">
        <w:rPr>
          <w:rFonts w:eastAsia="Arial Unicode MS"/>
          <w:sz w:val="26"/>
          <w:szCs w:val="26"/>
        </w:rPr>
        <w:t xml:space="preserve">, высота 3 м, тип объекта – торговая палатка, </w:t>
      </w:r>
      <w:proofErr w:type="spellStart"/>
      <w:r w:rsidRPr="00A463ED">
        <w:rPr>
          <w:rFonts w:eastAsia="Arial Unicode MS"/>
          <w:sz w:val="26"/>
          <w:szCs w:val="26"/>
        </w:rPr>
        <w:t>продажаовощей</w:t>
      </w:r>
      <w:proofErr w:type="spellEnd"/>
      <w:r w:rsidRPr="00A463ED">
        <w:rPr>
          <w:rFonts w:eastAsia="Arial Unicode MS"/>
          <w:sz w:val="26"/>
          <w:szCs w:val="26"/>
        </w:rPr>
        <w:t xml:space="preserve"> и фруктов, срок действия договора – год, размер платы по договору 9 883,67 рублей в год, без НДС).</w:t>
      </w:r>
    </w:p>
    <w:p w:rsidR="0011158B" w:rsidRPr="00A463ED" w:rsidRDefault="009B50AF">
      <w:pPr>
        <w:jc w:val="both"/>
        <w:rPr>
          <w:sz w:val="26"/>
          <w:szCs w:val="26"/>
        </w:rPr>
      </w:pPr>
      <w:r w:rsidRPr="00A463ED">
        <w:rPr>
          <w:rFonts w:eastAsia="Arial Unicode MS"/>
          <w:sz w:val="26"/>
          <w:szCs w:val="26"/>
        </w:rPr>
        <w:lastRenderedPageBreak/>
        <w:tab/>
        <w:t xml:space="preserve">2. Настоящее постановление вступает в силу на следующий </w:t>
      </w:r>
      <w:r w:rsidRPr="00A463ED">
        <w:rPr>
          <w:rFonts w:eastAsia="Arial Unicode MS"/>
          <w:sz w:val="26"/>
          <w:szCs w:val="26"/>
        </w:rPr>
        <w:t>день после его официального опубликования.</w:t>
      </w:r>
    </w:p>
    <w:p w:rsidR="0011158B" w:rsidRPr="00A463ED" w:rsidRDefault="009B50AF">
      <w:pPr>
        <w:ind w:firstLine="708"/>
        <w:jc w:val="both"/>
        <w:rPr>
          <w:sz w:val="26"/>
          <w:szCs w:val="26"/>
        </w:rPr>
      </w:pPr>
      <w:r w:rsidRPr="00A463ED">
        <w:rPr>
          <w:sz w:val="26"/>
          <w:szCs w:val="26"/>
        </w:rPr>
        <w:t xml:space="preserve">3. Настоящее постановление опубликовать в муниципальном печатном средстве массовой информации – в газете «Ведомости </w:t>
      </w:r>
      <w:proofErr w:type="gramStart"/>
      <w:r w:rsidRPr="00A463ED">
        <w:rPr>
          <w:sz w:val="26"/>
          <w:szCs w:val="26"/>
        </w:rPr>
        <w:t>Заречного</w:t>
      </w:r>
      <w:proofErr w:type="gramEnd"/>
      <w:r w:rsidRPr="00A463ED">
        <w:rPr>
          <w:sz w:val="26"/>
          <w:szCs w:val="26"/>
        </w:rPr>
        <w:t>» и разместить на официальном сайте Администрации г. Заречного Пензенской области в разд</w:t>
      </w:r>
      <w:r w:rsidRPr="00A463ED">
        <w:rPr>
          <w:sz w:val="26"/>
          <w:szCs w:val="26"/>
        </w:rPr>
        <w:t xml:space="preserve">еле «Предпринимательство, сфера услуг»/«Нестационарная торговля». </w:t>
      </w:r>
    </w:p>
    <w:p w:rsidR="0011158B" w:rsidRPr="00A463ED" w:rsidRDefault="009B50AF">
      <w:pPr>
        <w:ind w:firstLine="709"/>
        <w:jc w:val="both"/>
        <w:rPr>
          <w:sz w:val="26"/>
          <w:szCs w:val="26"/>
        </w:rPr>
      </w:pPr>
      <w:r w:rsidRPr="00A463ED">
        <w:rPr>
          <w:sz w:val="26"/>
          <w:szCs w:val="26"/>
        </w:rPr>
        <w:t>4. Контроль за исполнением настоящего постановления возложить на</w:t>
      </w:r>
      <w:proofErr w:type="gramStart"/>
      <w:r w:rsidRPr="00A463ED">
        <w:rPr>
          <w:sz w:val="26"/>
          <w:szCs w:val="26"/>
        </w:rPr>
        <w:t xml:space="preserve"> П</w:t>
      </w:r>
      <w:proofErr w:type="gramEnd"/>
      <w:r w:rsidRPr="00A463ED">
        <w:rPr>
          <w:sz w:val="26"/>
          <w:szCs w:val="26"/>
        </w:rPr>
        <w:t>ервого заместителя Главы Администрации г. Заречного Рябова А.Г.</w:t>
      </w:r>
    </w:p>
    <w:p w:rsidR="00A463ED" w:rsidRDefault="00A463ED" w:rsidP="00A463ED">
      <w:pPr>
        <w:framePr w:h="1498" w:hSpace="10080" w:wrap="notBeside" w:vAnchor="text" w:hAnchor="margin" w:x="1" w:y="1"/>
        <w:widowControl w:val="0"/>
        <w:autoSpaceDE w:val="0"/>
        <w:autoSpaceDN w:val="0"/>
        <w:adjustRightInd w:val="0"/>
      </w:pPr>
      <w:r>
        <w:rPr>
          <w:noProof/>
        </w:rPr>
        <w:drawing>
          <wp:inline distT="0" distB="0" distL="0" distR="0">
            <wp:extent cx="6410325" cy="952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3ED" w:rsidRDefault="00A463ED" w:rsidP="00A463ED">
      <w:pPr>
        <w:widowControl w:val="0"/>
        <w:autoSpaceDE w:val="0"/>
        <w:autoSpaceDN w:val="0"/>
        <w:adjustRightInd w:val="0"/>
        <w:spacing w:line="1" w:lineRule="exact"/>
        <w:rPr>
          <w:sz w:val="2"/>
          <w:szCs w:val="2"/>
        </w:rPr>
      </w:pPr>
    </w:p>
    <w:p w:rsidR="0011158B" w:rsidRDefault="0011158B">
      <w:pPr>
        <w:ind w:firstLine="709"/>
        <w:jc w:val="both"/>
        <w:rPr>
          <w:sz w:val="26"/>
          <w:szCs w:val="26"/>
        </w:rPr>
      </w:pPr>
    </w:p>
    <w:p w:rsidR="0011158B" w:rsidRDefault="0011158B">
      <w:pPr>
        <w:widowControl w:val="0"/>
        <w:spacing w:line="1" w:lineRule="exact"/>
        <w:rPr>
          <w:sz w:val="2"/>
          <w:szCs w:val="2"/>
        </w:rPr>
      </w:pPr>
    </w:p>
    <w:p w:rsidR="0011158B" w:rsidRDefault="0011158B">
      <w:pPr>
        <w:ind w:firstLine="540"/>
        <w:jc w:val="both"/>
        <w:rPr>
          <w:sz w:val="26"/>
          <w:szCs w:val="26"/>
        </w:rPr>
      </w:pPr>
    </w:p>
    <w:p w:rsidR="0011158B" w:rsidRDefault="0011158B" w:rsidP="00A463ED">
      <w:pPr>
        <w:ind w:firstLine="540"/>
        <w:jc w:val="both"/>
      </w:pPr>
    </w:p>
    <w:sectPr w:rsidR="0011158B" w:rsidSect="0011158B">
      <w:pgSz w:w="11906" w:h="16838"/>
      <w:pgMar w:top="567" w:right="567" w:bottom="567" w:left="1134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characterSpacingControl w:val="doNotCompress"/>
  <w:compat/>
  <w:rsids>
    <w:rsidRoot w:val="0011158B"/>
    <w:rsid w:val="0011158B"/>
    <w:rsid w:val="009B50AF"/>
    <w:rsid w:val="00A46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9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qFormat/>
    <w:rsid w:val="002B7DE8"/>
    <w:rPr>
      <w:color w:val="008000"/>
    </w:rPr>
  </w:style>
  <w:style w:type="paragraph" w:customStyle="1" w:styleId="a4">
    <w:name w:val="Заголовок"/>
    <w:basedOn w:val="a"/>
    <w:next w:val="a5"/>
    <w:qFormat/>
    <w:rsid w:val="0011158B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5">
    <w:name w:val="Body Text"/>
    <w:basedOn w:val="a"/>
    <w:rsid w:val="0011158B"/>
    <w:pPr>
      <w:spacing w:after="140" w:line="276" w:lineRule="auto"/>
    </w:pPr>
  </w:style>
  <w:style w:type="paragraph" w:styleId="a6">
    <w:name w:val="List"/>
    <w:basedOn w:val="a5"/>
    <w:rsid w:val="0011158B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11158B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7">
    <w:name w:val="index heading"/>
    <w:basedOn w:val="a"/>
    <w:qFormat/>
    <w:rsid w:val="0011158B"/>
    <w:pPr>
      <w:suppressLineNumbers/>
    </w:pPr>
    <w:rPr>
      <w:rFonts w:ascii="PT Astra Serif" w:hAnsi="PT Astra Serif" w:cs="Noto Sans Devanagari"/>
    </w:rPr>
  </w:style>
  <w:style w:type="paragraph" w:customStyle="1" w:styleId="1">
    <w:name w:val="Обычный1"/>
    <w:qFormat/>
    <w:rsid w:val="005753C7"/>
    <w:rPr>
      <w:sz w:val="24"/>
    </w:rPr>
  </w:style>
  <w:style w:type="paragraph" w:customStyle="1" w:styleId="a8">
    <w:name w:val="Знак Знак Знак Знак"/>
    <w:basedOn w:val="a"/>
    <w:qFormat/>
    <w:rsid w:val="00F91008"/>
    <w:pPr>
      <w:spacing w:beforeAutospacing="1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qFormat/>
    <w:rsid w:val="00B76CAA"/>
    <w:pPr>
      <w:ind w:firstLine="720"/>
    </w:pPr>
    <w:rPr>
      <w:rFonts w:ascii="Arial" w:hAnsi="Arial" w:cs="Arial"/>
      <w:sz w:val="24"/>
    </w:rPr>
  </w:style>
  <w:style w:type="paragraph" w:styleId="a9">
    <w:name w:val="Balloon Text"/>
    <w:basedOn w:val="a"/>
    <w:semiHidden/>
    <w:qFormat/>
    <w:rsid w:val="00F61913"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qFormat/>
    <w:rsid w:val="007449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ab">
    <w:name w:val="List Paragraph"/>
    <w:basedOn w:val="a"/>
    <w:uiPriority w:val="34"/>
    <w:qFormat/>
    <w:rsid w:val="00823DFC"/>
    <w:pPr>
      <w:ind w:left="720"/>
      <w:contextualSpacing/>
    </w:pPr>
  </w:style>
  <w:style w:type="paragraph" w:customStyle="1" w:styleId="ConsPlusNonformat">
    <w:name w:val="ConsPlusNonformat"/>
    <w:qFormat/>
    <w:rsid w:val="00E655FB"/>
    <w:pPr>
      <w:widowControl w:val="0"/>
      <w:tabs>
        <w:tab w:val="left" w:pos="709"/>
      </w:tabs>
      <w:suppressAutoHyphens/>
      <w:spacing w:after="200" w:line="276" w:lineRule="auto"/>
    </w:pPr>
    <w:rPr>
      <w:rFonts w:ascii="Arial" w:eastAsia="Lucida Sans Unicode" w:hAnsi="Arial" w:cs="Mangal"/>
      <w:sz w:val="24"/>
      <w:szCs w:val="24"/>
      <w:lang w:eastAsia="zh-CN" w:bidi="hi-IN"/>
    </w:rPr>
  </w:style>
  <w:style w:type="paragraph" w:customStyle="1" w:styleId="ac">
    <w:name w:val="Содержимое врезки"/>
    <w:basedOn w:val="a"/>
    <w:qFormat/>
    <w:rsid w:val="0011158B"/>
  </w:style>
  <w:style w:type="table" w:styleId="ad">
    <w:name w:val="Table Grid"/>
    <w:basedOn w:val="a1"/>
    <w:rsid w:val="00FE4A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7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CBCCFF-C48E-43A1-A593-1EC05F6D3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1623</Words>
  <Characters>9254</Characters>
  <Application>Microsoft Office Word</Application>
  <DocSecurity>0</DocSecurity>
  <Lines>77</Lines>
  <Paragraphs>21</Paragraphs>
  <ScaleCrop>false</ScaleCrop>
  <Company>a</Company>
  <LinksUpToDate>false</LinksUpToDate>
  <CharactersWithSpaces>10856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prom-1</dc:creator>
  <dc:description/>
  <cp:lastModifiedBy>mkorsakova</cp:lastModifiedBy>
  <cp:revision>48</cp:revision>
  <dcterms:created xsi:type="dcterms:W3CDTF">2020-11-30T07:08:00Z</dcterms:created>
  <dcterms:modified xsi:type="dcterms:W3CDTF">2022-11-30T09:33:00Z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