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sz w:val="24"/>
          <w:szCs w:val="24"/>
        </w:rPr>
        <w:fldChar w:fldCharType="begin"/>
      </w:r>
      <w:r w:rsidRPr="000953F1">
        <w:rPr>
          <w:rFonts w:ascii="Times New Roman" w:eastAsia="Arial" w:hAnsi="Times New Roman" w:cs="Times New Roman"/>
          <w:sz w:val="24"/>
          <w:szCs w:val="24"/>
        </w:rPr>
        <w:instrText xml:space="preserve"> HYPERLINK "garantf1://17306000.0/" \h </w:instrText>
      </w:r>
      <w:r w:rsidRPr="000953F1">
        <w:rPr>
          <w:rFonts w:ascii="Times New Roman" w:eastAsia="Arial" w:hAnsi="Times New Roman" w:cs="Times New Roman"/>
          <w:sz w:val="24"/>
          <w:szCs w:val="24"/>
        </w:rPr>
        <w:fldChar w:fldCharType="separate"/>
      </w:r>
      <w:r w:rsidRPr="000953F1">
        <w:rPr>
          <w:rFonts w:ascii="Times New Roman" w:eastAsia="Arial" w:hAnsi="Times New Roman" w:cs="Times New Roman"/>
          <w:sz w:val="24"/>
          <w:szCs w:val="24"/>
        </w:rPr>
        <w:t>Устав</w:t>
      </w:r>
      <w:r w:rsidRPr="000953F1">
        <w:rPr>
          <w:rFonts w:ascii="Times New Roman" w:eastAsia="Arial" w:hAnsi="Times New Roman" w:cs="Times New Roman"/>
          <w:sz w:val="24"/>
          <w:szCs w:val="24"/>
        </w:rPr>
        <w:br/>
        <w:t>закрытого административно-территориального образования города Заречного Пензенской области</w:t>
      </w:r>
      <w:r w:rsidRPr="000953F1">
        <w:rPr>
          <w:rFonts w:ascii="Times New Roman" w:eastAsia="Arial" w:hAnsi="Times New Roman" w:cs="Times New Roman"/>
          <w:sz w:val="24"/>
          <w:szCs w:val="24"/>
        </w:rPr>
        <w:br/>
        <w:t>от 19 декабря 2005 г.</w:t>
      </w:r>
      <w:r w:rsidRPr="000953F1">
        <w:rPr>
          <w:rFonts w:ascii="Times New Roman" w:eastAsia="Arial" w:hAnsi="Times New Roman" w:cs="Times New Roman"/>
          <w:sz w:val="24"/>
          <w:szCs w:val="24"/>
        </w:rPr>
        <w:fldChar w:fldCharType="end"/>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090D2A" w:rsidRPr="000953F1" w:rsidRDefault="0054022E" w:rsidP="00090D2A">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Принят </w:t>
      </w:r>
      <w:hyperlink r:id="rId5">
        <w:r w:rsidRPr="000953F1">
          <w:rPr>
            <w:rFonts w:ascii="Times New Roman" w:eastAsia="Arial" w:hAnsi="Times New Roman" w:cs="Times New Roman"/>
            <w:sz w:val="24"/>
            <w:szCs w:val="24"/>
          </w:rPr>
          <w:t>Решением</w:t>
        </w:r>
      </w:hyperlink>
      <w:r w:rsidRPr="000953F1">
        <w:rPr>
          <w:rFonts w:ascii="Times New Roman" w:eastAsia="Arial" w:hAnsi="Times New Roman" w:cs="Times New Roman"/>
          <w:b/>
          <w:sz w:val="24"/>
          <w:szCs w:val="24"/>
        </w:rPr>
        <w:t xml:space="preserve"> Собрания представителей г. Заречного</w:t>
      </w:r>
      <w:r w:rsidR="00507C61" w:rsidRPr="000953F1">
        <w:rPr>
          <w:rFonts w:ascii="Times New Roman" w:eastAsia="Arial" w:hAnsi="Times New Roman" w:cs="Times New Roman"/>
          <w:b/>
          <w:sz w:val="24"/>
          <w:szCs w:val="24"/>
        </w:rPr>
        <w:t xml:space="preserve"> от 19 декабря 2005 г. №</w:t>
      </w:r>
      <w:r w:rsidRPr="000953F1">
        <w:rPr>
          <w:rFonts w:ascii="Times New Roman" w:eastAsia="Arial" w:hAnsi="Times New Roman" w:cs="Times New Roman"/>
          <w:b/>
          <w:sz w:val="24"/>
          <w:szCs w:val="24"/>
        </w:rPr>
        <w:t xml:space="preserve"> 142</w:t>
      </w:r>
      <w:r w:rsidR="00090D2A" w:rsidRPr="000953F1">
        <w:rPr>
          <w:rFonts w:ascii="Times New Roman" w:eastAsia="Arial" w:hAnsi="Times New Roman" w:cs="Times New Roman"/>
          <w:sz w:val="24"/>
          <w:szCs w:val="24"/>
        </w:rPr>
        <w:t> (в ред. Решений Собрания представителей г. Заречного </w:t>
      </w:r>
      <w:hyperlink r:id="rId6" w:history="1">
        <w:r w:rsidR="00507C61" w:rsidRPr="000953F1">
          <w:rPr>
            <w:rStyle w:val="a3"/>
            <w:rFonts w:ascii="Times New Roman" w:eastAsia="Arial" w:hAnsi="Times New Roman" w:cs="Times New Roman"/>
            <w:color w:val="auto"/>
            <w:sz w:val="24"/>
            <w:szCs w:val="24"/>
            <w:u w:val="none"/>
          </w:rPr>
          <w:t>от 02.06.2006 №</w:t>
        </w:r>
        <w:r w:rsidR="00090D2A" w:rsidRPr="000953F1">
          <w:rPr>
            <w:rStyle w:val="a3"/>
            <w:rFonts w:ascii="Times New Roman" w:eastAsia="Arial" w:hAnsi="Times New Roman" w:cs="Times New Roman"/>
            <w:color w:val="auto"/>
            <w:sz w:val="24"/>
            <w:szCs w:val="24"/>
            <w:u w:val="none"/>
          </w:rPr>
          <w:t xml:space="preserve"> 216</w:t>
        </w:r>
      </w:hyperlink>
      <w:r w:rsidR="00090D2A" w:rsidRPr="000953F1">
        <w:rPr>
          <w:rFonts w:ascii="Times New Roman" w:eastAsia="Arial" w:hAnsi="Times New Roman" w:cs="Times New Roman"/>
          <w:sz w:val="24"/>
          <w:szCs w:val="24"/>
        </w:rPr>
        <w:t>, </w:t>
      </w:r>
      <w:hyperlink r:id="rId7" w:history="1">
        <w:r w:rsidR="00507C61" w:rsidRPr="000953F1">
          <w:rPr>
            <w:rStyle w:val="a3"/>
            <w:rFonts w:ascii="Times New Roman" w:eastAsia="Arial" w:hAnsi="Times New Roman" w:cs="Times New Roman"/>
            <w:color w:val="auto"/>
            <w:sz w:val="24"/>
            <w:szCs w:val="24"/>
            <w:u w:val="none"/>
          </w:rPr>
          <w:t>от 19.12.2006 №</w:t>
        </w:r>
        <w:r w:rsidR="00090D2A" w:rsidRPr="000953F1">
          <w:rPr>
            <w:rStyle w:val="a3"/>
            <w:rFonts w:ascii="Times New Roman" w:eastAsia="Arial" w:hAnsi="Times New Roman" w:cs="Times New Roman"/>
            <w:color w:val="auto"/>
            <w:sz w:val="24"/>
            <w:szCs w:val="24"/>
            <w:u w:val="none"/>
          </w:rPr>
          <w:t xml:space="preserve"> 300</w:t>
        </w:r>
      </w:hyperlink>
      <w:r w:rsidR="00090D2A" w:rsidRPr="000953F1">
        <w:rPr>
          <w:rFonts w:ascii="Times New Roman" w:eastAsia="Arial" w:hAnsi="Times New Roman" w:cs="Times New Roman"/>
          <w:sz w:val="24"/>
          <w:szCs w:val="24"/>
        </w:rPr>
        <w:t>, </w:t>
      </w:r>
      <w:hyperlink r:id="rId8" w:history="1">
        <w:r w:rsidR="00507C61" w:rsidRPr="000953F1">
          <w:rPr>
            <w:rStyle w:val="a3"/>
            <w:rFonts w:ascii="Times New Roman" w:eastAsia="Arial" w:hAnsi="Times New Roman" w:cs="Times New Roman"/>
            <w:color w:val="auto"/>
            <w:sz w:val="24"/>
            <w:szCs w:val="24"/>
            <w:u w:val="none"/>
          </w:rPr>
          <w:t>от 22.05.2007 №</w:t>
        </w:r>
        <w:r w:rsidR="00090D2A" w:rsidRPr="000953F1">
          <w:rPr>
            <w:rStyle w:val="a3"/>
            <w:rFonts w:ascii="Times New Roman" w:eastAsia="Arial" w:hAnsi="Times New Roman" w:cs="Times New Roman"/>
            <w:color w:val="auto"/>
            <w:sz w:val="24"/>
            <w:szCs w:val="24"/>
            <w:u w:val="none"/>
          </w:rPr>
          <w:t xml:space="preserve"> 361</w:t>
        </w:r>
      </w:hyperlink>
      <w:r w:rsidR="00090D2A" w:rsidRPr="000953F1">
        <w:rPr>
          <w:rFonts w:ascii="Times New Roman" w:eastAsia="Arial" w:hAnsi="Times New Roman" w:cs="Times New Roman"/>
          <w:sz w:val="24"/>
          <w:szCs w:val="24"/>
        </w:rPr>
        <w:t>, </w:t>
      </w:r>
      <w:hyperlink r:id="rId9"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473</w:t>
        </w:r>
      </w:hyperlink>
      <w:r w:rsidR="00090D2A" w:rsidRPr="000953F1">
        <w:rPr>
          <w:rFonts w:ascii="Times New Roman" w:eastAsia="Arial" w:hAnsi="Times New Roman" w:cs="Times New Roman"/>
          <w:sz w:val="24"/>
          <w:szCs w:val="24"/>
        </w:rPr>
        <w:t>, </w:t>
      </w:r>
      <w:hyperlink r:id="rId10"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474</w:t>
        </w:r>
      </w:hyperlink>
      <w:r w:rsidR="00090D2A" w:rsidRPr="000953F1">
        <w:rPr>
          <w:rFonts w:ascii="Times New Roman" w:eastAsia="Arial" w:hAnsi="Times New Roman" w:cs="Times New Roman"/>
          <w:sz w:val="24"/>
          <w:szCs w:val="24"/>
        </w:rPr>
        <w:t>, </w:t>
      </w:r>
      <w:hyperlink r:id="rId11" w:tgtFrame="_blank" w:history="1">
        <w:r w:rsidR="00090D2A" w:rsidRPr="000953F1">
          <w:rPr>
            <w:rStyle w:val="a3"/>
            <w:rFonts w:ascii="Times New Roman" w:eastAsia="Arial" w:hAnsi="Times New Roman" w:cs="Times New Roman"/>
            <w:color w:val="auto"/>
            <w:sz w:val="24"/>
            <w:szCs w:val="24"/>
            <w:u w:val="none"/>
          </w:rPr>
          <w:t>от 22.05.2009 № 41</w:t>
        </w:r>
      </w:hyperlink>
      <w:r w:rsidR="00090D2A" w:rsidRPr="000953F1">
        <w:rPr>
          <w:rFonts w:ascii="Times New Roman" w:eastAsia="Arial" w:hAnsi="Times New Roman" w:cs="Times New Roman"/>
          <w:sz w:val="24"/>
          <w:szCs w:val="24"/>
        </w:rPr>
        <w:t>, </w:t>
      </w:r>
      <w:hyperlink r:id="rId12" w:tgtFrame="_blank" w:history="1">
        <w:r w:rsidR="00090D2A" w:rsidRPr="000953F1">
          <w:rPr>
            <w:rStyle w:val="a3"/>
            <w:rFonts w:ascii="Times New Roman" w:eastAsia="Arial" w:hAnsi="Times New Roman" w:cs="Times New Roman"/>
            <w:color w:val="auto"/>
            <w:sz w:val="24"/>
            <w:szCs w:val="24"/>
            <w:u w:val="none"/>
          </w:rPr>
          <w:t>от 18.09.2009 № 106</w:t>
        </w:r>
      </w:hyperlink>
      <w:r w:rsidR="00090D2A" w:rsidRPr="000953F1">
        <w:rPr>
          <w:rFonts w:ascii="Times New Roman" w:eastAsia="Arial" w:hAnsi="Times New Roman" w:cs="Times New Roman"/>
          <w:sz w:val="24"/>
          <w:szCs w:val="24"/>
        </w:rPr>
        <w:t>, </w:t>
      </w:r>
      <w:hyperlink r:id="rId13" w:tgtFrame="_blank" w:history="1">
        <w:r w:rsidR="00090D2A" w:rsidRPr="000953F1">
          <w:rPr>
            <w:rStyle w:val="a3"/>
            <w:rFonts w:ascii="Times New Roman" w:eastAsia="Arial" w:hAnsi="Times New Roman" w:cs="Times New Roman"/>
            <w:color w:val="auto"/>
            <w:sz w:val="24"/>
            <w:szCs w:val="24"/>
            <w:u w:val="none"/>
          </w:rPr>
          <w:t>от 27.05.2010г. № 189</w:t>
        </w:r>
      </w:hyperlink>
      <w:r w:rsidR="00090D2A" w:rsidRPr="000953F1">
        <w:rPr>
          <w:rFonts w:ascii="Times New Roman" w:eastAsia="Arial" w:hAnsi="Times New Roman" w:cs="Times New Roman"/>
          <w:sz w:val="24"/>
          <w:szCs w:val="24"/>
        </w:rPr>
        <w:t>, </w:t>
      </w:r>
      <w:hyperlink r:id="rId14" w:tgtFrame="_blank" w:history="1">
        <w:r w:rsidR="00090D2A" w:rsidRPr="000953F1">
          <w:rPr>
            <w:rStyle w:val="a3"/>
            <w:rFonts w:ascii="Times New Roman" w:eastAsia="Arial" w:hAnsi="Times New Roman" w:cs="Times New Roman"/>
            <w:color w:val="auto"/>
            <w:sz w:val="24"/>
            <w:szCs w:val="24"/>
            <w:u w:val="none"/>
          </w:rPr>
          <w:t>от 26.11.2010г. № 217</w:t>
        </w:r>
      </w:hyperlink>
      <w:r w:rsidR="00090D2A" w:rsidRPr="000953F1">
        <w:rPr>
          <w:rFonts w:ascii="Times New Roman" w:eastAsia="Arial" w:hAnsi="Times New Roman" w:cs="Times New Roman"/>
          <w:sz w:val="24"/>
          <w:szCs w:val="24"/>
        </w:rPr>
        <w:t>, </w:t>
      </w:r>
      <w:hyperlink r:id="rId15" w:tgtFrame="_blank" w:history="1">
        <w:r w:rsidR="00090D2A" w:rsidRPr="000953F1">
          <w:rPr>
            <w:rStyle w:val="a3"/>
            <w:rFonts w:ascii="Times New Roman" w:eastAsia="Arial" w:hAnsi="Times New Roman" w:cs="Times New Roman"/>
            <w:color w:val="auto"/>
            <w:sz w:val="24"/>
            <w:szCs w:val="24"/>
            <w:u w:val="none"/>
          </w:rPr>
          <w:t>от 25.02.2011г. № 236</w:t>
        </w:r>
      </w:hyperlink>
      <w:r w:rsidR="00090D2A" w:rsidRPr="000953F1">
        <w:rPr>
          <w:rFonts w:ascii="Times New Roman" w:eastAsia="Arial" w:hAnsi="Times New Roman" w:cs="Times New Roman"/>
          <w:sz w:val="24"/>
          <w:szCs w:val="24"/>
        </w:rPr>
        <w:t>, </w:t>
      </w:r>
      <w:hyperlink r:id="rId16" w:tgtFrame="_blank" w:history="1">
        <w:r w:rsidR="00090D2A" w:rsidRPr="000953F1">
          <w:rPr>
            <w:rStyle w:val="a3"/>
            <w:rFonts w:ascii="Times New Roman" w:eastAsia="Arial" w:hAnsi="Times New Roman" w:cs="Times New Roman"/>
            <w:color w:val="auto"/>
            <w:sz w:val="24"/>
            <w:szCs w:val="24"/>
            <w:u w:val="none"/>
          </w:rPr>
          <w:t>от 09.09.2011г. № 276</w:t>
        </w:r>
      </w:hyperlink>
      <w:r w:rsidR="00090D2A" w:rsidRPr="000953F1">
        <w:rPr>
          <w:rFonts w:ascii="Times New Roman" w:eastAsia="Arial" w:hAnsi="Times New Roman" w:cs="Times New Roman"/>
          <w:sz w:val="24"/>
          <w:szCs w:val="24"/>
        </w:rPr>
        <w:t>, </w:t>
      </w:r>
      <w:hyperlink r:id="rId17" w:tgtFrame="_blank" w:history="1">
        <w:r w:rsidR="00090D2A" w:rsidRPr="000953F1">
          <w:rPr>
            <w:rStyle w:val="a3"/>
            <w:rFonts w:ascii="Times New Roman" w:eastAsia="Arial" w:hAnsi="Times New Roman" w:cs="Times New Roman"/>
            <w:color w:val="auto"/>
            <w:sz w:val="24"/>
            <w:szCs w:val="24"/>
            <w:u w:val="none"/>
          </w:rPr>
          <w:t>от 23.03.2012г. № 321</w:t>
        </w:r>
      </w:hyperlink>
      <w:r w:rsidR="00090D2A" w:rsidRPr="000953F1">
        <w:rPr>
          <w:rFonts w:ascii="Times New Roman" w:eastAsia="Arial" w:hAnsi="Times New Roman" w:cs="Times New Roman"/>
          <w:sz w:val="24"/>
          <w:szCs w:val="24"/>
        </w:rPr>
        <w:t>, </w:t>
      </w:r>
      <w:hyperlink r:id="rId18" w:tgtFrame="_blank" w:history="1">
        <w:r w:rsidR="00090D2A" w:rsidRPr="000953F1">
          <w:rPr>
            <w:rStyle w:val="a3"/>
            <w:rFonts w:ascii="Times New Roman" w:eastAsia="Arial" w:hAnsi="Times New Roman" w:cs="Times New Roman"/>
            <w:color w:val="auto"/>
            <w:sz w:val="24"/>
            <w:szCs w:val="24"/>
            <w:u w:val="none"/>
          </w:rPr>
          <w:t>от 07.12.2012г. № 368</w:t>
        </w:r>
      </w:hyperlink>
      <w:r w:rsidR="00090D2A" w:rsidRPr="000953F1">
        <w:rPr>
          <w:rFonts w:ascii="Times New Roman" w:eastAsia="Arial" w:hAnsi="Times New Roman" w:cs="Times New Roman"/>
          <w:sz w:val="24"/>
          <w:szCs w:val="24"/>
        </w:rPr>
        <w:t>, </w:t>
      </w:r>
      <w:hyperlink r:id="rId19" w:tgtFrame="_blank" w:history="1">
        <w:r w:rsidR="00090D2A" w:rsidRPr="000953F1">
          <w:rPr>
            <w:rStyle w:val="a3"/>
            <w:rFonts w:ascii="Times New Roman" w:eastAsia="Arial" w:hAnsi="Times New Roman" w:cs="Times New Roman"/>
            <w:color w:val="auto"/>
            <w:sz w:val="24"/>
            <w:szCs w:val="24"/>
            <w:u w:val="none"/>
          </w:rPr>
          <w:t>от 01.03.2013г. № 384</w:t>
        </w:r>
      </w:hyperlink>
      <w:r w:rsidR="00090D2A" w:rsidRPr="000953F1">
        <w:rPr>
          <w:rFonts w:ascii="Times New Roman" w:eastAsia="Arial" w:hAnsi="Times New Roman" w:cs="Times New Roman"/>
          <w:sz w:val="24"/>
          <w:szCs w:val="24"/>
        </w:rPr>
        <w:t>, </w:t>
      </w:r>
      <w:hyperlink r:id="rId20" w:tgtFrame="_blank" w:history="1">
        <w:r w:rsidR="00090D2A" w:rsidRPr="000953F1">
          <w:rPr>
            <w:rStyle w:val="a3"/>
            <w:rFonts w:ascii="Times New Roman" w:eastAsia="Arial" w:hAnsi="Times New Roman" w:cs="Times New Roman"/>
            <w:color w:val="auto"/>
            <w:sz w:val="24"/>
            <w:szCs w:val="24"/>
            <w:u w:val="none"/>
          </w:rPr>
          <w:t>от 12.07.2013г. № 419</w:t>
        </w:r>
      </w:hyperlink>
      <w:r w:rsidR="00090D2A" w:rsidRPr="000953F1">
        <w:rPr>
          <w:rFonts w:ascii="Times New Roman" w:eastAsia="Arial" w:hAnsi="Times New Roman" w:cs="Times New Roman"/>
          <w:sz w:val="24"/>
          <w:szCs w:val="24"/>
        </w:rPr>
        <w:t>, </w:t>
      </w:r>
      <w:hyperlink r:id="rId21" w:tgtFrame="_blank" w:history="1">
        <w:r w:rsidR="00090D2A" w:rsidRPr="000953F1">
          <w:rPr>
            <w:rStyle w:val="a3"/>
            <w:rFonts w:ascii="Times New Roman" w:eastAsia="Arial" w:hAnsi="Times New Roman" w:cs="Times New Roman"/>
            <w:color w:val="auto"/>
            <w:sz w:val="24"/>
            <w:szCs w:val="24"/>
            <w:u w:val="none"/>
          </w:rPr>
          <w:t>от 24.02.2014г. № 471</w:t>
        </w:r>
      </w:hyperlink>
      <w:r w:rsidR="00090D2A" w:rsidRPr="000953F1">
        <w:rPr>
          <w:rFonts w:ascii="Times New Roman" w:eastAsia="Arial" w:hAnsi="Times New Roman" w:cs="Times New Roman"/>
          <w:sz w:val="24"/>
          <w:szCs w:val="24"/>
        </w:rPr>
        <w:t>, </w:t>
      </w:r>
      <w:hyperlink r:id="rId22" w:tgtFrame="_blank" w:history="1">
        <w:r w:rsidR="00090D2A" w:rsidRPr="000953F1">
          <w:rPr>
            <w:rStyle w:val="a3"/>
            <w:rFonts w:ascii="Times New Roman" w:eastAsia="Arial" w:hAnsi="Times New Roman" w:cs="Times New Roman"/>
            <w:color w:val="auto"/>
            <w:sz w:val="24"/>
            <w:szCs w:val="24"/>
            <w:u w:val="none"/>
          </w:rPr>
          <w:t>от 27.05.2014г. № 498</w:t>
        </w:r>
      </w:hyperlink>
      <w:r w:rsidR="00090D2A" w:rsidRPr="000953F1">
        <w:rPr>
          <w:rFonts w:ascii="Times New Roman" w:eastAsia="Arial" w:hAnsi="Times New Roman" w:cs="Times New Roman"/>
          <w:sz w:val="24"/>
          <w:szCs w:val="24"/>
        </w:rPr>
        <w:t>, </w:t>
      </w:r>
      <w:hyperlink r:id="rId23" w:tgtFrame="_blank" w:history="1">
        <w:r w:rsidR="00090D2A" w:rsidRPr="000953F1">
          <w:rPr>
            <w:rStyle w:val="a3"/>
            <w:rFonts w:ascii="Times New Roman" w:eastAsia="Arial" w:hAnsi="Times New Roman" w:cs="Times New Roman"/>
            <w:color w:val="auto"/>
            <w:sz w:val="24"/>
            <w:szCs w:val="24"/>
            <w:u w:val="none"/>
          </w:rPr>
          <w:t>от 05.08.2014г. № 510</w:t>
        </w:r>
      </w:hyperlink>
      <w:r w:rsidR="00090D2A" w:rsidRPr="000953F1">
        <w:rPr>
          <w:rFonts w:ascii="Times New Roman" w:eastAsia="Arial" w:hAnsi="Times New Roman" w:cs="Times New Roman"/>
          <w:sz w:val="24"/>
          <w:szCs w:val="24"/>
        </w:rPr>
        <w:t>, </w:t>
      </w:r>
      <w:hyperlink r:id="rId24" w:tgtFrame="_blank" w:history="1">
        <w:r w:rsidR="00090D2A" w:rsidRPr="000953F1">
          <w:rPr>
            <w:rStyle w:val="a3"/>
            <w:rFonts w:ascii="Times New Roman" w:eastAsia="Arial" w:hAnsi="Times New Roman" w:cs="Times New Roman"/>
            <w:color w:val="auto"/>
            <w:sz w:val="24"/>
            <w:szCs w:val="24"/>
            <w:u w:val="none"/>
          </w:rPr>
          <w:t>от 05.08.2014г. № 511</w:t>
        </w:r>
      </w:hyperlink>
      <w:r w:rsidR="00090D2A" w:rsidRPr="000953F1">
        <w:rPr>
          <w:rFonts w:ascii="Times New Roman" w:eastAsia="Arial" w:hAnsi="Times New Roman" w:cs="Times New Roman"/>
          <w:sz w:val="24"/>
          <w:szCs w:val="24"/>
        </w:rPr>
        <w:t>, </w:t>
      </w:r>
      <w:hyperlink r:id="rId25" w:tgtFrame="_blank" w:history="1">
        <w:r w:rsidR="00090D2A" w:rsidRPr="000953F1">
          <w:rPr>
            <w:rStyle w:val="a3"/>
            <w:rFonts w:ascii="Times New Roman" w:eastAsia="Arial" w:hAnsi="Times New Roman" w:cs="Times New Roman"/>
            <w:color w:val="auto"/>
            <w:sz w:val="24"/>
            <w:szCs w:val="24"/>
            <w:u w:val="none"/>
          </w:rPr>
          <w:t>от 24.12.2014г. № 40</w:t>
        </w:r>
      </w:hyperlink>
      <w:r w:rsidR="00090D2A" w:rsidRPr="000953F1">
        <w:rPr>
          <w:rFonts w:ascii="Times New Roman" w:eastAsia="Arial" w:hAnsi="Times New Roman" w:cs="Times New Roman"/>
          <w:sz w:val="24"/>
          <w:szCs w:val="24"/>
        </w:rPr>
        <w:t>, </w:t>
      </w:r>
      <w:hyperlink r:id="rId26" w:tgtFrame="_blank" w:history="1">
        <w:r w:rsidR="00090D2A" w:rsidRPr="000953F1">
          <w:rPr>
            <w:rStyle w:val="a3"/>
            <w:rFonts w:ascii="Times New Roman" w:eastAsia="Arial" w:hAnsi="Times New Roman" w:cs="Times New Roman"/>
            <w:color w:val="auto"/>
            <w:sz w:val="24"/>
            <w:szCs w:val="24"/>
            <w:u w:val="none"/>
          </w:rPr>
          <w:t>от 23.01.2015г. № 47</w:t>
        </w:r>
      </w:hyperlink>
      <w:r w:rsidR="00090D2A" w:rsidRPr="000953F1">
        <w:rPr>
          <w:rFonts w:ascii="Times New Roman" w:eastAsia="Arial" w:hAnsi="Times New Roman" w:cs="Times New Roman"/>
          <w:sz w:val="24"/>
          <w:szCs w:val="24"/>
        </w:rPr>
        <w:t>, </w:t>
      </w:r>
      <w:hyperlink r:id="rId27" w:tgtFrame="_blank" w:history="1">
        <w:r w:rsidR="00090D2A" w:rsidRPr="000953F1">
          <w:rPr>
            <w:rStyle w:val="a3"/>
            <w:rFonts w:ascii="Times New Roman" w:eastAsia="Arial" w:hAnsi="Times New Roman" w:cs="Times New Roman"/>
            <w:color w:val="auto"/>
            <w:sz w:val="24"/>
            <w:szCs w:val="24"/>
            <w:u w:val="none"/>
          </w:rPr>
          <w:t>от 27.03.2015г. № 58</w:t>
        </w:r>
      </w:hyperlink>
      <w:r w:rsidR="00090D2A" w:rsidRPr="000953F1">
        <w:rPr>
          <w:rFonts w:ascii="Times New Roman" w:eastAsia="Arial" w:hAnsi="Times New Roman" w:cs="Times New Roman"/>
          <w:sz w:val="24"/>
          <w:szCs w:val="24"/>
        </w:rPr>
        <w:t>, </w:t>
      </w:r>
      <w:hyperlink r:id="rId28" w:tgtFrame="_blank" w:history="1">
        <w:r w:rsidR="00090D2A" w:rsidRPr="000953F1">
          <w:rPr>
            <w:rStyle w:val="a3"/>
            <w:rFonts w:ascii="Times New Roman" w:eastAsia="Arial" w:hAnsi="Times New Roman" w:cs="Times New Roman"/>
            <w:color w:val="auto"/>
            <w:sz w:val="24"/>
            <w:szCs w:val="24"/>
            <w:u w:val="none"/>
          </w:rPr>
          <w:t>от 22.05.2015г. № 78</w:t>
        </w:r>
      </w:hyperlink>
      <w:r w:rsidR="00090D2A" w:rsidRPr="000953F1">
        <w:rPr>
          <w:rFonts w:ascii="Times New Roman" w:eastAsia="Arial" w:hAnsi="Times New Roman" w:cs="Times New Roman"/>
          <w:sz w:val="24"/>
          <w:szCs w:val="24"/>
        </w:rPr>
        <w:t>, </w:t>
      </w:r>
      <w:hyperlink r:id="rId29" w:tgtFrame="_blank" w:history="1">
        <w:r w:rsidR="00090D2A" w:rsidRPr="000953F1">
          <w:rPr>
            <w:rStyle w:val="a3"/>
            <w:rFonts w:ascii="Times New Roman" w:eastAsia="Arial" w:hAnsi="Times New Roman" w:cs="Times New Roman"/>
            <w:color w:val="auto"/>
            <w:sz w:val="24"/>
            <w:szCs w:val="24"/>
            <w:u w:val="none"/>
          </w:rPr>
          <w:t>от 23.09.2015г. № 99</w:t>
        </w:r>
      </w:hyperlink>
      <w:r w:rsidR="00090D2A" w:rsidRPr="000953F1">
        <w:rPr>
          <w:rFonts w:ascii="Times New Roman" w:eastAsia="Arial" w:hAnsi="Times New Roman" w:cs="Times New Roman"/>
          <w:sz w:val="24"/>
          <w:szCs w:val="24"/>
        </w:rPr>
        <w:t>, </w:t>
      </w:r>
      <w:hyperlink r:id="rId30" w:tgtFrame="_blank" w:history="1">
        <w:r w:rsidR="00090D2A" w:rsidRPr="000953F1">
          <w:rPr>
            <w:rStyle w:val="a3"/>
            <w:rFonts w:ascii="Times New Roman" w:eastAsia="Arial" w:hAnsi="Times New Roman" w:cs="Times New Roman"/>
            <w:color w:val="auto"/>
            <w:sz w:val="24"/>
            <w:szCs w:val="24"/>
            <w:u w:val="none"/>
          </w:rPr>
          <w:t>от 16.02.2016 № 124</w:t>
        </w:r>
      </w:hyperlink>
      <w:r w:rsidR="00090D2A" w:rsidRPr="000953F1">
        <w:rPr>
          <w:rFonts w:ascii="Times New Roman" w:eastAsia="Arial" w:hAnsi="Times New Roman" w:cs="Times New Roman"/>
          <w:sz w:val="24"/>
          <w:szCs w:val="24"/>
        </w:rPr>
        <w:t>, </w:t>
      </w:r>
      <w:hyperlink r:id="rId31" w:tgtFrame="_blank" w:history="1">
        <w:r w:rsidR="00090D2A" w:rsidRPr="000953F1">
          <w:rPr>
            <w:rStyle w:val="a3"/>
            <w:rFonts w:ascii="Times New Roman" w:eastAsia="Arial" w:hAnsi="Times New Roman" w:cs="Times New Roman"/>
            <w:color w:val="auto"/>
            <w:sz w:val="24"/>
            <w:szCs w:val="24"/>
            <w:u w:val="none"/>
          </w:rPr>
          <w:t>от 16.02.2016 № 130</w:t>
        </w:r>
      </w:hyperlink>
      <w:r w:rsidR="00090D2A" w:rsidRPr="000953F1">
        <w:rPr>
          <w:rFonts w:ascii="Times New Roman" w:eastAsia="Arial" w:hAnsi="Times New Roman" w:cs="Times New Roman"/>
          <w:sz w:val="24"/>
          <w:szCs w:val="24"/>
        </w:rPr>
        <w:t>, </w:t>
      </w:r>
      <w:hyperlink r:id="rId32" w:tgtFrame="_blank" w:history="1">
        <w:r w:rsidR="00090D2A" w:rsidRPr="000953F1">
          <w:rPr>
            <w:rStyle w:val="a3"/>
            <w:rFonts w:ascii="Times New Roman" w:eastAsia="Arial" w:hAnsi="Times New Roman" w:cs="Times New Roman"/>
            <w:color w:val="auto"/>
            <w:sz w:val="24"/>
            <w:szCs w:val="24"/>
            <w:u w:val="none"/>
          </w:rPr>
          <w:t>от 26.04.2016 № 145</w:t>
        </w:r>
      </w:hyperlink>
      <w:r w:rsidR="00090D2A" w:rsidRPr="000953F1">
        <w:rPr>
          <w:rFonts w:ascii="Times New Roman" w:eastAsia="Arial" w:hAnsi="Times New Roman" w:cs="Times New Roman"/>
          <w:sz w:val="24"/>
          <w:szCs w:val="24"/>
        </w:rPr>
        <w:t>, </w:t>
      </w:r>
      <w:hyperlink r:id="rId33" w:tgtFrame="_blank" w:history="1">
        <w:r w:rsidR="00090D2A" w:rsidRPr="000953F1">
          <w:rPr>
            <w:rStyle w:val="a3"/>
            <w:rFonts w:ascii="Times New Roman" w:eastAsia="Arial" w:hAnsi="Times New Roman" w:cs="Times New Roman"/>
            <w:color w:val="auto"/>
            <w:sz w:val="24"/>
            <w:szCs w:val="24"/>
            <w:u w:val="none"/>
          </w:rPr>
          <w:t>от 14.10.2016 № 175</w:t>
        </w:r>
      </w:hyperlink>
      <w:r w:rsidR="00090D2A" w:rsidRPr="000953F1">
        <w:rPr>
          <w:rFonts w:ascii="Times New Roman" w:eastAsia="Arial" w:hAnsi="Times New Roman" w:cs="Times New Roman"/>
          <w:sz w:val="24"/>
          <w:szCs w:val="24"/>
        </w:rPr>
        <w:t>, </w:t>
      </w:r>
      <w:hyperlink r:id="rId34" w:tgtFrame="_blank" w:history="1">
        <w:r w:rsidR="00090D2A" w:rsidRPr="000953F1">
          <w:rPr>
            <w:rStyle w:val="a3"/>
            <w:rFonts w:ascii="Times New Roman" w:eastAsia="Arial" w:hAnsi="Times New Roman" w:cs="Times New Roman"/>
            <w:color w:val="auto"/>
            <w:sz w:val="24"/>
            <w:szCs w:val="24"/>
            <w:u w:val="none"/>
          </w:rPr>
          <w:t>от 21.04.2017 № 244</w:t>
        </w:r>
      </w:hyperlink>
      <w:r w:rsidR="00090D2A" w:rsidRPr="000953F1">
        <w:rPr>
          <w:rFonts w:ascii="Times New Roman" w:eastAsia="Arial" w:hAnsi="Times New Roman" w:cs="Times New Roman"/>
          <w:sz w:val="24"/>
          <w:szCs w:val="24"/>
        </w:rPr>
        <w:t>, </w:t>
      </w:r>
      <w:hyperlink r:id="rId35" w:tgtFrame="_blank" w:history="1">
        <w:r w:rsidR="00090D2A" w:rsidRPr="000953F1">
          <w:rPr>
            <w:rStyle w:val="a3"/>
            <w:rFonts w:ascii="Times New Roman" w:eastAsia="Arial" w:hAnsi="Times New Roman" w:cs="Times New Roman"/>
            <w:color w:val="auto"/>
            <w:sz w:val="24"/>
            <w:szCs w:val="24"/>
            <w:u w:val="none"/>
          </w:rPr>
          <w:t>от 21.04.2017 № 245</w:t>
        </w:r>
      </w:hyperlink>
      <w:r w:rsidR="00090D2A" w:rsidRPr="000953F1">
        <w:rPr>
          <w:rFonts w:ascii="Times New Roman" w:eastAsia="Arial" w:hAnsi="Times New Roman" w:cs="Times New Roman"/>
          <w:sz w:val="24"/>
          <w:szCs w:val="24"/>
        </w:rPr>
        <w:t>, </w:t>
      </w:r>
      <w:hyperlink r:id="rId36" w:tgtFrame="_blank" w:history="1">
        <w:r w:rsidR="00090D2A" w:rsidRPr="000953F1">
          <w:rPr>
            <w:rStyle w:val="a3"/>
            <w:rFonts w:ascii="Times New Roman" w:eastAsia="Arial" w:hAnsi="Times New Roman" w:cs="Times New Roman"/>
            <w:color w:val="auto"/>
            <w:sz w:val="24"/>
            <w:szCs w:val="24"/>
            <w:u w:val="none"/>
          </w:rPr>
          <w:t>от 25.05.2018 № 336</w:t>
        </w:r>
      </w:hyperlink>
      <w:r w:rsidR="00090D2A" w:rsidRPr="000953F1">
        <w:rPr>
          <w:rFonts w:ascii="Times New Roman" w:eastAsia="Arial" w:hAnsi="Times New Roman" w:cs="Times New Roman"/>
          <w:sz w:val="24"/>
          <w:szCs w:val="24"/>
        </w:rPr>
        <w:t>, </w:t>
      </w:r>
      <w:hyperlink r:id="rId37" w:tgtFrame="_blank" w:history="1">
        <w:r w:rsidR="00090D2A" w:rsidRPr="000953F1">
          <w:rPr>
            <w:rStyle w:val="a3"/>
            <w:rFonts w:ascii="Times New Roman" w:eastAsia="Arial" w:hAnsi="Times New Roman" w:cs="Times New Roman"/>
            <w:color w:val="auto"/>
            <w:sz w:val="24"/>
            <w:szCs w:val="24"/>
            <w:u w:val="none"/>
          </w:rPr>
          <w:t>от 05.12.2018 № 363</w:t>
        </w:r>
      </w:hyperlink>
      <w:r w:rsidR="00090D2A" w:rsidRPr="000953F1">
        <w:rPr>
          <w:rFonts w:ascii="Times New Roman" w:eastAsia="Arial" w:hAnsi="Times New Roman" w:cs="Times New Roman"/>
          <w:sz w:val="24"/>
          <w:szCs w:val="24"/>
        </w:rPr>
        <w:t>, от 05.12.2018 № 364</w:t>
      </w:r>
      <w:r w:rsidR="007E7301" w:rsidRPr="000953F1">
        <w:rPr>
          <w:rFonts w:ascii="Times New Roman" w:eastAsia="Arial" w:hAnsi="Times New Roman" w:cs="Times New Roman"/>
          <w:sz w:val="24"/>
          <w:szCs w:val="24"/>
        </w:rPr>
        <w:t>, от 23.04.2019 № 392</w:t>
      </w:r>
      <w:r w:rsidR="00F74F96" w:rsidRPr="000953F1">
        <w:rPr>
          <w:rFonts w:ascii="Times New Roman" w:eastAsia="Arial" w:hAnsi="Times New Roman" w:cs="Times New Roman"/>
          <w:sz w:val="24"/>
          <w:szCs w:val="24"/>
        </w:rPr>
        <w:t>, от 18.06.2019 № 402</w:t>
      </w:r>
      <w:r w:rsidR="006343AB" w:rsidRPr="000953F1">
        <w:rPr>
          <w:rFonts w:ascii="Times New Roman" w:eastAsia="Arial" w:hAnsi="Times New Roman" w:cs="Times New Roman"/>
          <w:sz w:val="24"/>
          <w:szCs w:val="24"/>
        </w:rPr>
        <w:t>, от 18.10.2019 № 20</w:t>
      </w:r>
      <w:r w:rsidR="00EA671B" w:rsidRPr="000953F1">
        <w:rPr>
          <w:rFonts w:ascii="Times New Roman" w:eastAsia="Arial" w:hAnsi="Times New Roman" w:cs="Times New Roman"/>
          <w:sz w:val="24"/>
          <w:szCs w:val="24"/>
        </w:rPr>
        <w:t>, от 05.12.2019 № 36</w:t>
      </w:r>
      <w:r w:rsidR="005710AF" w:rsidRPr="000953F1">
        <w:rPr>
          <w:rFonts w:ascii="Times New Roman" w:eastAsia="Arial" w:hAnsi="Times New Roman" w:cs="Times New Roman"/>
          <w:sz w:val="24"/>
          <w:szCs w:val="24"/>
        </w:rPr>
        <w:t>, от 03.04.2020 № 65</w:t>
      </w:r>
      <w:r w:rsidR="00040C68">
        <w:rPr>
          <w:rFonts w:ascii="Times New Roman" w:eastAsia="Arial" w:hAnsi="Times New Roman" w:cs="Times New Roman"/>
          <w:sz w:val="24"/>
          <w:szCs w:val="24"/>
        </w:rPr>
        <w:t>, от 28.01.2021 № 126, от 28.01.2021 № 127</w:t>
      </w:r>
      <w:r w:rsidR="00DC1134">
        <w:rPr>
          <w:rFonts w:ascii="Times New Roman" w:eastAsia="Arial" w:hAnsi="Times New Roman" w:cs="Times New Roman"/>
          <w:sz w:val="24"/>
          <w:szCs w:val="24"/>
        </w:rPr>
        <w:t>, от 29.04.2021 № 143</w:t>
      </w:r>
      <w:r w:rsidR="009210F8">
        <w:rPr>
          <w:rFonts w:ascii="Times New Roman" w:eastAsia="Arial" w:hAnsi="Times New Roman" w:cs="Times New Roman"/>
          <w:sz w:val="24"/>
          <w:szCs w:val="24"/>
        </w:rPr>
        <w:t>, от 01.07.2021 № 160</w:t>
      </w:r>
      <w:r w:rsidR="00877EED">
        <w:rPr>
          <w:rFonts w:ascii="Times New Roman" w:eastAsia="Arial" w:hAnsi="Times New Roman" w:cs="Times New Roman"/>
          <w:sz w:val="24"/>
          <w:szCs w:val="24"/>
        </w:rPr>
        <w:t>, от 30.09.2021 № 173</w:t>
      </w:r>
      <w:r w:rsidR="007E3C8C">
        <w:rPr>
          <w:rFonts w:ascii="Times New Roman" w:eastAsia="Arial" w:hAnsi="Times New Roman" w:cs="Times New Roman"/>
          <w:sz w:val="24"/>
          <w:szCs w:val="24"/>
        </w:rPr>
        <w:t>, от 24.12.2021 № 192</w:t>
      </w:r>
      <w:r w:rsidR="008B789E">
        <w:rPr>
          <w:rFonts w:ascii="Times New Roman" w:eastAsia="Arial" w:hAnsi="Times New Roman" w:cs="Times New Roman"/>
          <w:sz w:val="24"/>
          <w:szCs w:val="24"/>
        </w:rPr>
        <w:t>, от 27.01.2022 № 208</w:t>
      </w:r>
      <w:r w:rsidR="00E04276">
        <w:rPr>
          <w:rFonts w:ascii="Times New Roman" w:eastAsia="Arial" w:hAnsi="Times New Roman" w:cs="Times New Roman"/>
          <w:sz w:val="24"/>
          <w:szCs w:val="24"/>
        </w:rPr>
        <w:t>, от 20.02.2023 № 282</w:t>
      </w:r>
      <w:r w:rsidR="005710AF" w:rsidRPr="000953F1">
        <w:rPr>
          <w:rFonts w:ascii="Times New Roman" w:eastAsia="Arial" w:hAnsi="Times New Roman" w:cs="Times New Roman"/>
          <w:sz w:val="24"/>
          <w:szCs w:val="24"/>
        </w:rPr>
        <w:t>)</w:t>
      </w:r>
      <w:r w:rsidR="007B0279">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1. Общие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1.1.</w:t>
      </w:r>
      <w:r w:rsidRPr="000953F1">
        <w:rPr>
          <w:rFonts w:ascii="Times New Roman" w:eastAsia="Arial" w:hAnsi="Times New Roman" w:cs="Times New Roman"/>
          <w:sz w:val="24"/>
          <w:szCs w:val="24"/>
        </w:rPr>
        <w:t xml:space="preserve"> Статус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902CB6" w:rsidRPr="000953F1" w:rsidRDefault="00EA671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 в соответствующем падеже</w:t>
      </w:r>
      <w:r w:rsidR="0054022E"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Pr="000953F1" w:rsidRDefault="00CC3EDB">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1.2.</w:t>
      </w:r>
      <w:r w:rsidRPr="000953F1">
        <w:rPr>
          <w:rFonts w:ascii="Times New Roman" w:eastAsia="Arial" w:hAnsi="Times New Roman" w:cs="Times New Roman"/>
          <w:sz w:val="24"/>
          <w:szCs w:val="24"/>
        </w:rPr>
        <w:t xml:space="preserve"> Границы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Существующая граница ЗАТО города Заречного Пензенской области установлена </w:t>
      </w:r>
      <w:hyperlink r:id="rId38">
        <w:r w:rsidRPr="000953F1">
          <w:rPr>
            <w:rFonts w:ascii="Times New Roman" w:eastAsia="Arial" w:hAnsi="Times New Roman" w:cs="Times New Roman"/>
            <w:sz w:val="24"/>
            <w:szCs w:val="24"/>
          </w:rPr>
          <w:t>Указом</w:t>
        </w:r>
      </w:hyperlink>
      <w:r w:rsidRPr="000953F1">
        <w:rPr>
          <w:rFonts w:ascii="Times New Roman" w:eastAsia="Arial" w:hAnsi="Times New Roman" w:cs="Times New Roman"/>
          <w:sz w:val="24"/>
          <w:szCs w:val="24"/>
        </w:rPr>
        <w:t xml:space="preserve">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Территория города не входит в состав территорий других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1.3.</w:t>
      </w:r>
      <w:r w:rsidRPr="000953F1">
        <w:rPr>
          <w:rFonts w:ascii="Times New Roman" w:eastAsia="Arial" w:hAnsi="Times New Roman" w:cs="Times New Roman"/>
          <w:sz w:val="24"/>
          <w:szCs w:val="24"/>
        </w:rPr>
        <w:t xml:space="preserve"> Официальные символы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ЗАТО г. Заречный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w:t>
      </w:r>
      <w:proofErr w:type="gramStart"/>
      <w:r w:rsidRPr="000953F1">
        <w:rPr>
          <w:rFonts w:ascii="Times New Roman" w:eastAsia="Arial" w:hAnsi="Times New Roman" w:cs="Times New Roman"/>
          <w:sz w:val="24"/>
          <w:szCs w:val="24"/>
        </w:rPr>
        <w:t>иные местные традиции</w:t>
      </w:r>
      <w:proofErr w:type="gramEnd"/>
      <w:r w:rsidRPr="000953F1">
        <w:rPr>
          <w:rFonts w:ascii="Times New Roman" w:eastAsia="Arial" w:hAnsi="Times New Roman" w:cs="Times New Roman"/>
          <w:sz w:val="24"/>
          <w:szCs w:val="24"/>
        </w:rPr>
        <w:t xml:space="preserve"> и особенности.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2. Вопросы, относящиеся к ведению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w:t>
      </w:r>
      <w:r w:rsidRPr="000953F1">
        <w:rPr>
          <w:rFonts w:ascii="Times New Roman" w:eastAsia="Arial" w:hAnsi="Times New Roman" w:cs="Times New Roman"/>
          <w:sz w:val="24"/>
          <w:szCs w:val="24"/>
        </w:rPr>
        <w:t xml:space="preserve"> Вопросы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К вопросам местного значения города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изменение и отмена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владение, пользование и распоряжение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7AEF" w:rsidRDefault="00F57AEF">
      <w:pPr>
        <w:suppressAutoHyphens/>
        <w:spacing w:after="0" w:line="240" w:lineRule="auto"/>
        <w:ind w:firstLine="720"/>
        <w:jc w:val="both"/>
        <w:rPr>
          <w:rFonts w:ascii="Times New Roman" w:eastAsia="Arial" w:hAnsi="Times New Roman" w:cs="Times New Roman"/>
          <w:sz w:val="24"/>
          <w:szCs w:val="24"/>
        </w:rPr>
      </w:pPr>
      <w:r w:rsidRPr="00F57AEF">
        <w:rPr>
          <w:rFonts w:ascii="Times New Roman" w:eastAsia="Arial"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утратил силу с 31 декабря 2018 г. - </w:t>
      </w:r>
      <w:hyperlink r:id="rId39">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ЗАТО города Заречного Пензенской области от 19 декабря 2005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F77DA" w:rsidRPr="005F77DA">
        <w:rPr>
          <w:rFonts w:ascii="Times New Roman" w:eastAsia="Arial" w:hAnsi="Times New Roman" w:cs="Times New Roman"/>
          <w:sz w:val="24"/>
          <w:szCs w:val="24"/>
        </w:rPr>
        <w:t>на автомобильном транспорте, городском наземном электрическом транспорте и в дорожном хозяйстве</w:t>
      </w:r>
      <w:r w:rsidRPr="000953F1">
        <w:rPr>
          <w:rFonts w:ascii="Times New Roman" w:eastAsia="Arial" w:hAnsi="Times New Roman" w:cs="Times New Roman"/>
          <w:sz w:val="24"/>
          <w:szCs w:val="24"/>
        </w:rPr>
        <w:t xml:space="preserve"> в границах городского округа, организация дорожного движения, а также осуществление иных полномочий в области </w:t>
      </w:r>
      <w:r w:rsidRPr="000953F1">
        <w:rPr>
          <w:rFonts w:ascii="Times New Roman" w:eastAsia="Arial" w:hAnsi="Times New Roman" w:cs="Times New Roman"/>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обеспечение проживающих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86FB4" w:rsidRPr="000953F1" w:rsidRDefault="00C86FB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4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w:t>
      </w:r>
      <w:hyperlink r:id="rId41">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создание условий для массового отдыха жителей города и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w:t>
      </w:r>
      <w:hyperlink r:id="rId4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организация ритуальных услуг и содержание мест захоронения;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w:t>
      </w:r>
      <w:hyperlink r:id="rId4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2016 г.;</w:t>
      </w:r>
    </w:p>
    <w:p w:rsidR="00E23D8A"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24.1) утратил силу с 1 января 2019 г. </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25) утверждение правил благоустройства территории городского округа, </w:t>
      </w:r>
      <w:r w:rsidR="00BD0AB3" w:rsidRPr="00BD0AB3">
        <w:rPr>
          <w:rFonts w:ascii="Times New Roman" w:eastAsia="Arial"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953F1">
        <w:rPr>
          <w:rFonts w:ascii="Times New Roman" w:eastAsia="Arial" w:hAnsi="Times New Roman" w:cs="Times New Roman"/>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w:t>
      </w:r>
      <w:r w:rsidR="00967AD6" w:rsidRPr="000953F1">
        <w:rPr>
          <w:rFonts w:ascii="Times New Roman" w:eastAsia="Times New Roman" w:hAnsi="Times New Roman" w:cs="Times New Roman"/>
          <w:sz w:val="24"/>
          <w:szCs w:val="24"/>
        </w:rPr>
        <w:t xml:space="preserve"> </w:t>
      </w:r>
      <w:r w:rsidR="00967AD6" w:rsidRPr="000953F1">
        <w:rPr>
          <w:rFonts w:ascii="Times New Roman" w:eastAsia="Arial" w:hAnsi="Times New Roman" w:cs="Times New Roman"/>
          <w:sz w:val="24"/>
          <w:szCs w:val="24"/>
        </w:rPr>
        <w:t>градостроительного плана земельного участка, расположенного в границах городского округа, выдача</w:t>
      </w:r>
      <w:r w:rsidRPr="000953F1">
        <w:rPr>
          <w:rFonts w:ascii="Times New Roman" w:eastAsia="Arial" w:hAnsi="Times New Roman" w:cs="Times New Roman"/>
          <w:sz w:val="24"/>
          <w:szCs w:val="24"/>
        </w:rPr>
        <w:t xml:space="preserve"> разрешений на строительство (за исключением случаев, предусмотренных </w:t>
      </w:r>
      <w:hyperlink r:id="rId44">
        <w:r w:rsidRPr="000953F1">
          <w:rPr>
            <w:rFonts w:ascii="Times New Roman" w:eastAsia="Arial" w:hAnsi="Times New Roman" w:cs="Times New Roman"/>
            <w:sz w:val="24"/>
            <w:szCs w:val="24"/>
          </w:rPr>
          <w:t>Градостроительным кодексом</w:t>
        </w:r>
      </w:hyperlink>
      <w:r w:rsidRPr="000953F1">
        <w:rPr>
          <w:rFonts w:ascii="Times New Roman" w:eastAsia="Arial"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0953F1">
        <w:rPr>
          <w:rFonts w:ascii="Times New Roman" w:eastAsia="Arial" w:hAnsi="Times New Roman" w:cs="Times New Roman"/>
          <w:sz w:val="24"/>
          <w:szCs w:val="24"/>
        </w:rP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w:t>
      </w:r>
      <w:hyperlink r:id="rId45">
        <w:r w:rsidRPr="000953F1">
          <w:rPr>
            <w:rFonts w:ascii="Times New Roman" w:eastAsia="Arial" w:hAnsi="Times New Roman" w:cs="Times New Roman"/>
            <w:sz w:val="24"/>
            <w:szCs w:val="24"/>
          </w:rPr>
          <w:t>гражданским законодательством</w:t>
        </w:r>
      </w:hyperlink>
      <w:r w:rsidRPr="000953F1">
        <w:rPr>
          <w:rFonts w:ascii="Times New Roman" w:eastAsia="Arial"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6">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 рекламе</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E21586" w:rsidRPr="00E21586" w:rsidRDefault="00E21586" w:rsidP="00E21586">
      <w:pPr>
        <w:suppressAutoHyphens/>
        <w:spacing w:after="0" w:line="240" w:lineRule="auto"/>
        <w:ind w:firstLine="720"/>
        <w:jc w:val="both"/>
        <w:rPr>
          <w:rFonts w:ascii="Times New Roman" w:eastAsia="Arial" w:hAnsi="Times New Roman" w:cs="Times New Roman"/>
          <w:sz w:val="24"/>
          <w:szCs w:val="24"/>
        </w:rPr>
      </w:pPr>
      <w:r w:rsidRPr="00E21586">
        <w:rPr>
          <w:rFonts w:ascii="Times New Roman" w:eastAsia="Arial" w:hAnsi="Times New Roman" w:cs="Times New Roman"/>
          <w:sz w:val="24"/>
          <w:szCs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21586" w:rsidRDefault="00E21586" w:rsidP="00E21586">
      <w:pPr>
        <w:suppressAutoHyphens/>
        <w:spacing w:after="0" w:line="240" w:lineRule="auto"/>
        <w:ind w:firstLine="720"/>
        <w:jc w:val="both"/>
        <w:rPr>
          <w:rFonts w:ascii="Times New Roman" w:eastAsia="Arial" w:hAnsi="Times New Roman" w:cs="Times New Roman"/>
          <w:sz w:val="24"/>
          <w:szCs w:val="24"/>
        </w:rPr>
      </w:pPr>
      <w:r w:rsidRPr="00E21586">
        <w:rPr>
          <w:rFonts w:ascii="Times New Roman" w:eastAsia="Arial" w:hAnsi="Times New Roman" w:cs="Times New Roman"/>
          <w:sz w:val="24"/>
          <w:szCs w:val="24"/>
        </w:rPr>
        <w:t>26.3) осуществление мероприятий по лесоустройству в отношении лесов, расположенных на землях населенных пунктов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932E8" w:rsidRPr="000953F1">
        <w:rPr>
          <w:rFonts w:ascii="Times New Roman" w:eastAsia="Arial" w:hAnsi="Times New Roman" w:cs="Times New Roman"/>
          <w:sz w:val="24"/>
          <w:szCs w:val="24"/>
        </w:rPr>
        <w:t xml:space="preserve">охраны и </w:t>
      </w:r>
      <w:r w:rsidRPr="000953F1">
        <w:rPr>
          <w:rFonts w:ascii="Times New Roman" w:eastAsia="Arial" w:hAnsi="Times New Roman" w:cs="Times New Roman"/>
          <w:sz w:val="24"/>
          <w:szCs w:val="24"/>
        </w:rPr>
        <w:t>использования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F74F96" w:rsidRPr="000953F1" w:rsidRDefault="00F74F9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организация и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35) </w:t>
      </w:r>
      <w:hyperlink r:id="rId4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39) </w:t>
      </w:r>
      <w:hyperlink r:id="rId48">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40) </w:t>
      </w:r>
      <w:hyperlink r:id="rId4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42) осуществление мер по противодействию коррупции в границах городского округа.</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43) организация в соответствии с федеральным законом выполнения комплексных кадастровых работ и утверждение карты-плана территории;</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50">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1">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Особенности осуществления местного самоуправления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Заречный устанавливаются федеральными законами.</w:t>
      </w:r>
    </w:p>
    <w:p w:rsidR="00CC3EDB" w:rsidRDefault="00CC3EDB">
      <w:pPr>
        <w:suppressAutoHyphens/>
        <w:spacing w:after="0" w:line="240" w:lineRule="auto"/>
        <w:ind w:left="2795" w:hanging="2097"/>
        <w:jc w:val="both"/>
        <w:rPr>
          <w:rFonts w:ascii="Times New Roman" w:eastAsia="Arial" w:hAnsi="Times New Roman" w:cs="Times New Roman"/>
          <w:b/>
          <w:sz w:val="24"/>
          <w:szCs w:val="24"/>
        </w:rPr>
      </w:pPr>
    </w:p>
    <w:p w:rsidR="00902CB6" w:rsidRPr="000953F1" w:rsidRDefault="0054022E">
      <w:pPr>
        <w:suppressAutoHyphens/>
        <w:spacing w:after="0" w:line="240" w:lineRule="auto"/>
        <w:ind w:left="2795" w:hanging="2097"/>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2.1.1.</w:t>
      </w:r>
      <w:r w:rsidRPr="000953F1">
        <w:rPr>
          <w:rFonts w:ascii="Times New Roman" w:eastAsia="Arial" w:hAnsi="Times New Roman" w:cs="Times New Roman"/>
          <w:sz w:val="24"/>
          <w:szCs w:val="24"/>
        </w:rPr>
        <w:t xml:space="preserve">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Органы местного самоуправления города имеют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музеев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образовательных организаций высшего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участие в осуществлении деятельности по опеке и попечительству;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5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создание условий для развития туризма.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4">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24 ноября 1995 года №</w:t>
      </w:r>
      <w:r w:rsidRPr="000953F1">
        <w:rPr>
          <w:rFonts w:ascii="Times New Roman" w:eastAsia="Arial" w:hAnsi="Times New Roman" w:cs="Times New Roman"/>
          <w:sz w:val="24"/>
          <w:szCs w:val="24"/>
        </w:rPr>
        <w:t xml:space="preserve"> 181-ФЗ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социальной защите инвалидов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w:t>
      </w:r>
      <w:r w:rsidRPr="000953F1">
        <w:rPr>
          <w:rFonts w:ascii="Times New Roman" w:eastAsia="Arial" w:hAnsi="Times New Roman" w:cs="Times New Roman"/>
          <w:sz w:val="24"/>
          <w:szCs w:val="24"/>
        </w:rPr>
        <w:lastRenderedPageBreak/>
        <w:t>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5">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w:t>
      </w:r>
    </w:p>
    <w:p w:rsidR="00FA4D2B" w:rsidRPr="000953F1" w:rsidRDefault="00FA4D2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осуществление мероприятий в сфере профилактики правонарушений, предусмотренных </w:t>
      </w:r>
      <w:hyperlink r:id="rId56">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основах системы профилактики правонарушений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осуществление мероприятий по защите прав потребителей, предусмотренных </w:t>
      </w:r>
      <w:hyperlink r:id="rId57">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Российской Фе</w:t>
      </w:r>
      <w:r w:rsidR="00507C61" w:rsidRPr="000953F1">
        <w:rPr>
          <w:rFonts w:ascii="Times New Roman" w:eastAsia="Arial" w:hAnsi="Times New Roman" w:cs="Times New Roman"/>
          <w:sz w:val="24"/>
          <w:szCs w:val="24"/>
        </w:rPr>
        <w:t>дерации от 7 февраля 1992 года №</w:t>
      </w:r>
      <w:r w:rsidRPr="000953F1">
        <w:rPr>
          <w:rFonts w:ascii="Times New Roman" w:eastAsia="Arial" w:hAnsi="Times New Roman" w:cs="Times New Roman"/>
          <w:sz w:val="24"/>
          <w:szCs w:val="24"/>
        </w:rPr>
        <w:t xml:space="preserve"> 2300-1 </w:t>
      </w:r>
      <w:r w:rsidR="00507C61" w:rsidRPr="000953F1">
        <w:rPr>
          <w:rFonts w:ascii="Times New Roman" w:eastAsia="Arial" w:hAnsi="Times New Roman" w:cs="Times New Roman"/>
          <w:sz w:val="24"/>
          <w:szCs w:val="24"/>
        </w:rPr>
        <w:t>«О защите прав потребителей»</w:t>
      </w:r>
      <w:r w:rsidRPr="000953F1">
        <w:rPr>
          <w:rFonts w:ascii="Times New Roman" w:eastAsia="Arial" w:hAnsi="Times New Roman" w:cs="Times New Roman"/>
          <w:sz w:val="24"/>
          <w:szCs w:val="24"/>
        </w:rPr>
        <w:t>;</w:t>
      </w:r>
    </w:p>
    <w:p w:rsidR="00BF3FD7" w:rsidRDefault="00BF3FD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w:t>
      </w:r>
      <w:r w:rsidR="00435144">
        <w:rPr>
          <w:rFonts w:ascii="Times New Roman" w:eastAsia="Arial" w:hAnsi="Times New Roman" w:cs="Times New Roman"/>
          <w:sz w:val="24"/>
          <w:szCs w:val="24"/>
        </w:rPr>
        <w:t>ьной палатой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5144" w:rsidRPr="000953F1"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Органы местного самоуправления города вправе решать вопросы, указанные в </w:t>
      </w:r>
      <w:hyperlink r:id="rId58">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59">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от 6 октября 2003 года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w:t>
      </w:r>
      <w:r w:rsidRPr="000953F1">
        <w:rPr>
          <w:rFonts w:ascii="Times New Roman" w:eastAsia="Arial" w:hAnsi="Times New Roman" w:cs="Times New Roman"/>
          <w:sz w:val="24"/>
          <w:szCs w:val="24"/>
        </w:rPr>
        <w:t xml:space="preserve"> Полномочия органов местного самоуправления по решению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вопросов местного значения органы местного самоуправления города обладают следующими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 издание муниципальных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официальных символов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r w:rsidR="00B52973" w:rsidRPr="000953F1">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полномочиями по организации теплоснабжения, предусмотренными </w:t>
      </w:r>
      <w:hyperlink r:id="rId60">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теплоснабжении»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5.2) полномочиями в сфере водоснабжения и водоотведения, предусмотренными </w:t>
      </w:r>
      <w:hyperlink r:id="rId61">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водоснабжении и водоотведении»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5.3) полномочиями в сфере стратегического планирования, предусмотренными </w:t>
      </w:r>
      <w:hyperlink r:id="rId6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28 июня 20</w:t>
      </w:r>
      <w:r w:rsidR="00507C61" w:rsidRPr="000953F1">
        <w:rPr>
          <w:rFonts w:ascii="Times New Roman" w:eastAsia="Arial" w:hAnsi="Times New Roman" w:cs="Times New Roman"/>
          <w:sz w:val="24"/>
          <w:szCs w:val="24"/>
        </w:rPr>
        <w:t>14 года №</w:t>
      </w:r>
      <w:r w:rsidRPr="000953F1">
        <w:rPr>
          <w:rFonts w:ascii="Times New Roman" w:eastAsia="Arial" w:hAnsi="Times New Roman" w:cs="Times New Roman"/>
          <w:sz w:val="24"/>
          <w:szCs w:val="24"/>
        </w:rPr>
        <w:t xml:space="preserve"> 172-ФЗ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стратегическом план</w:t>
      </w:r>
      <w:r w:rsidR="00507C61" w:rsidRPr="000953F1">
        <w:rPr>
          <w:rFonts w:ascii="Times New Roman" w:eastAsia="Arial" w:hAnsi="Times New Roman" w:cs="Times New Roman"/>
          <w:sz w:val="24"/>
          <w:szCs w:val="24"/>
        </w:rPr>
        <w:t>ировании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образовании и </w:t>
      </w:r>
      <w:hyperlink r:id="rId6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муниципальной службе;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международных и внешнеэкономических связей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иными полномочиями в соответствии с федеральными законами, при условии их финансового обеспечения,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w:t>
      </w:r>
      <w:proofErr w:type="spellStart"/>
      <w:r w:rsidRPr="000953F1">
        <w:rPr>
          <w:rFonts w:ascii="Times New Roman" w:eastAsia="Arial" w:hAnsi="Times New Roman" w:cs="Times New Roman"/>
          <w:sz w:val="24"/>
          <w:szCs w:val="24"/>
        </w:rPr>
        <w:t>т.ч</w:t>
      </w:r>
      <w:proofErr w:type="spellEnd"/>
      <w:r w:rsidRPr="000953F1">
        <w:rPr>
          <w:rFonts w:ascii="Times New Roman" w:eastAsia="Arial" w:hAnsi="Times New Roman" w:cs="Times New Roman"/>
          <w:sz w:val="24"/>
          <w:szCs w:val="24"/>
        </w:rPr>
        <w:t xml:space="preserve">. дежурств) в целях решения вопросов местного значения, предусмотренных </w:t>
      </w:r>
      <w:hyperlink r:id="rId65">
        <w:r w:rsidRPr="000953F1">
          <w:rPr>
            <w:rFonts w:ascii="Times New Roman" w:eastAsia="Arial" w:hAnsi="Times New Roman" w:cs="Times New Roman"/>
            <w:sz w:val="24"/>
            <w:szCs w:val="24"/>
          </w:rPr>
          <w:t>пунктами 7.1-11</w:t>
        </w:r>
      </w:hyperlink>
      <w:r w:rsidRPr="000953F1">
        <w:rPr>
          <w:rFonts w:ascii="Times New Roman" w:eastAsia="Arial" w:hAnsi="Times New Roman" w:cs="Times New Roman"/>
          <w:sz w:val="24"/>
          <w:szCs w:val="24"/>
        </w:rPr>
        <w:t xml:space="preserve">, </w:t>
      </w:r>
      <w:hyperlink r:id="rId66">
        <w:r w:rsidRPr="000953F1">
          <w:rPr>
            <w:rFonts w:ascii="Times New Roman" w:eastAsia="Arial" w:hAnsi="Times New Roman" w:cs="Times New Roman"/>
            <w:sz w:val="24"/>
            <w:szCs w:val="24"/>
          </w:rPr>
          <w:t>20</w:t>
        </w:r>
      </w:hyperlink>
      <w:r w:rsidRPr="000953F1">
        <w:rPr>
          <w:rFonts w:ascii="Times New Roman" w:eastAsia="Arial" w:hAnsi="Times New Roman" w:cs="Times New Roman"/>
          <w:sz w:val="24"/>
          <w:szCs w:val="24"/>
        </w:rPr>
        <w:t xml:space="preserve">, </w:t>
      </w:r>
      <w:hyperlink r:id="rId67">
        <w:r w:rsidRPr="000953F1">
          <w:rPr>
            <w:rFonts w:ascii="Times New Roman" w:eastAsia="Arial" w:hAnsi="Times New Roman" w:cs="Times New Roman"/>
            <w:sz w:val="24"/>
            <w:szCs w:val="24"/>
          </w:rPr>
          <w:t>25 части 1 статьи 2.1</w:t>
        </w:r>
      </w:hyperlink>
      <w:r w:rsidRPr="000953F1">
        <w:rPr>
          <w:rFonts w:ascii="Times New Roman" w:eastAsia="Arial" w:hAnsi="Times New Roman" w:cs="Times New Roman"/>
          <w:sz w:val="24"/>
          <w:szCs w:val="24"/>
        </w:rPr>
        <w:t xml:space="preserve"> настоящего Устава, не требующих специальной профессиональной подготовки.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2.2.1.</w:t>
      </w:r>
      <w:r w:rsidRPr="000953F1">
        <w:rPr>
          <w:rFonts w:ascii="Times New Roman" w:eastAsia="Arial" w:hAnsi="Times New Roman" w:cs="Times New Roman"/>
          <w:sz w:val="24"/>
          <w:szCs w:val="24"/>
        </w:rPr>
        <w:t xml:space="preserve"> Муниципальный контроль</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К полномочиям Администрации г. Заречного, осуществляющей муниципальный контроль,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и осуществление муниципального контроля на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организация и проведение мониторинга эффективности муниципального контроля;</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осуществление иных предусмотренных федеральными законами, законами и иными нормативными правовыми актами Пензенской области полномочий.</w:t>
      </w:r>
    </w:p>
    <w:p w:rsidR="008C3A34" w:rsidRPr="000953F1" w:rsidRDefault="00357B35">
      <w:pPr>
        <w:suppressAutoHyphens/>
        <w:spacing w:after="0" w:line="240" w:lineRule="auto"/>
        <w:ind w:firstLine="720"/>
        <w:jc w:val="both"/>
        <w:rPr>
          <w:rFonts w:ascii="Times New Roman" w:eastAsia="Arial" w:hAnsi="Times New Roman" w:cs="Times New Roman"/>
          <w:sz w:val="24"/>
          <w:szCs w:val="24"/>
        </w:rPr>
      </w:pPr>
      <w:r w:rsidRPr="00357B35">
        <w:rPr>
          <w:rFonts w:ascii="Times New Roman" w:eastAsia="Arial" w:hAnsi="Times New Roman" w:cs="Times New Roman"/>
          <w:sz w:val="24"/>
          <w:szCs w:val="24"/>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2.3.</w:t>
      </w:r>
      <w:r w:rsidRPr="000953F1">
        <w:rPr>
          <w:rFonts w:ascii="Times New Roman" w:eastAsia="Arial" w:hAnsi="Times New Roman" w:cs="Times New Roman"/>
          <w:sz w:val="24"/>
          <w:szCs w:val="24"/>
        </w:rPr>
        <w:t xml:space="preserve"> Наделение органов местного самоуправления города отдельными государственными полномочиями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w:t>
      </w:r>
      <w:hyperlink r:id="rId68">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w:t>
      </w:r>
      <w:hyperlink r:id="rId69">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w:t>
      </w:r>
      <w:r w:rsidRPr="000953F1">
        <w:rPr>
          <w:rFonts w:ascii="Times New Roman" w:eastAsia="Arial" w:hAnsi="Times New Roman" w:cs="Times New Roman"/>
          <w:sz w:val="24"/>
          <w:szCs w:val="24"/>
        </w:rPr>
        <w:lastRenderedPageBreak/>
        <w:t xml:space="preserve">в соответствии со </w:t>
      </w:r>
      <w:hyperlink r:id="rId70">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могут содержать положения, предусматривающие: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71">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в случае принятия Собранием представителей решения о реализации права на участие в осуществлении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2">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если возможность осуществления таких расходов предусмотрена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3. Формы, порядок и гарантии участия населения в решении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w:t>
      </w:r>
      <w:r w:rsidRPr="000953F1">
        <w:rPr>
          <w:rFonts w:ascii="Times New Roman" w:eastAsia="Arial" w:hAnsi="Times New Roman" w:cs="Times New Roman"/>
          <w:sz w:val="24"/>
          <w:szCs w:val="24"/>
        </w:rPr>
        <w:t xml:space="preserve"> Местный референдум</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Местный референдум проводится на всей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местного референдума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7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по инициативе Собрания представителей и Главы города, выдвинутой ими совместно.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74">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75">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оформляется в порядке, установленном федеральным законом и принимаемым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76">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3.2.</w:t>
      </w:r>
      <w:r w:rsidRPr="000953F1">
        <w:rPr>
          <w:rFonts w:ascii="Times New Roman" w:eastAsia="Arial" w:hAnsi="Times New Roman" w:cs="Times New Roman"/>
          <w:sz w:val="24"/>
          <w:szCs w:val="24"/>
        </w:rPr>
        <w:t xml:space="preserve"> Муниципальные выборы</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Муниципальные выборы назначаются Собранием представителей. В случаях, установленных </w:t>
      </w:r>
      <w:hyperlink r:id="rId77">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муниципальные выборы назначаются избирательной комиссией города или судом.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Если уполномоченный на то орган или должностное лицо не назначит выборы в сроки, предусмотренные </w:t>
      </w:r>
      <w:hyperlink r:id="rId78">
        <w:r w:rsidRPr="000953F1">
          <w:rPr>
            <w:rFonts w:ascii="Times New Roman" w:eastAsia="Arial" w:hAnsi="Times New Roman" w:cs="Times New Roman"/>
            <w:sz w:val="24"/>
            <w:szCs w:val="24"/>
          </w:rPr>
          <w:t>частью 3</w:t>
        </w:r>
      </w:hyperlink>
      <w:r w:rsidRPr="000953F1">
        <w:rPr>
          <w:rFonts w:ascii="Times New Roman" w:eastAsia="Arial" w:hAnsi="Times New Roman" w:cs="Times New Roman"/>
          <w:sz w:val="24"/>
          <w:szCs w:val="24"/>
        </w:rPr>
        <w:t xml:space="preserve"> настоящей статьи, а также если уполномоченный на то </w:t>
      </w:r>
      <w:r w:rsidRPr="000953F1">
        <w:rPr>
          <w:rFonts w:ascii="Times New Roman" w:eastAsia="Arial" w:hAnsi="Times New Roman" w:cs="Times New Roman"/>
          <w:sz w:val="24"/>
          <w:szCs w:val="24"/>
        </w:rPr>
        <w:lastRenderedPageBreak/>
        <w:t>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3 настоящей статьи срока официального опубликования решения о назначении выборов.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9">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Итоги муниципальных выборов подлежат официальному опубликованию (обнародованию).</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firstLine="720"/>
        <w:jc w:val="both"/>
        <w:rPr>
          <w:rFonts w:ascii="Times New Roman" w:eastAsia="Arial" w:hAnsi="Times New Roman" w:cs="Times New Roman"/>
          <w:sz w:val="24"/>
          <w:szCs w:val="24"/>
        </w:rPr>
      </w:pPr>
    </w:p>
    <w:p w:rsidR="00AA0CBA" w:rsidRPr="000953F1" w:rsidRDefault="00AA0CBA">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3.3.</w:t>
      </w:r>
      <w:r w:rsidRPr="000953F1">
        <w:rPr>
          <w:rFonts w:ascii="Times New Roman" w:eastAsia="Arial" w:hAnsi="Times New Roman" w:cs="Times New Roman"/>
          <w:sz w:val="24"/>
          <w:szCs w:val="24"/>
        </w:rPr>
        <w:t xml:space="preserve"> Голосование по отзыву и процедуре отзыва депутата Собрания представителей,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Голосование по отзыву депутата Собрания представителей, Главы города (в случае избрания его населением) проводится по инициативе населения в порядке, установленном федеральным законом и принятым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80">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81">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Под нарушением общепризнанных принципов и норм международного права, международных договоров Российской Федерации, </w:t>
      </w:r>
      <w:hyperlink r:id="rId82">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Процедура по отзыву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3.3. Инициативная группа образуется гражданами на собрании по месту жительства, работы, учебы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противном случае - об отказе в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3.19. Пронумерованные и </w:t>
      </w:r>
      <w:proofErr w:type="gramStart"/>
      <w:r w:rsidRPr="000953F1">
        <w:rPr>
          <w:rFonts w:ascii="Times New Roman" w:eastAsia="Arial" w:hAnsi="Times New Roman" w:cs="Times New Roman"/>
          <w:sz w:val="24"/>
          <w:szCs w:val="24"/>
        </w:rPr>
        <w:t>сброшюрованные подписные листы</w:t>
      </w:r>
      <w:proofErr w:type="gramEnd"/>
      <w:r w:rsidRPr="000953F1">
        <w:rPr>
          <w:rFonts w:ascii="Times New Roman" w:eastAsia="Arial" w:hAnsi="Times New Roman" w:cs="Times New Roman"/>
          <w:sz w:val="24"/>
          <w:szCs w:val="24"/>
        </w:rP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 отказе в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3.4.</w:t>
      </w:r>
      <w:r w:rsidRPr="000953F1">
        <w:rPr>
          <w:rFonts w:ascii="Times New Roman" w:eastAsia="Arial" w:hAnsi="Times New Roman" w:cs="Times New Roman"/>
          <w:sz w:val="24"/>
          <w:szCs w:val="24"/>
        </w:rPr>
        <w:t xml:space="preserve"> Правотворческая инициатива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b/>
          <w:sz w:val="24"/>
          <w:szCs w:val="24"/>
        </w:rPr>
        <w:t>Статья 3.4.1.</w:t>
      </w:r>
      <w:r w:rsidRPr="00435144">
        <w:rPr>
          <w:rFonts w:ascii="Times New Roman" w:eastAsia="Arial" w:hAnsi="Times New Roman" w:cs="Times New Roman"/>
          <w:sz w:val="24"/>
          <w:szCs w:val="24"/>
        </w:rPr>
        <w:t xml:space="preserve"> Инициативные проекты</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5144">
        <w:rPr>
          <w:rFonts w:ascii="Times New Roman" w:eastAsia="Arial" w:hAnsi="Times New Roman" w:cs="Times New Roman"/>
          <w:sz w:val="24"/>
          <w:szCs w:val="24"/>
        </w:rPr>
        <w:t>решения</w:t>
      </w:r>
      <w:proofErr w:type="gramEnd"/>
      <w:r w:rsidRPr="00435144">
        <w:rPr>
          <w:rFonts w:ascii="Times New Roman" w:eastAsia="Arial" w:hAnsi="Times New Roman" w:cs="Times New Roman"/>
          <w:sz w:val="24"/>
          <w:szCs w:val="24"/>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Заречного Пензенской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города Заречного Пензенской области. Право выступить инициатором проекта в соответствии с нормативным правовым актом Собрания представителей города Заречного Пензенской области может быть предоставлено также иным лицам, осуществляющим деятельность на территории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Инициативный проект должен содержать следующие сведения: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обоснование предложений по решению указанной проблемы;</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описание ожидаемого результата (ожидаемых результатов)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предварительный расчет необходимых расходов на реализацию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планируемые сроки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w:t>
      </w:r>
      <w:r w:rsidRPr="00435144">
        <w:rPr>
          <w:rFonts w:ascii="Times New Roman" w:eastAsia="Arial" w:hAnsi="Times New Roman" w:cs="Times New Roman"/>
          <w:sz w:val="24"/>
          <w:szCs w:val="24"/>
        </w:rPr>
        <w:lastRenderedPageBreak/>
        <w:t>установленным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иные сведения, предусмотренные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Нормативным правовым актом Собрания представителей города Заречного Пензенской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Заречного Пензенской области, достигшие шестнадцатилетнего возраста. </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Администрация принимает решение об отказе в поддержке инициативного проекта в одном из следующих случаев: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несоблюдение установленного порядка внесения инициативного проекта и его рассмотрения;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наличие возможности решения описанной в инициативном проекте проблемы более эффективным способом;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признание инициативного проекта не прошедшим конкурсный отбор.</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Пензенской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Пензенской области. В этом случае требования частей 3, 6, 7, 8, 9, 11 и 12 настоящей статьи не применяются.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города Заречного Пензенской области.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Собрания представителей города Заречного Пензенской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13. Инициаторы проекта, другие граждане, проживающие на территории города Заречного Пензенской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35144" w:rsidRPr="000953F1" w:rsidRDefault="00435144">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3.5.</w:t>
      </w:r>
      <w:r w:rsidRPr="000953F1">
        <w:rPr>
          <w:rFonts w:ascii="Times New Roman" w:eastAsia="Arial" w:hAnsi="Times New Roman" w:cs="Times New Roman"/>
          <w:sz w:val="24"/>
          <w:szCs w:val="24"/>
        </w:rPr>
        <w:t xml:space="preserve"> Территориальное общественное самоуправление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44AFB" w:rsidRPr="000953F1" w:rsidRDefault="00D44AF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установление структуры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избрание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определение основных направлений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рассмотрение и утверждение отчетов о деятельности органов территориально</w:t>
      </w:r>
      <w:r w:rsidR="00A1773F">
        <w:rPr>
          <w:rFonts w:ascii="Times New Roman" w:eastAsia="Arial" w:hAnsi="Times New Roman" w:cs="Times New Roman"/>
          <w:sz w:val="24"/>
          <w:szCs w:val="24"/>
        </w:rPr>
        <w:t>го общественного самоуправления;</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 обсуждение инициативного проекта и принятие решения по вопросу о его одобрении.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Органы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представляют интересы населения, проживающего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обеспечивают исполнение решений, принятых на собраниях и конференциях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8. В уставе территориального общественного самоуправления устанавливаются: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территория, на которой оно осуществляется;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принятия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порядок прекращения осуществления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3.6.</w:t>
      </w:r>
      <w:r w:rsidRPr="000953F1">
        <w:rPr>
          <w:rFonts w:ascii="Times New Roman" w:eastAsia="Arial" w:hAnsi="Times New Roman" w:cs="Times New Roman"/>
          <w:sz w:val="24"/>
          <w:szCs w:val="24"/>
        </w:rPr>
        <w:t xml:space="preserve"> Публичные слушания, общественные обсуждения</w:t>
      </w:r>
    </w:p>
    <w:p w:rsidR="00F03335" w:rsidRPr="000953F1" w:rsidRDefault="00F03335">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Публичные слушания проводятся по инициативе населения, Собрания представителей или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 публичные слушания должны выноситься: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3">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84">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местного бюджета и отчет о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проект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утратил силу с 23 июня 2018 г. - </w:t>
      </w:r>
      <w:hyperlink r:id="rId85">
        <w:r w:rsidRPr="000953F1">
          <w:rPr>
            <w:rFonts w:ascii="Times New Roman" w:eastAsia="Arial" w:hAnsi="Times New Roman" w:cs="Times New Roman"/>
            <w:sz w:val="24"/>
            <w:szCs w:val="24"/>
          </w:rPr>
          <w:t>Решение</w:t>
        </w:r>
      </w:hyperlink>
      <w:r w:rsidRPr="000953F1">
        <w:rPr>
          <w:rFonts w:ascii="Times New Roman" w:eastAsia="Arial" w:hAnsi="Times New Roman" w:cs="Times New Roman"/>
          <w:sz w:val="24"/>
          <w:szCs w:val="24"/>
        </w:rPr>
        <w:t xml:space="preserve"> Собрания представителей г. Заречного Пензен</w:t>
      </w:r>
      <w:r w:rsidR="002A5C11" w:rsidRPr="000953F1">
        <w:rPr>
          <w:rFonts w:ascii="Times New Roman" w:eastAsia="Arial" w:hAnsi="Times New Roman" w:cs="Times New Roman"/>
          <w:sz w:val="24"/>
          <w:szCs w:val="24"/>
        </w:rPr>
        <w:t>ской области от 25 мая 2018 г. №</w:t>
      </w:r>
      <w:r w:rsidRPr="000953F1">
        <w:rPr>
          <w:rFonts w:ascii="Times New Roman" w:eastAsia="Arial" w:hAnsi="Times New Roman" w:cs="Times New Roman"/>
          <w:sz w:val="24"/>
          <w:szCs w:val="24"/>
        </w:rPr>
        <w:t> 336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86">
        <w:r w:rsidRPr="000953F1">
          <w:rPr>
            <w:rFonts w:ascii="Times New Roman" w:eastAsia="Arial" w:hAnsi="Times New Roman" w:cs="Times New Roman"/>
            <w:sz w:val="24"/>
            <w:szCs w:val="24"/>
          </w:rPr>
          <w:t>статьей 13</w:t>
        </w:r>
      </w:hyperlink>
      <w:r w:rsidR="002A5C11" w:rsidRPr="000953F1">
        <w:rPr>
          <w:rFonts w:ascii="Times New Roman" w:eastAsia="Arial" w:hAnsi="Times New Roman" w:cs="Times New Roman"/>
          <w:sz w:val="24"/>
          <w:szCs w:val="24"/>
        </w:rPr>
        <w:t xml:space="preserve"> Федерального закона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66E0" w:rsidRPr="007266E0"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 xml:space="preserve">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w:t>
      </w:r>
      <w:r w:rsidRPr="007266E0">
        <w:rPr>
          <w:rFonts w:ascii="Times New Roman" w:eastAsia="Arial" w:hAnsi="Times New Roman" w:cs="Times New Roman"/>
          <w:sz w:val="24"/>
          <w:szCs w:val="24"/>
        </w:rPr>
        <w:lastRenderedPageBreak/>
        <w:t>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66E0" w:rsidRPr="007266E0"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Уставом города Заречного Пензенской области и (или) нормативными правовыми актами Собрания представителей города Заречного Пензенской области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02CB6"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03335" w:rsidRDefault="00F03335">
      <w:pPr>
        <w:suppressAutoHyphens/>
        <w:spacing w:after="0" w:line="240" w:lineRule="auto"/>
        <w:ind w:firstLine="720"/>
        <w:jc w:val="both"/>
        <w:rPr>
          <w:rFonts w:ascii="Times New Roman" w:eastAsia="Arial" w:hAnsi="Times New Roman" w:cs="Times New Roman"/>
          <w:sz w:val="24"/>
          <w:szCs w:val="24"/>
        </w:rPr>
      </w:pPr>
    </w:p>
    <w:p w:rsidR="00F03335" w:rsidRPr="000953F1" w:rsidRDefault="00F0333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3.7.</w:t>
      </w:r>
      <w:r w:rsidRPr="000953F1">
        <w:rPr>
          <w:rFonts w:ascii="Times New Roman" w:eastAsia="Arial" w:hAnsi="Times New Roman" w:cs="Times New Roman"/>
          <w:sz w:val="24"/>
          <w:szCs w:val="24"/>
        </w:rPr>
        <w:t xml:space="preserve"> Собрание граждан, конференция граждан</w:t>
      </w:r>
    </w:p>
    <w:p w:rsidR="00031C7C" w:rsidRPr="000953F1" w:rsidRDefault="00031C7C">
      <w:pPr>
        <w:suppressAutoHyphens/>
        <w:spacing w:after="0" w:line="240" w:lineRule="auto"/>
        <w:ind w:left="1612" w:hanging="892"/>
        <w:jc w:val="both"/>
        <w:rPr>
          <w:rFonts w:ascii="Times New Roman" w:eastAsia="Arial" w:hAnsi="Times New Roman" w:cs="Times New Roman"/>
          <w:sz w:val="24"/>
          <w:szCs w:val="24"/>
        </w:rPr>
      </w:pPr>
    </w:p>
    <w:p w:rsidR="00886DC3" w:rsidRDefault="00886DC3">
      <w:pPr>
        <w:suppressAutoHyphens/>
        <w:spacing w:after="0" w:line="240" w:lineRule="auto"/>
        <w:ind w:firstLine="720"/>
        <w:jc w:val="both"/>
        <w:rPr>
          <w:rFonts w:ascii="Times New Roman" w:eastAsia="Arial" w:hAnsi="Times New Roman" w:cs="Times New Roman"/>
          <w:sz w:val="24"/>
          <w:szCs w:val="24"/>
        </w:rPr>
      </w:pPr>
      <w:r w:rsidRPr="00886DC3">
        <w:rPr>
          <w:rFonts w:ascii="Times New Roman" w:eastAsia="Arial" w:hAnsi="Times New Roman" w:cs="Times New Roman"/>
          <w:sz w:val="24"/>
          <w:szCs w:val="24"/>
        </w:rP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проживающих на территории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Собрания представителей или Главы города, назначается соответственно Собранием представителей или Главой города.</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населения, назначается Собранием представителей в порядке, установленном настоящим Уставом.</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0E9B" w:rsidRPr="000953F1"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Собрание граждан, проводимое по инициативе населения города, назначается Собранием представителей в следующем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на своей очередной либо внеочередной сессии рассматривает поступившее заявление и принимает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11. Собрание граждан, конференция граждан вправе рассматривать и обсуждать вопросы, определенные </w:t>
      </w:r>
      <w:hyperlink r:id="rId87">
        <w:r w:rsidRPr="000953F1">
          <w:rPr>
            <w:rFonts w:ascii="Times New Roman" w:eastAsia="Arial" w:hAnsi="Times New Roman" w:cs="Times New Roman"/>
            <w:sz w:val="24"/>
            <w:szCs w:val="24"/>
          </w:rPr>
          <w:t>частью 1</w:t>
        </w:r>
      </w:hyperlink>
      <w:r w:rsidRPr="000953F1">
        <w:rPr>
          <w:rFonts w:ascii="Times New Roman" w:eastAsia="Arial" w:hAnsi="Times New Roman" w:cs="Times New Roman"/>
          <w:sz w:val="24"/>
          <w:szCs w:val="24"/>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Итоги собрания граждан, конференции граждан подлежат официальному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Порядок назначения и проведения собрания граждан, а также полномочия собрания граждан определяются </w:t>
      </w:r>
      <w:hyperlink r:id="rId8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3.8.</w:t>
      </w:r>
      <w:r w:rsidRPr="000953F1">
        <w:rPr>
          <w:rFonts w:ascii="Times New Roman" w:eastAsia="Arial" w:hAnsi="Times New Roman" w:cs="Times New Roman"/>
          <w:sz w:val="24"/>
          <w:szCs w:val="24"/>
        </w:rPr>
        <w:t xml:space="preserve"> Опрос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Результаты опроса носят рекомендательный характер.</w:t>
      </w:r>
    </w:p>
    <w:p w:rsidR="00902CB6" w:rsidRPr="000953F1" w:rsidRDefault="00EF767D">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1A7637" w:rsidRPr="001A7637">
        <w:rPr>
          <w:rFonts w:ascii="Times New Roman" w:eastAsia="Arial" w:hAnsi="Times New Roman" w:cs="Times New Roman"/>
          <w:sz w:val="24"/>
          <w:szCs w:val="24"/>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0B5F86" w:rsidRPr="000B5F86" w:rsidRDefault="0054022E" w:rsidP="000B5F8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r w:rsidR="000B5F86" w:rsidRPr="000B5F86">
        <w:rPr>
          <w:rFonts w:ascii="Times New Roman" w:eastAsia="Arial" w:hAnsi="Times New Roman" w:cs="Times New Roman"/>
          <w:sz w:val="24"/>
          <w:szCs w:val="24"/>
        </w:rPr>
        <w:t>Опрос граждан проводится по инициативе:</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1) Собрания представителей или Главы города - по вопросам местного значения;</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2) органов государственной власти Пензенской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02CB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Порядок назначения и проведения опроса граждан определяется настоящим Уставом и (или) нормативными правовыми актами Собрания представителей в соответствии с законом Пензенской области.</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дата и сроки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формулировка вопроса (вопросов), предлагаемого (предлагаемых) при проведении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3) методика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форма опросного листа;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lastRenderedPageBreak/>
        <w:t>5) минимальная численность жителей муниципального образования, участвующих в опросе;</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Жители города должны быть проинформированы о проведении опроса граждан не менее чем за 10 дней до его проведения.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7. Финансирование мероприятий, связанных с подготовкой и проведением опроса граждан, осуществляется: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города;</w:t>
      </w:r>
    </w:p>
    <w:p w:rsidR="000B5F86" w:rsidRPr="000953F1"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за счет средств бюджета Пензенской области - при проведении опроса по инициативе органов государственной власти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3.9.</w:t>
      </w:r>
      <w:r w:rsidRPr="000953F1">
        <w:rPr>
          <w:rFonts w:ascii="Times New Roman" w:eastAsia="Arial" w:hAnsi="Times New Roman" w:cs="Times New Roman"/>
          <w:sz w:val="24"/>
          <w:szCs w:val="24"/>
        </w:rPr>
        <w:t xml:space="preserve"> Обращения граждан в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Граждане имеют право на индивидуальные и коллективные обращения в органы местного самоуправления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Обращения граждан подлежат рассмотрению в порядке и сроки, установленные </w:t>
      </w:r>
      <w:hyperlink r:id="rId8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 мая 2006 года N 59-ФЗ "О порядке рассмотрения обращений граждан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3.10.</w:t>
      </w:r>
      <w:r w:rsidRPr="000953F1">
        <w:rPr>
          <w:rFonts w:ascii="Times New Roman" w:eastAsia="Arial" w:hAnsi="Times New Roman" w:cs="Times New Roman"/>
          <w:sz w:val="24"/>
          <w:szCs w:val="24"/>
        </w:rPr>
        <w:t xml:space="preserve"> Другие формы непосредственного осуществления населением местного самоуправления и участия в его осуществлении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90">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федеральным законам, законам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BE0A8A">
      <w:pPr>
        <w:suppressAutoHyphens/>
        <w:spacing w:after="0" w:line="240" w:lineRule="auto"/>
        <w:ind w:firstLine="720"/>
        <w:jc w:val="both"/>
        <w:rPr>
          <w:rFonts w:ascii="Times New Roman" w:eastAsia="Arial" w:hAnsi="Times New Roman" w:cs="Times New Roman"/>
          <w:sz w:val="24"/>
          <w:szCs w:val="24"/>
        </w:rPr>
      </w:pPr>
      <w:hyperlink r:id="rId91">
        <w:r w:rsidR="0054022E" w:rsidRPr="000953F1">
          <w:rPr>
            <w:rFonts w:ascii="Times New Roman" w:eastAsia="Arial" w:hAnsi="Times New Roman" w:cs="Times New Roman"/>
            <w:sz w:val="24"/>
            <w:szCs w:val="24"/>
          </w:rPr>
          <w:t>Утратила силу.</w:t>
        </w:r>
      </w:hyperlink>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4.1.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w:t>
      </w:r>
      <w:r w:rsidRPr="000953F1">
        <w:rPr>
          <w:rFonts w:ascii="Times New Roman" w:eastAsia="Arial" w:hAnsi="Times New Roman" w:cs="Times New Roman"/>
          <w:sz w:val="24"/>
          <w:szCs w:val="24"/>
        </w:rPr>
        <w:t xml:space="preserve">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1. Структуру органов местного самоуправления составляют:</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lastRenderedPageBreak/>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Контрольно-счетная комиссия города Заречного Пензенской области – контрольно-счетный орган муниципального образования, далее по тексту – Контрольно-счетная комиссия;</w:t>
      </w:r>
    </w:p>
    <w:p w:rsid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902CB6" w:rsidRPr="000953F1" w:rsidRDefault="0054022E" w:rsidP="00A9532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hyperlink r:id="rId9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w:t>
      </w:r>
      <w:r w:rsidR="002A5C11" w:rsidRPr="000953F1">
        <w:rPr>
          <w:rFonts w:ascii="Times New Roman" w:eastAsia="Arial" w:hAnsi="Times New Roman" w:cs="Times New Roman"/>
          <w:sz w:val="24"/>
          <w:szCs w:val="24"/>
        </w:rPr>
        <w:t>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4.2.1.</w:t>
      </w:r>
      <w:r w:rsidRPr="000953F1">
        <w:rPr>
          <w:rFonts w:ascii="Times New Roman" w:eastAsia="Arial" w:hAnsi="Times New Roman" w:cs="Times New Roman"/>
          <w:sz w:val="24"/>
          <w:szCs w:val="24"/>
        </w:rPr>
        <w:t xml:space="preserve"> Представительный орган муниципального образования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 исключительной компетенции Собрания представителей находятся: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утверждение местного бюджета и отчета об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установление, изменение и отмена местных налогов и сборов в соответствии с </w:t>
      </w:r>
      <w:hyperlink r:id="rId9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налогах и сборах;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утверждение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принятие решения об удалении Главы города в отставку;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утверждение правил благоустройства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К компетенции Собрания представителей также относятся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осуществление контроля за исполнением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принятие концепции (стратегии) развития города, утверждение генерального плана и правил землепользования и застройки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принятие решения о привлечении жителей города к выполнению на добровольной основе социально значимых для города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предоставления жилых помещений муниципального специализированного жилищного фонда;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w:t>
      </w:r>
      <w:r w:rsidR="00E90D1B">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Нормативный правовой акт подлежит опубликованию (обнародованию)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 момента начала работы Собрания представителей нового созыва полномочия Собрания представителей прежнего созыва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w:t>
      </w:r>
      <w:r w:rsidRPr="000953F1">
        <w:rPr>
          <w:rFonts w:ascii="Times New Roman" w:eastAsia="Arial" w:hAnsi="Times New Roman" w:cs="Times New Roman"/>
          <w:sz w:val="24"/>
          <w:szCs w:val="24"/>
        </w:rPr>
        <w:lastRenderedPageBreak/>
        <w:t>Регламентом Собрания представителей. В случаях, предусмотренных Регламентом Собрания представителей, оно может проводить закрытые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Решения по вопросам, отнесенным к компетенции Собрания представителей, принимаются исключительно на сессиях.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Председатель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осуществляет организацию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издает постановления и распоряжения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осуществляет руководство подготовкой сессии Собрания представителей и вопросов, вносимых на рассмотрение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ведет сессии Собрания представителей, ведает внутренним распорядком в соответствии с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подписывает протоколы сессий Собрания представителей (совместно с секретарем сессии Собрания представителей), решения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координирует деятельность постоянных и временных органов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организует в Собрании представителей прием граждан, рассмотрение их письменных и устных обращений;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решает иные вопросы, порученные ему Собранием представителей или возложенные на него соответствующими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Заместитель Председателя Собрания представителей исполняет функции в соответствии с установленным Регламентом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предложению Председателя Собрания представителей могу быть избраны несколько заместителей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w:t>
      </w:r>
      <w:proofErr w:type="gramStart"/>
      <w:r w:rsidRPr="000953F1">
        <w:rPr>
          <w:rFonts w:ascii="Times New Roman" w:eastAsia="Arial" w:hAnsi="Times New Roman" w:cs="Times New Roman"/>
          <w:sz w:val="24"/>
          <w:szCs w:val="24"/>
        </w:rPr>
        <w:t>личные неимущественные права</w:t>
      </w:r>
      <w:proofErr w:type="gramEnd"/>
      <w:r w:rsidRPr="000953F1">
        <w:rPr>
          <w:rFonts w:ascii="Times New Roman" w:eastAsia="Arial" w:hAnsi="Times New Roman" w:cs="Times New Roman"/>
          <w:sz w:val="24"/>
          <w:szCs w:val="24"/>
        </w:rPr>
        <w:t xml:space="preserve"> и обязанности, выступает истцом и ответчиком в судах, имеет печать и расчетный счет.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Местонахождение Собрания представителей: Российская Федерация, город Заречный Пензенской области, проспект 30-летия Победы, дом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w:t>
      </w:r>
      <w:r w:rsidRPr="000953F1">
        <w:rPr>
          <w:rFonts w:ascii="Times New Roman" w:eastAsia="Arial" w:hAnsi="Times New Roman" w:cs="Times New Roman"/>
          <w:sz w:val="24"/>
          <w:szCs w:val="24"/>
        </w:rPr>
        <w:lastRenderedPageBreak/>
        <w:t>бюджета, направляемых на обеспечение деятельности Собрания представителей 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 Полномочия Собрания представителей могут быть прекращены досрочно в порядке и по основаниям, которые предусмотрены </w:t>
      </w:r>
      <w:hyperlink r:id="rId94">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w:t>
      </w:r>
      <w:r w:rsidR="002A5C11" w:rsidRPr="000953F1">
        <w:rPr>
          <w:rFonts w:ascii="Times New Roman" w:eastAsia="Arial" w:hAnsi="Times New Roman" w:cs="Times New Roman"/>
          <w:sz w:val="24"/>
          <w:szCs w:val="24"/>
        </w:rPr>
        <w:t>06.10.2003 № 131-ФЗ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Собрания представителей также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в случае принятия Собранием представителей решения о самороспуске, в порядке, определенном </w:t>
      </w:r>
      <w:hyperlink r:id="rId95">
        <w:r w:rsidRPr="000953F1">
          <w:rPr>
            <w:rFonts w:ascii="Times New Roman" w:eastAsia="Arial" w:hAnsi="Times New Roman" w:cs="Times New Roman"/>
            <w:sz w:val="24"/>
            <w:szCs w:val="24"/>
          </w:rPr>
          <w:t>частью 27</w:t>
        </w:r>
      </w:hyperlink>
      <w:r w:rsidRPr="000953F1">
        <w:rPr>
          <w:rFonts w:ascii="Times New Roman" w:eastAsia="Arial" w:hAnsi="Times New Roman" w:cs="Times New Roman"/>
          <w:sz w:val="24"/>
          <w:szCs w:val="24"/>
        </w:rPr>
        <w:t xml:space="preserve"> настоящей статьи;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случае преобразования муниципального образования, осуществляемого в соответствии с </w:t>
      </w:r>
      <w:hyperlink r:id="rId96">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97">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98">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Процедура подготовки и проведения сессии Собрания представителей проводится в соответствии с Регламентом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Досрочное прекращение полномочий Собрания представителей влечет досрочное прекращение полномочий его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4.3.1.</w:t>
      </w:r>
      <w:r w:rsidRPr="000953F1">
        <w:rPr>
          <w:rFonts w:ascii="Times New Roman" w:eastAsia="Arial" w:hAnsi="Times New Roman" w:cs="Times New Roman"/>
          <w:sz w:val="24"/>
          <w:szCs w:val="24"/>
        </w:rPr>
        <w:t xml:space="preserve"> Глава муниципального образования - Глава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Срок полномочий Главы города составляет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Общее число членов конкурсной комиссии в городе Заречном устанавливается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w:t>
      </w:r>
      <w:proofErr w:type="spellStart"/>
      <w:r w:rsidRPr="000953F1">
        <w:rPr>
          <w:rFonts w:ascii="Times New Roman" w:eastAsia="Arial" w:hAnsi="Times New Roman" w:cs="Times New Roman"/>
          <w:sz w:val="24"/>
          <w:szCs w:val="24"/>
        </w:rPr>
        <w:t>Росатом</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Глава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представляет муниципальное </w:t>
      </w:r>
      <w:proofErr w:type="gramStart"/>
      <w:r w:rsidRPr="000953F1">
        <w:rPr>
          <w:rFonts w:ascii="Times New Roman" w:eastAsia="Arial" w:hAnsi="Times New Roman" w:cs="Times New Roman"/>
          <w:sz w:val="24"/>
          <w:szCs w:val="24"/>
        </w:rPr>
        <w:t>образование</w:t>
      </w:r>
      <w:proofErr w:type="gramEnd"/>
      <w:r w:rsidRPr="000953F1">
        <w:rPr>
          <w:rFonts w:ascii="Times New Roman" w:eastAsia="Arial" w:hAnsi="Times New Roman" w:cs="Times New Roman"/>
          <w:sz w:val="24"/>
          <w:szCs w:val="24"/>
        </w:rP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ЗАТО г. Заречный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издает в пределах своих полномочий правовые акты;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требовать созыва внеочередного заседания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осуществляет полномочия в соответствии с </w:t>
      </w:r>
      <w:hyperlink r:id="rId99">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13.07.2015 № 224-ФЗ «</w:t>
      </w:r>
      <w:r w:rsidRPr="000953F1">
        <w:rPr>
          <w:rFonts w:ascii="Times New Roman" w:eastAsia="Arial" w:hAnsi="Times New Roman" w:cs="Times New Roman"/>
          <w:sz w:val="24"/>
          <w:szCs w:val="24"/>
        </w:rPr>
        <w:t xml:space="preserve">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организует и контролирует реализацию полномочий Администрации, исполнение нормативных правовых актов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представляет на утверждение Собранию представителей отчеты о расходовании средств муниципальных целевых бюджетных фондов;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представляет на утверждение Собранию представителей структуру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представляет на утверждение Собранию представителей проекты решений об установлении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осуществляет личный прием граждан, рассматривает предложения, заявления и жалобы граждан, принимает по ним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заключает от имени Администрации договоры и соглашения;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осуществляет полномочия, предусмотренные </w:t>
      </w:r>
      <w:hyperlink r:id="rId100">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w:t>
      </w:r>
      <w:r w:rsidR="002A5C11" w:rsidRPr="000953F1">
        <w:rPr>
          <w:rFonts w:ascii="Times New Roman" w:eastAsia="Arial" w:hAnsi="Times New Roman" w:cs="Times New Roman"/>
          <w:sz w:val="24"/>
          <w:szCs w:val="24"/>
        </w:rPr>
        <w:t>ийской Федерации от 14.07.1992 № 3297-1 «</w:t>
      </w:r>
      <w:r w:rsidRPr="000953F1">
        <w:rPr>
          <w:rFonts w:ascii="Times New Roman" w:eastAsia="Arial" w:hAnsi="Times New Roman" w:cs="Times New Roman"/>
          <w:sz w:val="24"/>
          <w:szCs w:val="24"/>
        </w:rPr>
        <w:t>О закрытом администрати</w:t>
      </w:r>
      <w:r w:rsidR="002A5C11" w:rsidRPr="000953F1">
        <w:rPr>
          <w:rFonts w:ascii="Times New Roman" w:eastAsia="Arial" w:hAnsi="Times New Roman" w:cs="Times New Roman"/>
          <w:sz w:val="24"/>
          <w:szCs w:val="24"/>
        </w:rPr>
        <w:t>вно-территориальном образовании»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образует по согласованию с избирательной комиссией г. Заречного избирательные участки по выборам депутатов Собрания представителей; направляет в </w:t>
      </w:r>
      <w:r w:rsidRPr="000953F1">
        <w:rPr>
          <w:rFonts w:ascii="Times New Roman" w:eastAsia="Arial" w:hAnsi="Times New Roman" w:cs="Times New Roman"/>
          <w:sz w:val="24"/>
          <w:szCs w:val="24"/>
        </w:rPr>
        <w:lastRenderedPageBreak/>
        <w:t>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Глава города должен соблюдать ограничения, запреты, исполнять обязанности, которые установлены </w:t>
      </w:r>
      <w:hyperlink r:id="rId101">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25 декабря 2008 года </w:t>
      </w:r>
      <w:r w:rsidR="002A5C11" w:rsidRPr="000953F1">
        <w:rPr>
          <w:rFonts w:ascii="Times New Roman" w:eastAsia="Arial" w:hAnsi="Times New Roman" w:cs="Times New Roman"/>
          <w:sz w:val="24"/>
          <w:szCs w:val="24"/>
        </w:rPr>
        <w:t>№ 273-ФЗ «</w:t>
      </w:r>
      <w:r w:rsidRPr="000953F1">
        <w:rPr>
          <w:rFonts w:ascii="Times New Roman" w:eastAsia="Arial" w:hAnsi="Times New Roman" w:cs="Times New Roman"/>
          <w:sz w:val="24"/>
          <w:szCs w:val="24"/>
        </w:rPr>
        <w:t>О противодействии коррупции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0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декабря 2012 года </w:t>
      </w:r>
      <w:r w:rsidR="002A5C11" w:rsidRPr="000953F1">
        <w:rPr>
          <w:rFonts w:ascii="Times New Roman" w:eastAsia="Arial" w:hAnsi="Times New Roman" w:cs="Times New Roman"/>
          <w:sz w:val="24"/>
          <w:szCs w:val="24"/>
        </w:rPr>
        <w:t>№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w:t>
      </w:r>
      <w:r w:rsidR="002A5C11" w:rsidRPr="000953F1">
        <w:rPr>
          <w:rFonts w:ascii="Times New Roman" w:eastAsia="Arial" w:hAnsi="Times New Roman" w:cs="Times New Roman"/>
          <w:sz w:val="24"/>
          <w:szCs w:val="24"/>
        </w:rPr>
        <w:t>ости, и иных лиц их доходам»</w:t>
      </w:r>
      <w:r w:rsidRPr="000953F1">
        <w:rPr>
          <w:rFonts w:ascii="Times New Roman" w:eastAsia="Arial" w:hAnsi="Times New Roman" w:cs="Times New Roman"/>
          <w:sz w:val="24"/>
          <w:szCs w:val="24"/>
        </w:rPr>
        <w:t xml:space="preserve">, </w:t>
      </w:r>
      <w:hyperlink r:id="rId103">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7 мая 2013 года №</w:t>
      </w:r>
      <w:r w:rsidRPr="000953F1">
        <w:rPr>
          <w:rFonts w:ascii="Times New Roman" w:eastAsia="Arial" w:hAnsi="Times New Roman" w:cs="Times New Roman"/>
          <w:sz w:val="24"/>
          <w:szCs w:val="24"/>
        </w:rPr>
        <w:t xml:space="preserve"> 79-ФЗ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Глава города подконтролен и подотчетен населению и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Полномочия Главы города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удаления в отставку в соответствии со </w:t>
      </w:r>
      <w:hyperlink r:id="rId104">
        <w:r w:rsidRPr="000953F1">
          <w:rPr>
            <w:rFonts w:ascii="Times New Roman" w:eastAsia="Arial" w:hAnsi="Times New Roman" w:cs="Times New Roman"/>
            <w:sz w:val="24"/>
            <w:szCs w:val="24"/>
          </w:rPr>
          <w:t>статьей 74.1</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отрешения от должности в соответствии со </w:t>
      </w:r>
      <w:hyperlink r:id="rId105">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выезда за пределы Российской Федерации на постоянное место жительства;</w:t>
      </w:r>
    </w:p>
    <w:p w:rsidR="00610B56" w:rsidRDefault="00380F0E">
      <w:pPr>
        <w:suppressAutoHyphens/>
        <w:spacing w:after="0" w:line="240" w:lineRule="auto"/>
        <w:ind w:firstLine="720"/>
        <w:jc w:val="both"/>
        <w:rPr>
          <w:rFonts w:ascii="Times New Roman" w:eastAsia="Arial" w:hAnsi="Times New Roman" w:cs="Times New Roman"/>
          <w:sz w:val="24"/>
          <w:szCs w:val="24"/>
        </w:rPr>
      </w:pPr>
      <w:r w:rsidRPr="00380F0E">
        <w:rPr>
          <w:rFonts w:ascii="Times New Roman" w:eastAsia="Arial"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случае преобразования муниципального образования, осуществляемого в соответствии с </w:t>
      </w:r>
      <w:hyperlink r:id="rId106">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107">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108">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Полномочия Главы города прекращаются досрочно также в связи с утратой доверия Президента Российской Федерации в случаях, предусмотренных </w:t>
      </w:r>
      <w:hyperlink r:id="rId10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06.10.2003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Решение о досрочном прекращении полномочий Главы города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случаях, предусмотренных </w:t>
      </w:r>
      <w:hyperlink r:id="rId110">
        <w:r w:rsidRPr="000953F1">
          <w:rPr>
            <w:rFonts w:ascii="Times New Roman" w:eastAsia="Arial" w:hAnsi="Times New Roman" w:cs="Times New Roman"/>
            <w:sz w:val="24"/>
            <w:szCs w:val="24"/>
          </w:rPr>
          <w:t>пунктами 5</w:t>
        </w:r>
      </w:hyperlink>
      <w:r w:rsidRPr="000953F1">
        <w:rPr>
          <w:rFonts w:ascii="Times New Roman" w:eastAsia="Arial" w:hAnsi="Times New Roman" w:cs="Times New Roman"/>
          <w:sz w:val="24"/>
          <w:szCs w:val="24"/>
        </w:rPr>
        <w:t xml:space="preserve">, </w:t>
      </w:r>
      <w:hyperlink r:id="rId111">
        <w:r w:rsidRPr="000953F1">
          <w:rPr>
            <w:rFonts w:ascii="Times New Roman" w:eastAsia="Arial" w:hAnsi="Times New Roman" w:cs="Times New Roman"/>
            <w:sz w:val="24"/>
            <w:szCs w:val="24"/>
          </w:rPr>
          <w:t>6</w:t>
        </w:r>
      </w:hyperlink>
      <w:r w:rsidRPr="000953F1">
        <w:rPr>
          <w:rFonts w:ascii="Times New Roman" w:eastAsia="Arial" w:hAnsi="Times New Roman" w:cs="Times New Roman"/>
          <w:sz w:val="24"/>
          <w:szCs w:val="24"/>
        </w:rPr>
        <w:t xml:space="preserve">, </w:t>
      </w:r>
      <w:hyperlink r:id="rId112">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и </w:t>
      </w:r>
      <w:hyperlink r:id="rId113">
        <w:r w:rsidRPr="000953F1">
          <w:rPr>
            <w:rFonts w:ascii="Times New Roman" w:eastAsia="Arial" w:hAnsi="Times New Roman" w:cs="Times New Roman"/>
            <w:sz w:val="24"/>
            <w:szCs w:val="24"/>
          </w:rPr>
          <w:t>10 части 8</w:t>
        </w:r>
      </w:hyperlink>
      <w:r w:rsidRPr="000953F1">
        <w:rPr>
          <w:rFonts w:ascii="Times New Roman" w:eastAsia="Arial" w:hAnsi="Times New Roman" w:cs="Times New Roman"/>
          <w:sz w:val="24"/>
          <w:szCs w:val="24"/>
        </w:rPr>
        <w:t xml:space="preserve"> настоящей статьи, указанное решение принимается Собранием представителей на основании соответствующего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Статья 4.4.1. </w:t>
      </w:r>
      <w:hyperlink r:id="rId114">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4.5.1.</w:t>
      </w:r>
      <w:r w:rsidRPr="000953F1">
        <w:rPr>
          <w:rFonts w:ascii="Times New Roman" w:eastAsia="Arial" w:hAnsi="Times New Roman" w:cs="Times New Roman"/>
          <w:sz w:val="24"/>
          <w:szCs w:val="24"/>
        </w:rPr>
        <w:t xml:space="preserve"> </w:t>
      </w:r>
      <w:hyperlink r:id="rId11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4.6.1.</w:t>
      </w:r>
      <w:r w:rsidRPr="000953F1">
        <w:rPr>
          <w:rFonts w:ascii="Times New Roman" w:eastAsia="Arial" w:hAnsi="Times New Roman" w:cs="Times New Roman"/>
          <w:sz w:val="24"/>
          <w:szCs w:val="24"/>
        </w:rPr>
        <w:t xml:space="preserve"> Администрация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16">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Администрацией города руководит Глава города на принципах единоначалия.</w:t>
      </w:r>
    </w:p>
    <w:p w:rsidR="00902CB6" w:rsidRPr="000953F1" w:rsidRDefault="002A5C11">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Полное наименование «</w:t>
      </w:r>
      <w:r w:rsidR="0054022E" w:rsidRPr="000953F1">
        <w:rPr>
          <w:rFonts w:ascii="Times New Roman" w:eastAsia="Arial" w:hAnsi="Times New Roman" w:cs="Times New Roman"/>
          <w:sz w:val="24"/>
          <w:szCs w:val="24"/>
        </w:rPr>
        <w:t xml:space="preserve">Администрация </w:t>
      </w:r>
      <w:r w:rsidRPr="000953F1">
        <w:rPr>
          <w:rFonts w:ascii="Times New Roman" w:eastAsia="Arial" w:hAnsi="Times New Roman" w:cs="Times New Roman"/>
          <w:sz w:val="24"/>
          <w:szCs w:val="24"/>
        </w:rPr>
        <w:t>г. Заречного Пензенской области»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Сокращенное наименование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Администрация го</w:t>
      </w:r>
      <w:r w:rsidR="002A5C11" w:rsidRPr="000953F1">
        <w:rPr>
          <w:rFonts w:ascii="Times New Roman" w:eastAsia="Arial" w:hAnsi="Times New Roman" w:cs="Times New Roman"/>
          <w:sz w:val="24"/>
          <w:szCs w:val="24"/>
        </w:rPr>
        <w:t>рода»</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Администрация города является юридическим лицом.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Структура Администрации утверждается Собранием представителей по представлению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в границах города электро-, тепло-, газо- и водоснабжения населения, водоотведения, снабжения населения топливом;</w:t>
      </w:r>
    </w:p>
    <w:p w:rsidR="00705C05" w:rsidRPr="000953F1" w:rsidRDefault="00FA6DFA">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1.1) </w:t>
      </w:r>
      <w:r w:rsidRPr="00FA6DFA">
        <w:rPr>
          <w:rFonts w:ascii="Times New Roman" w:eastAsia="Arial"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478F7" w:rsidRDefault="000478F7">
      <w:pPr>
        <w:suppressAutoHyphens/>
        <w:spacing w:after="0" w:line="240" w:lineRule="auto"/>
        <w:ind w:firstLine="720"/>
        <w:jc w:val="both"/>
        <w:rPr>
          <w:rFonts w:ascii="Times New Roman" w:eastAsia="Arial" w:hAnsi="Times New Roman" w:cs="Times New Roman"/>
          <w:sz w:val="24"/>
          <w:szCs w:val="24"/>
        </w:rPr>
      </w:pPr>
      <w:r w:rsidRPr="000478F7">
        <w:rPr>
          <w:rFonts w:ascii="Times New Roman" w:eastAsia="Arial" w:hAnsi="Times New Roman" w:cs="Times New Roman"/>
          <w:sz w:val="24"/>
          <w:szCs w:val="24"/>
        </w:rP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5E16" w:rsidRDefault="00335E16">
      <w:pPr>
        <w:suppressAutoHyphens/>
        <w:spacing w:after="0" w:line="240" w:lineRule="auto"/>
        <w:ind w:firstLine="720"/>
        <w:jc w:val="both"/>
        <w:rPr>
          <w:rFonts w:ascii="Times New Roman" w:eastAsia="Arial" w:hAnsi="Times New Roman" w:cs="Times New Roman"/>
          <w:sz w:val="24"/>
          <w:szCs w:val="24"/>
        </w:rPr>
      </w:pPr>
      <w:r w:rsidRPr="00335E16">
        <w:rPr>
          <w:rFonts w:ascii="Times New Roman" w:eastAsia="Arial" w:hAnsi="Times New Roman" w:cs="Times New Roman"/>
          <w:sz w:val="24"/>
          <w:szCs w:val="24"/>
        </w:rPr>
        <w:t xml:space="preserve">3) обеспечение проживающих </w:t>
      </w:r>
      <w:proofErr w:type="gramStart"/>
      <w:r w:rsidRPr="00335E16">
        <w:rPr>
          <w:rFonts w:ascii="Times New Roman" w:eastAsia="Arial" w:hAnsi="Times New Roman" w:cs="Times New Roman"/>
          <w:sz w:val="24"/>
          <w:szCs w:val="24"/>
        </w:rPr>
        <w:t>в</w:t>
      </w:r>
      <w:proofErr w:type="gramEnd"/>
      <w:r w:rsidRPr="00335E16">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Заречный, за исключением режимных территорий </w:t>
      </w:r>
      <w:r w:rsidRPr="000953F1">
        <w:rPr>
          <w:rFonts w:ascii="Times New Roman" w:eastAsia="Arial" w:hAnsi="Times New Roman" w:cs="Times New Roman"/>
          <w:sz w:val="24"/>
          <w:szCs w:val="24"/>
        </w:rPr>
        <w:lastRenderedPageBreak/>
        <w:t xml:space="preserve">предприятий и (или) объектов, находящихся </w:t>
      </w:r>
      <w:proofErr w:type="gramStart"/>
      <w:r w:rsidRPr="000953F1">
        <w:rPr>
          <w:rFonts w:ascii="Times New Roman" w:eastAsia="Arial" w:hAnsi="Times New Roman" w:cs="Times New Roman"/>
          <w:sz w:val="24"/>
          <w:szCs w:val="24"/>
        </w:rPr>
        <w:t>в границах</w:t>
      </w:r>
      <w:proofErr w:type="gramEnd"/>
      <w:r w:rsidRPr="000953F1">
        <w:rPr>
          <w:rFonts w:ascii="Times New Roman" w:eastAsia="Arial" w:hAnsi="Times New Roman" w:cs="Times New Roman"/>
          <w:sz w:val="24"/>
          <w:szCs w:val="24"/>
        </w:rP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hyperlink r:id="rId11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охрана объектов культурного наследия (памятников истории и культуры) местного (муниципального) значения, расположенных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ритуальных услуг и содержание мест захоронения;</w:t>
      </w:r>
    </w:p>
    <w:p w:rsidR="00F24A08" w:rsidRDefault="00F24A08">
      <w:pPr>
        <w:suppressAutoHyphens/>
        <w:spacing w:after="0" w:line="240" w:lineRule="auto"/>
        <w:ind w:firstLine="720"/>
        <w:jc w:val="both"/>
        <w:rPr>
          <w:rFonts w:ascii="Times New Roman" w:eastAsia="Arial" w:hAnsi="Times New Roman" w:cs="Times New Roman"/>
          <w:sz w:val="24"/>
          <w:szCs w:val="24"/>
        </w:rPr>
      </w:pPr>
      <w:r w:rsidRPr="00F24A08">
        <w:rPr>
          <w:rFonts w:ascii="Times New Roman" w:eastAsia="Arial" w:hAnsi="Times New Roman" w:cs="Times New Roman"/>
          <w:sz w:val="24"/>
          <w:szCs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84D87" w:rsidRDefault="00784D87">
      <w:pPr>
        <w:suppressAutoHyphens/>
        <w:spacing w:after="0" w:line="240" w:lineRule="auto"/>
        <w:ind w:firstLine="720"/>
        <w:jc w:val="both"/>
        <w:rPr>
          <w:rFonts w:ascii="Times New Roman" w:eastAsia="Arial" w:hAnsi="Times New Roman" w:cs="Times New Roman"/>
          <w:sz w:val="24"/>
          <w:szCs w:val="24"/>
        </w:rPr>
      </w:pPr>
      <w:r w:rsidRPr="00784D87">
        <w:rPr>
          <w:rFonts w:ascii="Times New Roman" w:eastAsia="Arial" w:hAnsi="Times New Roman" w:cs="Times New Roman"/>
          <w:sz w:val="24"/>
          <w:szCs w:val="24"/>
        </w:rPr>
        <w:t>18)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0DD9" w:rsidRDefault="00100DD9">
      <w:pPr>
        <w:suppressAutoHyphens/>
        <w:spacing w:after="0" w:line="240" w:lineRule="auto"/>
        <w:ind w:firstLine="720"/>
        <w:jc w:val="both"/>
        <w:rPr>
          <w:rFonts w:ascii="Times New Roman" w:eastAsia="Arial" w:hAnsi="Times New Roman" w:cs="Times New Roman"/>
          <w:sz w:val="24"/>
          <w:szCs w:val="24"/>
        </w:rPr>
      </w:pPr>
      <w:r w:rsidRPr="00100DD9">
        <w:rPr>
          <w:rFonts w:ascii="Times New Roman" w:eastAsia="Arial" w:hAnsi="Times New Roman" w:cs="Times New Roman"/>
          <w:sz w:val="24"/>
          <w:szCs w:val="24"/>
        </w:rPr>
        <w:t xml:space="preserve">19)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гражданским законодательством Российской Федерации решения о сносе самовольной постройки, </w:t>
      </w:r>
      <w:r w:rsidRPr="00100DD9">
        <w:rPr>
          <w:rFonts w:ascii="Times New Roman" w:eastAsia="Arial" w:hAnsi="Times New Roman" w:cs="Times New Roman"/>
          <w:sz w:val="24"/>
          <w:szCs w:val="24"/>
        </w:rPr>
        <w:lastRenderedPageBreak/>
        <w:t>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организация освещения улиц и установки указателей с названиями улиц и номерами домов;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BC4789" w:rsidRPr="000953F1">
        <w:rPr>
          <w:rFonts w:ascii="Times New Roman" w:eastAsia="Arial" w:hAnsi="Times New Roman" w:cs="Times New Roman"/>
          <w:sz w:val="24"/>
          <w:szCs w:val="24"/>
        </w:rPr>
        <w:t xml:space="preserve">охраны и </w:t>
      </w:r>
      <w:r w:rsidRPr="000953F1">
        <w:rPr>
          <w:rFonts w:ascii="Times New Roman" w:eastAsia="Arial" w:hAnsi="Times New Roman" w:cs="Times New Roman"/>
          <w:sz w:val="24"/>
          <w:szCs w:val="24"/>
        </w:rPr>
        <w:t>использования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разработка схем оповещения и эвакуации населения в случаях аварий на предприятиях и (или) </w:t>
      </w:r>
      <w:proofErr w:type="gramStart"/>
      <w:r w:rsidRPr="000953F1">
        <w:rPr>
          <w:rFonts w:ascii="Times New Roman" w:eastAsia="Arial" w:hAnsi="Times New Roman" w:cs="Times New Roman"/>
          <w:sz w:val="24"/>
          <w:szCs w:val="24"/>
        </w:rPr>
        <w:t>объектах</w:t>
      </w:r>
      <w:proofErr w:type="gramEnd"/>
      <w:r w:rsidRPr="000953F1">
        <w:rPr>
          <w:rFonts w:ascii="Times New Roman" w:eastAsia="Arial" w:hAnsi="Times New Roman" w:cs="Times New Roman"/>
          <w:sz w:val="24"/>
          <w:szCs w:val="24"/>
        </w:rPr>
        <w:t xml:space="preserve"> ЗАТО г. Заречного либо при их угрозе;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B6E67" w:rsidRPr="000953F1" w:rsidRDefault="000B6E6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организация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w:t>
      </w:r>
      <w:r w:rsidRPr="000953F1">
        <w:rPr>
          <w:rFonts w:ascii="Times New Roman" w:eastAsia="Arial" w:hAnsi="Times New Roman" w:cs="Times New Roman"/>
          <w:sz w:val="24"/>
          <w:szCs w:val="24"/>
        </w:rPr>
        <w:lastRenderedPageBreak/>
        <w:t xml:space="preserve">рекламных конструкций на территории города, осуществляемые в соответствии с </w:t>
      </w:r>
      <w:hyperlink r:id="rId118">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 рекламе»</w:t>
      </w:r>
      <w:r w:rsidRPr="000953F1">
        <w:rPr>
          <w:rFonts w:ascii="Times New Roman" w:eastAsia="Arial" w:hAnsi="Times New Roman" w:cs="Times New Roman"/>
          <w:sz w:val="24"/>
          <w:szCs w:val="24"/>
        </w:rPr>
        <w:t>;</w:t>
      </w:r>
    </w:p>
    <w:p w:rsidR="004477D3" w:rsidRDefault="004477D3">
      <w:pPr>
        <w:suppressAutoHyphens/>
        <w:spacing w:after="0" w:line="240" w:lineRule="auto"/>
        <w:ind w:firstLine="720"/>
        <w:jc w:val="both"/>
        <w:rPr>
          <w:rFonts w:ascii="Times New Roman" w:eastAsia="Arial" w:hAnsi="Times New Roman" w:cs="Times New Roman"/>
          <w:sz w:val="24"/>
          <w:szCs w:val="24"/>
        </w:rPr>
      </w:pPr>
      <w:r w:rsidRPr="004477D3">
        <w:rPr>
          <w:rFonts w:ascii="Times New Roman" w:eastAsia="Arial" w:hAnsi="Times New Roman" w:cs="Times New Roman"/>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36) </w:t>
      </w:r>
      <w:hyperlink r:id="rId11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37) </w:t>
      </w:r>
      <w:r w:rsidR="00B32277">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К компетенции Администрации относится: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и организация исполнения концепции, планов и программ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проекта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исполнение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 </w:t>
      </w:r>
      <w:hyperlink r:id="rId12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выступает муниципальным заказчиком, осуществляющим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дефицита бюджета в пределах средств, предусмотренных на погашение муниципальных обязательств;</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управление муниципальным долгом города;</w:t>
      </w:r>
    </w:p>
    <w:p w:rsidR="00600412" w:rsidRPr="000953F1" w:rsidRDefault="00600412">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12) </w:t>
      </w:r>
      <w:r w:rsidRPr="00600412">
        <w:rPr>
          <w:rFonts w:ascii="Times New Roman" w:eastAsia="Arial" w:hAnsi="Times New Roman" w:cs="Times New Roman"/>
          <w:sz w:val="24"/>
          <w:szCs w:val="24"/>
        </w:rPr>
        <w:t>утверждение местных нормативов градостроительного проектирования и внесенных изменений в местные нормативы градостроительного проектирования.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hyperlink r:id="rId121">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 xml:space="preserve">, устанавливается Собранием представителей по согласованию с федеральными органами исполнительной власти, в ведении которых находятся </w:t>
      </w:r>
      <w:r w:rsidRPr="000953F1">
        <w:rPr>
          <w:rFonts w:ascii="Times New Roman" w:eastAsia="Arial" w:hAnsi="Times New Roman" w:cs="Times New Roman"/>
          <w:sz w:val="24"/>
          <w:szCs w:val="24"/>
        </w:rPr>
        <w:lastRenderedPageBreak/>
        <w:t>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планы и программы комплексного социально-экономического развития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генеральный план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подготовленные на основе генерального плана закрытого административно-территориального образования проекты планировки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резервирование земель в границах закрытого административно-территориального образования для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Местонахождение Администрации города: Россия, город Заречный Пензенской области, проспект 30-летия Победы, дом 27.</w:t>
      </w:r>
    </w:p>
    <w:p w:rsidR="00A61E56" w:rsidRDefault="00A61E56">
      <w:pPr>
        <w:suppressAutoHyphens/>
        <w:spacing w:after="0" w:line="240" w:lineRule="auto"/>
        <w:ind w:firstLine="720"/>
        <w:jc w:val="both"/>
        <w:rPr>
          <w:rFonts w:ascii="Times New Roman" w:eastAsia="Arial" w:hAnsi="Times New Roman" w:cs="Times New Roman"/>
          <w:sz w:val="24"/>
          <w:szCs w:val="24"/>
        </w:rPr>
      </w:pPr>
    </w:p>
    <w:p w:rsid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b/>
          <w:sz w:val="24"/>
          <w:szCs w:val="24"/>
        </w:rPr>
        <w:t>Статья 4.6.2.</w:t>
      </w:r>
      <w:r w:rsidRPr="00A61E56">
        <w:rPr>
          <w:rFonts w:ascii="Times New Roman" w:eastAsia="Arial" w:hAnsi="Times New Roman" w:cs="Times New Roman"/>
          <w:sz w:val="24"/>
          <w:szCs w:val="24"/>
        </w:rPr>
        <w:t xml:space="preserve"> Контрольно-счетная комиссия</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1. В целях осуществления внешнего муниципального финансового контроля Собрание представителей образует контрольно-счетный орган муниципального образования – Контрольно-счетную комиссию.</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2. Контрольно-счетная комиссия обладает правами юридического лица.</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3. Порядок организации и деятельности Контрольно-счетной комиссии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Пензенской области.</w:t>
      </w:r>
    </w:p>
    <w:p w:rsidR="00A61E56" w:rsidRPr="000953F1"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4. Полномочия, состав и порядок деятельности Контрольно-счетной комиссии устанавливаются нормативным правовым актом Собрания представителей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4.7.1.</w:t>
      </w:r>
      <w:r w:rsidRPr="000953F1">
        <w:rPr>
          <w:rFonts w:ascii="Times New Roman" w:eastAsia="Arial" w:hAnsi="Times New Roman" w:cs="Times New Roman"/>
          <w:sz w:val="24"/>
          <w:szCs w:val="24"/>
        </w:rPr>
        <w:t xml:space="preserve"> Иные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Иные органы местного самоуправления имеют в оперативном управлении обособленное имущество, могут от своего имени приобретать имущественные и </w:t>
      </w:r>
      <w:r w:rsidRPr="000953F1">
        <w:rPr>
          <w:rFonts w:ascii="Times New Roman" w:eastAsia="Arial" w:hAnsi="Times New Roman" w:cs="Times New Roman"/>
          <w:sz w:val="24"/>
          <w:szCs w:val="24"/>
        </w:rPr>
        <w:lastRenderedPageBreak/>
        <w:t>неимущественные права, выполнять возложенные на них обязанности, быть истцом и ответчиком в суде.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Источниками формирования имущества иного органа местного самоуправления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средства городского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другие поступления, не запрещенные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Иные органы местного самоуправления имеют самостоятельный баланс, расчетные и другие счета в банках, печать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органы местного самоуправления вправе иметь штампы и бланки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Иной орган местного самоуправления возглавляет руководитель, назначаемый и увольняемый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К иным органам местного самоуправления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Финансовое управление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13.1. Полное наименование: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13.2. Сокращенное наименование: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13.6. За Финансовым управлением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разработка и реализация основных направлений бюджетно-финансовой и бюджетной политики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составление отчета об исполнении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ведение муниципальной долговой книги;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5) концентрация финансовых ресурсов на приоритетных направлениях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участие в установленном порядке в разработке прогнозов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составление и ведение сводной бюджетной росписи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управление средствами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122">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согласование штатных расписаний по главным распорядителям и распорядителям кредитов, финансируемым из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hyperlink r:id="rId123">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18) </w:t>
      </w:r>
      <w:hyperlink r:id="rId124">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w:t>
      </w:r>
      <w:hyperlink r:id="rId125">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hyperlink r:id="rId126">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13.7. Финансовым управлением руководит начальник управления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13.8. Местонахождение Финансового управления города: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Комитет по управлению имуществом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14.1. Полное наименование: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Сокращенное наименование: Комитет по управлению имуществом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14.4 Комитет по управлению имуществом создан для осуществления управленческих и иных функций некоммерческого характера в области приватизации, </w:t>
      </w:r>
      <w:r w:rsidRPr="000953F1">
        <w:rPr>
          <w:rFonts w:ascii="Times New Roman" w:eastAsia="Arial" w:hAnsi="Times New Roman" w:cs="Times New Roman"/>
          <w:sz w:val="24"/>
          <w:szCs w:val="24"/>
        </w:rPr>
        <w:lastRenderedPageBreak/>
        <w:t>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27">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14.5. За Комитетом по управлению имуществом закреплены следующие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от имени муниципального образования г.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подготовка совместно с заинтересованными органами местного самоуправления и представление в Администрацию г. Заречного предложений и осуществление 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w:t>
      </w:r>
      <w:r w:rsidRPr="000953F1">
        <w:rPr>
          <w:rFonts w:ascii="Times New Roman" w:eastAsia="Arial" w:hAnsi="Times New Roman" w:cs="Times New Roman"/>
          <w:sz w:val="24"/>
          <w:szCs w:val="24"/>
        </w:rPr>
        <w:lastRenderedPageBreak/>
        <w:t>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ведение учета и регистрации сделок с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обеспечение публикации официальной информации по приватизации, управлению и распоряжению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муниципального образования города Заречного иных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w:t>
      </w:r>
      <w:proofErr w:type="gramStart"/>
      <w:r w:rsidRPr="000953F1">
        <w:rPr>
          <w:rFonts w:ascii="Times New Roman" w:eastAsia="Arial" w:hAnsi="Times New Roman" w:cs="Times New Roman"/>
          <w:sz w:val="24"/>
          <w:szCs w:val="24"/>
        </w:rPr>
        <w:t>иным организациям</w:t>
      </w:r>
      <w:proofErr w:type="gramEnd"/>
      <w:r w:rsidRPr="000953F1">
        <w:rPr>
          <w:rFonts w:ascii="Times New Roman" w:eastAsia="Arial" w:hAnsi="Times New Roman" w:cs="Times New Roman"/>
          <w:sz w:val="24"/>
          <w:szCs w:val="24"/>
        </w:rPr>
        <w:t xml:space="preserve"> и гражданам в аренду.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совместно с органами местного самоуправления муниципального земельного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27а) выступает уполномоченным органом в сфере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 xml:space="preserve">-частного партнерства по осуществлению полномочий, предусмотренных </w:t>
      </w:r>
      <w:hyperlink r:id="rId12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13.07.2015 N 224-ФЗ "О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14.6. Комитетом по управлению имуществом руководит председатель Комитета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14.7. Местонахождение Комитета по управлению имуществом: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Департамент образования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15.1. Полное наименование: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Сокращенное наименование: Департамент 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w:t>
      </w:r>
      <w:r w:rsidRPr="000953F1">
        <w:rPr>
          <w:rFonts w:ascii="Times New Roman" w:eastAsia="Arial" w:hAnsi="Times New Roman" w:cs="Times New Roman"/>
          <w:sz w:val="24"/>
          <w:szCs w:val="24"/>
        </w:rPr>
        <w:lastRenderedPageBreak/>
        <w:t xml:space="preserve">который обладает бюджетными полномочиями в соответствии со </w:t>
      </w:r>
      <w:hyperlink r:id="rId129">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15.5. За Департаментом образования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оказание содействия лицам, которые проявили выдающиеся способности и к которым в соответствии с </w:t>
      </w:r>
      <w:hyperlink r:id="rId130">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29.12.2012 №</w:t>
      </w:r>
      <w:r w:rsidRPr="000953F1">
        <w:rPr>
          <w:rFonts w:ascii="Times New Roman" w:eastAsia="Arial" w:hAnsi="Times New Roman" w:cs="Times New Roman"/>
          <w:sz w:val="24"/>
          <w:szCs w:val="24"/>
        </w:rPr>
        <w:t xml:space="preserve"> 273-ФЗ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обр</w:t>
      </w:r>
      <w:r w:rsidR="002A5C11" w:rsidRPr="000953F1">
        <w:rPr>
          <w:rFonts w:ascii="Times New Roman" w:eastAsia="Arial" w:hAnsi="Times New Roman" w:cs="Times New Roman"/>
          <w:sz w:val="24"/>
          <w:szCs w:val="24"/>
        </w:rPr>
        <w:t>азовании в Российской Федерации»</w:t>
      </w:r>
      <w:r w:rsidRPr="000953F1">
        <w:rPr>
          <w:rFonts w:ascii="Times New Roman" w:eastAsia="Arial" w:hAnsi="Times New Roman" w:cs="Times New Roman"/>
          <w:sz w:val="24"/>
          <w:szCs w:val="24"/>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осуществления присмотра и ухода за детьми, содержания детей в муниципальных образовательных организациях;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содержания зданий и сооружений муниципальных образовательных организаций, обустройство прилегающих к ним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создание, реорганизация и ликвидация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открытости и доступности информации о системе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мониторинга системы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8954FE" w:rsidRPr="000953F1" w:rsidRDefault="008954F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планирование, организация, регулирование и контроль деятельности подведомственных организаций по исполнению </w:t>
      </w:r>
      <w:hyperlink r:id="rId131">
        <w:r w:rsidRPr="000953F1">
          <w:rPr>
            <w:rStyle w:val="a3"/>
            <w:rFonts w:ascii="Times New Roman" w:eastAsia="Arial" w:hAnsi="Times New Roman" w:cs="Times New Roman"/>
            <w:color w:val="auto"/>
            <w:sz w:val="24"/>
            <w:szCs w:val="24"/>
            <w:u w:val="none"/>
          </w:rPr>
          <w:t>Федерального закона</w:t>
        </w:r>
      </w:hyperlink>
      <w:r w:rsidRPr="000953F1">
        <w:rPr>
          <w:rFonts w:ascii="Times New Roman" w:eastAsia="Arial" w:hAnsi="Times New Roman" w:cs="Times New Roman"/>
          <w:sz w:val="24"/>
          <w:szCs w:val="24"/>
        </w:rPr>
        <w:t xml:space="preserve"> от 29.12.2012 №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формирование сети образовательных организаций с учетом потребности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r w:rsidR="00754518" w:rsidRPr="000953F1">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осуществление мероприятий в целях содействия проведению государственной итоговой аттестации;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осуществление функций и полномочий учредителя в отношении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согласование программ развития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проведение конференций, совещаний, семинаров по организационно-методическим вопросам деятельности системы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бухгалтерского учета, представление в установленные сроки статистической и бухгалтерской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15.6. Департаментом образования руководит начальник Департамента на принципах единоначалия.</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15.7. Местонахождение Департамента образования города: Россия, город Заречный Пензенской области, ул. Строителей, 20.</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Департамент социального развития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16.1. Полное наименование: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16.2. Сокращенное наименование: Департамент социального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Департамент социального развития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2">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16.4. </w:t>
      </w:r>
      <w:hyperlink r:id="rId13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16.5. Основные функции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w:t>
      </w:r>
      <w:hyperlink r:id="rId13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ежегодно составлять социальный паспорт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осуществлять методическое обеспечение деятельности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организовывать и внедрять в работу Департамента социального развития современные информационные технологии;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13) </w:t>
      </w:r>
      <w:hyperlink r:id="rId135">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согласовывать структуру и штатное расписание подведомственных муниципальных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16.6. Департаментом социального развития руководит начальник Департамента социального развития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16.7. Местонахождение Департамента социального развития: Россия, город Заречный Пензенской области, ул. Комсомольская, 2а.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Департамент культуры и молодежной политики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17.1. Полное наименование: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Сокращенное наименование: Департамент культуры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6">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17.4. В соответствии с принятым разграничением вопросов, относящихся к ведению города, за Департаментом культуры закреплены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создание условий для массового отдыха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17.6. За Департаментом культуры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обеспечение прав и свобод человека в области культуры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проведение финансовой политики в области культуры, политики в сфере труда, занятости и оплаты труда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о культуре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содействие развитию всех видов и жанров профессионального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содействие сохранению и развитию народного творчества, обеспечению разнообразия культурно-досуговой деятельности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предоставленных полномочий управления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организация подготовки, переподготовки и повышения квалификации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способствование материально-техническому снабжению подведомственных учреждений современными техническими средствами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организация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и утверждение показателей работы подведомственных учреждений и отнесение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20) взаимодействие с творческими союзами, организациями, средствами массовой информации по вопросам культурной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23)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Департамента культуры подведомственных учреждений;</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24) полномочия в сфере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участие в реализации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разработка и реализация мер по обеспечению и защите прав и законных интересов молодежи на территории города;</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организация и проведение мероприятий по работе с молодежью на территории города;</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разработка и реализация муниципальных программ по основным направлениям реализации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организация и осуществление мониторинга реализации молодежной политики на территории города;</w:t>
      </w:r>
    </w:p>
    <w:p w:rsid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иные полномочия в сфере реализации прав молодежи, определенные федеральными законами;</w:t>
      </w:r>
    </w:p>
    <w:p w:rsidR="00902CB6" w:rsidRPr="000953F1" w:rsidRDefault="0054022E" w:rsidP="007B0C2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организация предоставления дополнительного образования детям и подросткам в сфере культуры и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17.7. Департаментом культуры и молодежной политики руководит начальник Департамента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17.8. Местонахождение Департамента культуры и молодежной политики: Россия, город Заречный Пензенской области, ул. Спортивная, 4.</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Комитет по физической культуре и спорту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18.1. Полное наименование: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18.2. Сокращенное наименование: Комитет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7">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18.5. Целями Комитета по физической культуре и спорту г. Заречного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запрет на дискриминацию и насилие в области физической культуры и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взаимодействие со спортивными федерациями;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иные цели осуществляемые в соответствии с действующим законодательством,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18.6. За Комитетом по физической культуре и спорту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5F13CF" w:rsidRDefault="005F13CF">
      <w:pPr>
        <w:suppressAutoHyphens/>
        <w:spacing w:after="0" w:line="240" w:lineRule="auto"/>
        <w:ind w:firstLine="720"/>
        <w:jc w:val="both"/>
        <w:rPr>
          <w:rFonts w:ascii="Times New Roman" w:eastAsia="Arial" w:hAnsi="Times New Roman" w:cs="Times New Roman"/>
          <w:sz w:val="24"/>
          <w:szCs w:val="24"/>
        </w:rPr>
      </w:pPr>
      <w:r w:rsidRPr="005F13CF">
        <w:rPr>
          <w:rFonts w:ascii="Times New Roman" w:eastAsia="Arial" w:hAnsi="Times New Roman" w:cs="Times New Roman"/>
          <w:sz w:val="24"/>
          <w:szCs w:val="24"/>
        </w:rPr>
        <w:t>2) определение основных задач и направлений развития физической культуры и спорта с учетом местных условий и возможностей, реализация муниципальных программ развития физической культуры и спорта;</w:t>
      </w:r>
    </w:p>
    <w:p w:rsidR="00562F72" w:rsidRDefault="00562F72">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2.1) </w:t>
      </w:r>
      <w:r w:rsidRPr="00562F72">
        <w:rPr>
          <w:rFonts w:ascii="Times New Roman" w:eastAsia="Arial" w:hAnsi="Times New Roman" w:cs="Times New Roman"/>
          <w:sz w:val="24"/>
          <w:szCs w:val="24"/>
        </w:rPr>
        <w:t xml:space="preserve">развитие массового спорта, детско-юношеского спорта </w:t>
      </w:r>
      <w:r w:rsidR="004A4E18">
        <w:rPr>
          <w:rFonts w:ascii="Times New Roman" w:eastAsia="Arial" w:hAnsi="Times New Roman" w:cs="Times New Roman"/>
          <w:sz w:val="24"/>
          <w:szCs w:val="24"/>
        </w:rPr>
        <w:t>(включая школьный спорт)</w:t>
      </w:r>
      <w:r w:rsidRPr="00562F72">
        <w:rPr>
          <w:rFonts w:ascii="Times New Roman" w:eastAsia="Arial" w:hAnsi="Times New Roman" w:cs="Times New Roman"/>
          <w:sz w:val="24"/>
          <w:szCs w:val="24"/>
        </w:rPr>
        <w:t xml:space="preserve"> на территории города;</w:t>
      </w:r>
    </w:p>
    <w:p w:rsidR="000750C8" w:rsidRDefault="000750C8">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2.2) </w:t>
      </w:r>
      <w:r w:rsidRPr="000750C8">
        <w:rPr>
          <w:rFonts w:ascii="Times New Roman" w:eastAsia="Arial" w:hAnsi="Times New Roman" w:cs="Times New Roman"/>
          <w:sz w:val="24"/>
          <w:szCs w:val="24"/>
        </w:rPr>
        <w:t>содействие в рамках своих полномочий обеспечению общественного порядка и общественной безопасности при проведении на территории города официальных физкультурных мероприятий и спортивных мероприятий;</w:t>
      </w:r>
    </w:p>
    <w:p w:rsidR="000750C8" w:rsidRDefault="000750C8">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2.3) </w:t>
      </w:r>
      <w:r w:rsidR="007000B9" w:rsidRPr="007000B9">
        <w:rPr>
          <w:rFonts w:ascii="Times New Roman" w:eastAsia="Arial" w:hAnsi="Times New Roman" w:cs="Times New Roman"/>
          <w:sz w:val="24"/>
          <w:szCs w:val="24"/>
        </w:rPr>
        <w:t>создание условий для подготовки спортивных сборных команд города, определение видов спорта, по которым могут формироваться спортивные сборные команды города,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региональных, всероссийских и международных спортивных связей;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по физической культуре на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содействие развитию всех видов спорта, физкультурно-оздоровительных клубов по интересам;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проведения научно-исследовательских работ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r w:rsidR="00125635">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организация подготовки, переподготовки и повышения квалификации работников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содействие материально-техническому снабжению подведомственных учреждений современным спортивным инвентарем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разработка и утверждение показателей работы подведомственных учреждений для отнесения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взаимодействие с творческими коллективами, организациями и средствами массовой информации по вопросам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рассмотрение предложений и заявлений граждан, прием их по вопросам, отнесенным к компетенции </w:t>
      </w:r>
      <w:proofErr w:type="spellStart"/>
      <w:r w:rsidRPr="000953F1">
        <w:rPr>
          <w:rFonts w:ascii="Times New Roman" w:eastAsia="Arial" w:hAnsi="Times New Roman" w:cs="Times New Roman"/>
          <w:sz w:val="24"/>
          <w:szCs w:val="24"/>
        </w:rPr>
        <w:t>КФиС</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определение направления подготовки кадров в сфере физической культуры, спорта, переподготовки и повышении квалификации;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24)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611983" w:rsidRDefault="007300A6">
      <w:pPr>
        <w:suppressAutoHyphens/>
        <w:spacing w:after="0" w:line="240" w:lineRule="auto"/>
        <w:ind w:firstLine="720"/>
        <w:jc w:val="both"/>
        <w:rPr>
          <w:rFonts w:ascii="Times New Roman" w:eastAsia="Arial" w:hAnsi="Times New Roman" w:cs="Times New Roman"/>
          <w:sz w:val="24"/>
          <w:szCs w:val="24"/>
        </w:rPr>
      </w:pPr>
      <w:r w:rsidRPr="007300A6">
        <w:rPr>
          <w:rFonts w:ascii="Times New Roman" w:eastAsia="Arial" w:hAnsi="Times New Roman" w:cs="Times New Roman"/>
          <w:sz w:val="24"/>
          <w:szCs w:val="24"/>
        </w:rPr>
        <w:t>26) координация и контроль деятельности организаций дополнительного образования со специальным наименованием «спортивная школа», реализующих дополнительные общеразвивающие программы в области физической культуры и спорта и дополнительные образовательные программы спортивной подготовки, физкультурно-оздоровительных клубов, других общественных объединений, организующих и проводящих физкультурно-оздоровительные занятия для населения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присвоение спортивных разрядов и квалификационных категорий спортивных судей в соответствии со </w:t>
      </w:r>
      <w:hyperlink r:id="rId138">
        <w:r w:rsidRPr="000953F1">
          <w:rPr>
            <w:rFonts w:ascii="Times New Roman" w:eastAsia="Arial" w:hAnsi="Times New Roman" w:cs="Times New Roman"/>
            <w:sz w:val="24"/>
            <w:szCs w:val="24"/>
          </w:rPr>
          <w:t>статьей 22</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04.12.2007 №</w:t>
      </w:r>
      <w:r w:rsidRPr="000953F1">
        <w:rPr>
          <w:rFonts w:ascii="Times New Roman" w:eastAsia="Arial" w:hAnsi="Times New Roman" w:cs="Times New Roman"/>
          <w:sz w:val="24"/>
          <w:szCs w:val="24"/>
        </w:rPr>
        <w:t xml:space="preserve"> 329-ФЗ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физической культуре </w:t>
      </w:r>
      <w:r w:rsidR="002A5C11" w:rsidRPr="000953F1">
        <w:rPr>
          <w:rFonts w:ascii="Times New Roman" w:eastAsia="Arial" w:hAnsi="Times New Roman" w:cs="Times New Roman"/>
          <w:sz w:val="24"/>
          <w:szCs w:val="24"/>
        </w:rPr>
        <w:t>и спорте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28) </w:t>
      </w:r>
      <w:hyperlink r:id="rId139">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 </w:t>
      </w:r>
      <w:hyperlink r:id="rId14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оказание коллективам физкультуры необходимой помощи в организации оздоровительной работы с ветеранами, инвалидами;</w:t>
      </w:r>
    </w:p>
    <w:p w:rsidR="00B55318" w:rsidRDefault="00B55318">
      <w:pPr>
        <w:suppressAutoHyphens/>
        <w:spacing w:after="0" w:line="240" w:lineRule="auto"/>
        <w:ind w:firstLine="720"/>
        <w:jc w:val="both"/>
        <w:rPr>
          <w:rFonts w:ascii="Times New Roman" w:eastAsia="Arial" w:hAnsi="Times New Roman" w:cs="Times New Roman"/>
          <w:sz w:val="24"/>
          <w:szCs w:val="24"/>
        </w:rPr>
      </w:pPr>
      <w:r w:rsidRPr="00B55318">
        <w:rPr>
          <w:rFonts w:ascii="Times New Roman" w:eastAsia="Arial" w:hAnsi="Times New Roman" w:cs="Times New Roman"/>
          <w:sz w:val="24"/>
          <w:szCs w:val="24"/>
        </w:rPr>
        <w:t>33) осуществление иных установленных в соответствии с законодательством Российской Федерации и настоящим Уставом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325852" w:rsidRDefault="00325852">
      <w:pPr>
        <w:suppressAutoHyphens/>
        <w:spacing w:after="0" w:line="240" w:lineRule="auto"/>
        <w:ind w:firstLine="720"/>
        <w:jc w:val="both"/>
        <w:rPr>
          <w:rFonts w:ascii="Times New Roman" w:eastAsia="Arial" w:hAnsi="Times New Roman" w:cs="Times New Roman"/>
          <w:sz w:val="24"/>
          <w:szCs w:val="24"/>
        </w:rPr>
      </w:pPr>
      <w:r w:rsidRPr="00325852">
        <w:rPr>
          <w:rFonts w:ascii="Times New Roman" w:eastAsia="Arial" w:hAnsi="Times New Roman" w:cs="Times New Roman"/>
          <w:sz w:val="24"/>
          <w:szCs w:val="24"/>
        </w:rPr>
        <w:t>35)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723BB3" w:rsidRPr="00723BB3"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36)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723BB3" w:rsidRPr="00723BB3"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а) утверждение и реализация календарных планов физкультурных мероприятий и спортивных мероприятий города, включающих в себя физкультурные мероприятия и спортивные мероприятия по реализации комплекса ГТО;</w:t>
      </w:r>
    </w:p>
    <w:p w:rsidR="00E840C4"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б) организация медицинского обеспечения официальных физкультурных мероприятий и спортивных мероприятий города;</w:t>
      </w:r>
    </w:p>
    <w:p w:rsidR="00A870F6" w:rsidRDefault="00A870F6">
      <w:pPr>
        <w:suppressAutoHyphens/>
        <w:spacing w:after="0" w:line="240" w:lineRule="auto"/>
        <w:ind w:firstLine="720"/>
        <w:jc w:val="both"/>
        <w:rPr>
          <w:rFonts w:ascii="Times New Roman" w:eastAsia="Arial" w:hAnsi="Times New Roman" w:cs="Times New Roman"/>
          <w:sz w:val="24"/>
          <w:szCs w:val="24"/>
        </w:rPr>
      </w:pPr>
      <w:r w:rsidRPr="00A870F6">
        <w:rPr>
          <w:rFonts w:ascii="Times New Roman" w:eastAsia="Arial" w:hAnsi="Times New Roman" w:cs="Times New Roman"/>
          <w:sz w:val="24"/>
          <w:szCs w:val="24"/>
        </w:rPr>
        <w:t>37) участие в обеспечении подготовки спортивного резерва для спортивных сборных команд города,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Наделение некоммерческих организаций правом по оценке выполнения нормативов испытаний (тестов) комплекса ГТО.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18.7. Комитетом по физической культуре и спорту руководит председатель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18.8. Местонахождение Комитета по физической культуре и спорту: Россия, город Заречный Пензенской области, проспект Мира, 3а.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4.8.1.</w:t>
      </w:r>
      <w:r w:rsidRPr="000953F1">
        <w:rPr>
          <w:rFonts w:ascii="Times New Roman" w:eastAsia="Arial" w:hAnsi="Times New Roman" w:cs="Times New Roman"/>
          <w:sz w:val="24"/>
          <w:szCs w:val="24"/>
        </w:rPr>
        <w:t xml:space="preserve"> Органы местного самоуправления как юридические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w:t>
      </w:r>
      <w:r w:rsidRPr="000953F1">
        <w:rPr>
          <w:rFonts w:ascii="Times New Roman" w:eastAsia="Arial" w:hAnsi="Times New Roman" w:cs="Times New Roman"/>
          <w:sz w:val="24"/>
          <w:szCs w:val="24"/>
        </w:rPr>
        <w:lastRenderedPageBreak/>
        <w:t>Собрания представителей, руководители иных органов местного самоуправления в соответствии с закрепленными за этими органами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закона, в соответствии с </w:t>
      </w:r>
      <w:hyperlink r:id="rId141">
        <w:r w:rsidRPr="000953F1">
          <w:rPr>
            <w:rFonts w:ascii="Times New Roman" w:eastAsia="Arial" w:hAnsi="Times New Roman" w:cs="Times New Roman"/>
            <w:sz w:val="24"/>
            <w:szCs w:val="24"/>
          </w:rPr>
          <w:t>Гражданским кодексом</w:t>
        </w:r>
      </w:hyperlink>
      <w:r w:rsidRPr="000953F1">
        <w:rPr>
          <w:rFonts w:ascii="Times New Roman" w:eastAsia="Arial" w:hAnsi="Times New Roman" w:cs="Times New Roman"/>
          <w:sz w:val="24"/>
          <w:szCs w:val="24"/>
        </w:rPr>
        <w:t xml:space="preserve"> Российской Федерации и настоящим Уставом применительно к казенным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4.9.1.</w:t>
      </w:r>
      <w:r w:rsidRPr="000953F1">
        <w:rPr>
          <w:rFonts w:ascii="Times New Roman" w:eastAsia="Arial" w:hAnsi="Times New Roman" w:cs="Times New Roman"/>
          <w:sz w:val="24"/>
          <w:szCs w:val="24"/>
        </w:rPr>
        <w:t xml:space="preserve"> Статус депутата Собрания представителей и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Депутату Собрания представителей, Главе города обеспечиваются условия для беспрепятственного осуществления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Срок полномочий депутата Собрания представителей, Главы города устанавливается на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Председатель Собрания представителей осуществляют свои полномочия на постоянной основе.</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3C1007" w:rsidRPr="000953F1" w:rsidRDefault="00C60EB3">
      <w:pPr>
        <w:suppressAutoHyphens/>
        <w:spacing w:after="0" w:line="240" w:lineRule="auto"/>
        <w:ind w:firstLine="720"/>
        <w:jc w:val="both"/>
        <w:rPr>
          <w:rFonts w:ascii="Times New Roman" w:eastAsia="Arial" w:hAnsi="Times New Roman" w:cs="Times New Roman"/>
          <w:sz w:val="24"/>
          <w:szCs w:val="24"/>
        </w:rPr>
      </w:pPr>
      <w:r w:rsidRPr="00C60EB3">
        <w:rPr>
          <w:rFonts w:ascii="Times New Roman" w:eastAsia="Arial" w:hAnsi="Times New Roman" w:cs="Times New Roman"/>
          <w:sz w:val="24"/>
          <w:szCs w:val="24"/>
        </w:rPr>
        <w:t>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1D0170" w:rsidRDefault="00284723" w:rsidP="00BB5EA3">
      <w:pPr>
        <w:autoSpaceDE w:val="0"/>
        <w:autoSpaceDN w:val="0"/>
        <w:adjustRightInd w:val="0"/>
        <w:spacing w:after="0" w:line="240" w:lineRule="auto"/>
        <w:ind w:firstLine="720"/>
        <w:jc w:val="both"/>
        <w:rPr>
          <w:rFonts w:ascii="Times New Roman" w:eastAsia="Arial" w:hAnsi="Times New Roman" w:cs="Times New Roman"/>
          <w:sz w:val="24"/>
          <w:szCs w:val="24"/>
        </w:rPr>
      </w:pPr>
      <w:r w:rsidRPr="00284723">
        <w:rPr>
          <w:rFonts w:ascii="Times New Roman" w:eastAsia="Arial" w:hAnsi="Times New Roman" w:cs="Times New Roman"/>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sidR="001D0170">
        <w:rPr>
          <w:rFonts w:ascii="Times New Roman" w:eastAsia="Arial" w:hAnsi="Times New Roman" w:cs="Times New Roman"/>
          <w:sz w:val="24"/>
          <w:szCs w:val="24"/>
        </w:rPr>
        <w:t>.</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lastRenderedPageBreak/>
        <w:t>7. Осуществляющие свои полномочия на постоянной основе депутаты Собрания представителей, Глава города не вправе: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порядке, установленном законом Пензенской области;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в) представление на безвозмездной основе интересов города Заречного Пензенской области в совете муниципальных образований Пензенской области, иных объединениях муниципальных образований, а также в их органах управления;</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г) представление на безвозмездной основе интересов города Заречного Пензенской области в органах управления и ревизионной комиссии организации, учредителем (акционером, участником) которой является город Заречный Пензенской области, в соответствии с муниципальными правовыми актами, определяющими порядок осуществления от имени города Заречного Пензенской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д) иные случаи, предусмотренные федеральными законами;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EA3" w:rsidRPr="000953F1" w:rsidRDefault="00BB5EA3" w:rsidP="00BB5EA3">
      <w:pPr>
        <w:suppressAutoHyphens/>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FF" w:rsidRPr="000953F1" w:rsidRDefault="00C341FF" w:rsidP="00BB5EA3">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42">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3">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4">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Pr="000953F1">
        <w:rPr>
          <w:rFonts w:ascii="Times New Roman" w:eastAsia="Arial" w:hAnsi="Times New Roman" w:cs="Times New Roman"/>
          <w:sz w:val="24"/>
          <w:szCs w:val="24"/>
        </w:rPr>
        <w:lastRenderedPageBreak/>
        <w:t>законом от 06.10.2003 № 131-ФЗ «Об общих принципах организации местного самоуправления в Российской Федерации».</w:t>
      </w:r>
    </w:p>
    <w:p w:rsidR="00902CB6" w:rsidRPr="000953F1" w:rsidRDefault="0057129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145">
        <w:r w:rsidRPr="000953F1">
          <w:rPr>
            <w:rStyle w:val="a3"/>
            <w:rFonts w:ascii="Times New Roman" w:eastAsia="Arial" w:hAnsi="Times New Roman" w:cs="Times New Roman"/>
            <w:color w:val="auto"/>
            <w:sz w:val="24"/>
            <w:szCs w:val="24"/>
            <w:u w:val="none"/>
          </w:rPr>
          <w:t>абзацем седьмым части 16 статьи 35</w:t>
        </w:r>
      </w:hyperlink>
      <w:r w:rsidRPr="000953F1">
        <w:rPr>
          <w:rFonts w:ascii="Times New Roman" w:eastAsia="Arial" w:hAnsi="Times New Roman" w:cs="Times New Roman"/>
          <w:sz w:val="24"/>
          <w:szCs w:val="24"/>
        </w:rPr>
        <w:t xml:space="preserve">, </w:t>
      </w:r>
      <w:hyperlink r:id="rId146">
        <w:r w:rsidRPr="000953F1">
          <w:rPr>
            <w:rStyle w:val="a3"/>
            <w:rFonts w:ascii="Times New Roman" w:eastAsia="Arial" w:hAnsi="Times New Roman" w:cs="Times New Roman"/>
            <w:color w:val="auto"/>
            <w:sz w:val="24"/>
            <w:szCs w:val="24"/>
            <w:u w:val="none"/>
          </w:rPr>
          <w:t>пунктами 2.1</w:t>
        </w:r>
      </w:hyperlink>
      <w:r w:rsidRPr="000953F1">
        <w:rPr>
          <w:rFonts w:ascii="Times New Roman" w:eastAsia="Arial" w:hAnsi="Times New Roman" w:cs="Times New Roman"/>
          <w:sz w:val="24"/>
          <w:szCs w:val="24"/>
        </w:rPr>
        <w:t xml:space="preserve">, </w:t>
      </w:r>
      <w:hyperlink r:id="rId147">
        <w:r w:rsidRPr="000953F1">
          <w:rPr>
            <w:rStyle w:val="a3"/>
            <w:rFonts w:ascii="Times New Roman" w:eastAsia="Arial" w:hAnsi="Times New Roman" w:cs="Times New Roman"/>
            <w:color w:val="auto"/>
            <w:sz w:val="24"/>
            <w:szCs w:val="24"/>
            <w:u w:val="none"/>
          </w:rPr>
          <w:t>3</w:t>
        </w:r>
      </w:hyperlink>
      <w:r w:rsidRPr="000953F1">
        <w:rPr>
          <w:rFonts w:ascii="Times New Roman" w:eastAsia="Arial" w:hAnsi="Times New Roman" w:cs="Times New Roman"/>
          <w:sz w:val="24"/>
          <w:szCs w:val="24"/>
        </w:rPr>
        <w:t xml:space="preserve">, </w:t>
      </w:r>
      <w:hyperlink r:id="rId148">
        <w:r w:rsidRPr="000953F1">
          <w:rPr>
            <w:rStyle w:val="a3"/>
            <w:rFonts w:ascii="Times New Roman" w:eastAsia="Arial" w:hAnsi="Times New Roman" w:cs="Times New Roman"/>
            <w:color w:val="auto"/>
            <w:sz w:val="24"/>
            <w:szCs w:val="24"/>
            <w:u w:val="none"/>
          </w:rPr>
          <w:t>6-9 части 6</w:t>
        </w:r>
      </w:hyperlink>
      <w:r w:rsidRPr="000953F1">
        <w:rPr>
          <w:rFonts w:ascii="Times New Roman" w:eastAsia="Arial" w:hAnsi="Times New Roman" w:cs="Times New Roman"/>
          <w:sz w:val="24"/>
          <w:szCs w:val="24"/>
        </w:rPr>
        <w:t xml:space="preserve">, </w:t>
      </w:r>
      <w:hyperlink r:id="rId149">
        <w:r w:rsidRPr="000953F1">
          <w:rPr>
            <w:rStyle w:val="a3"/>
            <w:rFonts w:ascii="Times New Roman" w:eastAsia="Arial" w:hAnsi="Times New Roman" w:cs="Times New Roman"/>
            <w:color w:val="auto"/>
            <w:sz w:val="24"/>
            <w:szCs w:val="24"/>
            <w:u w:val="none"/>
          </w:rPr>
          <w:t>частью 6.1 статьи 36</w:t>
        </w:r>
      </w:hyperlink>
      <w:r w:rsidRPr="000953F1">
        <w:rPr>
          <w:rFonts w:ascii="Times New Roman" w:eastAsia="Arial" w:hAnsi="Times New Roman" w:cs="Times New Roman"/>
          <w:sz w:val="24"/>
          <w:szCs w:val="24"/>
        </w:rPr>
        <w:t xml:space="preserve">, </w:t>
      </w:r>
      <w:hyperlink r:id="rId150">
        <w:r w:rsidRPr="000953F1">
          <w:rPr>
            <w:rStyle w:val="a3"/>
            <w:rFonts w:ascii="Times New Roman" w:eastAsia="Arial" w:hAnsi="Times New Roman" w:cs="Times New Roman"/>
            <w:color w:val="auto"/>
            <w:sz w:val="24"/>
            <w:szCs w:val="24"/>
            <w:u w:val="none"/>
          </w:rPr>
          <w:t>частью 7.1</w:t>
        </w:r>
      </w:hyperlink>
      <w:r w:rsidRPr="000953F1">
        <w:rPr>
          <w:rFonts w:ascii="Times New Roman" w:eastAsia="Arial" w:hAnsi="Times New Roman" w:cs="Times New Roman"/>
          <w:sz w:val="24"/>
          <w:szCs w:val="24"/>
        </w:rPr>
        <w:t xml:space="preserve">, </w:t>
      </w:r>
      <w:hyperlink r:id="rId151">
        <w:r w:rsidRPr="000953F1">
          <w:rPr>
            <w:rStyle w:val="a3"/>
            <w:rFonts w:ascii="Times New Roman" w:eastAsia="Arial" w:hAnsi="Times New Roman" w:cs="Times New Roman"/>
            <w:color w:val="auto"/>
            <w:sz w:val="24"/>
            <w:szCs w:val="24"/>
            <w:u w:val="none"/>
          </w:rPr>
          <w:t>пунктами 5-8 части 10</w:t>
        </w:r>
      </w:hyperlink>
      <w:r w:rsidRPr="000953F1">
        <w:rPr>
          <w:rFonts w:ascii="Times New Roman" w:eastAsia="Arial" w:hAnsi="Times New Roman" w:cs="Times New Roman"/>
          <w:sz w:val="24"/>
          <w:szCs w:val="24"/>
        </w:rPr>
        <w:t xml:space="preserve">, </w:t>
      </w:r>
      <w:hyperlink r:id="rId152">
        <w:r w:rsidRPr="000953F1">
          <w:rPr>
            <w:rStyle w:val="a3"/>
            <w:rFonts w:ascii="Times New Roman" w:eastAsia="Arial" w:hAnsi="Times New Roman" w:cs="Times New Roman"/>
            <w:color w:val="auto"/>
            <w:sz w:val="24"/>
            <w:szCs w:val="24"/>
            <w:u w:val="none"/>
          </w:rPr>
          <w:t>частью 10.1 статьи 40</w:t>
        </w:r>
      </w:hyperlink>
      <w:r w:rsidRPr="000953F1">
        <w:rPr>
          <w:rFonts w:ascii="Times New Roman" w:eastAsia="Arial" w:hAnsi="Times New Roman" w:cs="Times New Roman"/>
          <w:sz w:val="24"/>
          <w:szCs w:val="24"/>
        </w:rPr>
        <w:t xml:space="preserve">, </w:t>
      </w:r>
      <w:hyperlink r:id="rId153">
        <w:r w:rsidRPr="000953F1">
          <w:rPr>
            <w:rStyle w:val="a3"/>
            <w:rFonts w:ascii="Times New Roman" w:eastAsia="Arial" w:hAnsi="Times New Roman" w:cs="Times New Roman"/>
            <w:color w:val="auto"/>
            <w:sz w:val="24"/>
            <w:szCs w:val="24"/>
            <w:u w:val="none"/>
          </w:rPr>
          <w:t>частями 1</w:t>
        </w:r>
      </w:hyperlink>
      <w:r w:rsidRPr="000953F1">
        <w:rPr>
          <w:rFonts w:ascii="Times New Roman" w:eastAsia="Arial" w:hAnsi="Times New Roman" w:cs="Times New Roman"/>
          <w:sz w:val="24"/>
          <w:szCs w:val="24"/>
        </w:rPr>
        <w:t xml:space="preserve"> и </w:t>
      </w:r>
      <w:hyperlink r:id="rId154">
        <w:r w:rsidRPr="000953F1">
          <w:rPr>
            <w:rStyle w:val="a3"/>
            <w:rFonts w:ascii="Times New Roman" w:eastAsia="Arial" w:hAnsi="Times New Roman" w:cs="Times New Roman"/>
            <w:color w:val="auto"/>
            <w:sz w:val="24"/>
            <w:szCs w:val="24"/>
            <w:u w:val="none"/>
          </w:rPr>
          <w:t>2 статьи 73</w:t>
        </w:r>
      </w:hyperlink>
      <w:r w:rsidRPr="000953F1">
        <w:rPr>
          <w:rFonts w:ascii="Times New Roman" w:eastAsia="Arial"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7.4. При выявлении в результате проверки, проведенной в соответствии с </w:t>
      </w:r>
      <w:hyperlink r:id="rId156">
        <w:r w:rsidRPr="000953F1">
          <w:rPr>
            <w:rFonts w:ascii="Times New Roman" w:eastAsia="Arial" w:hAnsi="Times New Roman" w:cs="Times New Roman"/>
            <w:sz w:val="24"/>
            <w:szCs w:val="24"/>
          </w:rPr>
          <w:t>частью 7.3.</w:t>
        </w:r>
      </w:hyperlink>
      <w:r w:rsidRPr="000953F1">
        <w:rPr>
          <w:rFonts w:ascii="Times New Roman" w:eastAsia="Arial"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w:t>
      </w:r>
      <w:hyperlink r:id="rId157">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58">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3 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должности, и иных лиц их доходам</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59">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7 мая 2013 года № 79-ФЗ «</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DA17AA" w:rsidRPr="000953F1">
        <w:rPr>
          <w:rFonts w:ascii="Times New Roman" w:eastAsia="Arial" w:hAnsi="Times New Roman" w:cs="Times New Roman"/>
          <w:sz w:val="24"/>
          <w:szCs w:val="24"/>
        </w:rPr>
        <w:t xml:space="preserve">или применении в отношении указанных лиц иной меры ответственности </w:t>
      </w:r>
      <w:r w:rsidRPr="000953F1">
        <w:rPr>
          <w:rFonts w:ascii="Times New Roman" w:eastAsia="Arial" w:hAnsi="Times New Roman" w:cs="Times New Roman"/>
          <w:sz w:val="24"/>
          <w:szCs w:val="24"/>
        </w:rPr>
        <w:t>в орган местного самоуправления, уполномоченный принимать соответствующее решение, или в суд.</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предупреждение;</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запрет исполнять полномочия на постоянной основе до прекращения срока его полномочий.</w:t>
      </w:r>
    </w:p>
    <w:p w:rsidR="00366294" w:rsidRPr="000953F1" w:rsidRDefault="00E4447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7.4-2. Порядок принятия решения о применении к депутату,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Пензенской области.</w:t>
      </w:r>
    </w:p>
    <w:p w:rsidR="00902CB6" w:rsidRPr="000953F1" w:rsidRDefault="0054022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Свои решения депутат Собрания представителей принимает самостоятельно, руководствуясь действующим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Регламентом.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902CB6"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 -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дня до дня их рассмотрения</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rsidRPr="000953F1">
        <w:rPr>
          <w:rFonts w:ascii="Times New Roman" w:eastAsia="Arial" w:hAnsi="Times New Roman" w:cs="Times New Roman"/>
          <w:sz w:val="24"/>
          <w:szCs w:val="24"/>
        </w:rPr>
        <w:t>территории</w:t>
      </w:r>
      <w:proofErr w:type="gramEnd"/>
      <w:r w:rsidRPr="000953F1">
        <w:rPr>
          <w:rFonts w:ascii="Times New Roman" w:eastAsia="Arial" w:hAnsi="Times New Roman" w:cs="Times New Roman"/>
          <w:sz w:val="24"/>
          <w:szCs w:val="24"/>
        </w:rP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w:t>
      </w:r>
      <w:r w:rsidRPr="000953F1">
        <w:rPr>
          <w:rFonts w:ascii="Times New Roman" w:eastAsia="Arial" w:hAnsi="Times New Roman" w:cs="Times New Roman"/>
          <w:sz w:val="24"/>
          <w:szCs w:val="24"/>
        </w:rPr>
        <w:lastRenderedPageBreak/>
        <w:t>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w:t>
      </w:r>
      <w:proofErr w:type="gramStart"/>
      <w:r w:rsidRPr="000953F1">
        <w:rPr>
          <w:rFonts w:ascii="Times New Roman" w:eastAsia="Arial" w:hAnsi="Times New Roman" w:cs="Times New Roman"/>
          <w:sz w:val="24"/>
          <w:szCs w:val="24"/>
        </w:rPr>
        <w:t>бюджетом</w:t>
      </w:r>
      <w:proofErr w:type="gramEnd"/>
      <w:r w:rsidRPr="000953F1">
        <w:rPr>
          <w:rFonts w:ascii="Times New Roman" w:eastAsia="Arial" w:hAnsi="Times New Roman" w:cs="Times New Roman"/>
          <w:sz w:val="24"/>
          <w:szCs w:val="24"/>
        </w:rPr>
        <w:t xml:space="preserve"> ЗАТО г. Заречный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Размер и порядок компенсационной выплаты устанавливается Собранием </w:t>
      </w:r>
      <w:proofErr w:type="gramStart"/>
      <w:r w:rsidRPr="000953F1">
        <w:rPr>
          <w:rFonts w:ascii="Times New Roman" w:eastAsia="Arial" w:hAnsi="Times New Roman" w:cs="Times New Roman"/>
          <w:sz w:val="24"/>
          <w:szCs w:val="24"/>
        </w:rPr>
        <w:t>представителей</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бронированию и найму жилого помещения.</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выплата ежемесячного денежного содержания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возмещение расходов, связанных со служебными командировками, в порядке, установленном Собранием представителей;</w:t>
      </w:r>
    </w:p>
    <w:p w:rsidR="004E5EF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прохождение диспансеризации в порядке, установленном для муниципальных служащих Российской Федерации.</w:t>
      </w:r>
    </w:p>
    <w:p w:rsidR="00902CB6" w:rsidRPr="000953F1" w:rsidRDefault="0054022E"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Депутат Собрания представителей поддерживает связь с избирателями своего округа, ответственен перед ними и им подотчетен.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может быть отозван избирателями в установленном настоящим Уставом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15.1. Встречи депутата с избирателями проводятся в помещениях, специально отведенных местах, а также на </w:t>
      </w:r>
      <w:proofErr w:type="spellStart"/>
      <w:r w:rsidRPr="000953F1">
        <w:rPr>
          <w:rFonts w:ascii="Times New Roman" w:eastAsia="Arial" w:hAnsi="Times New Roman" w:cs="Times New Roman"/>
          <w:sz w:val="24"/>
          <w:szCs w:val="24"/>
        </w:rPr>
        <w:t>внутридворовых</w:t>
      </w:r>
      <w:proofErr w:type="spellEnd"/>
      <w:r w:rsidRPr="000953F1">
        <w:rPr>
          <w:rFonts w:ascii="Times New Roman" w:eastAsia="Arial"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0953F1">
        <w:rPr>
          <w:rFonts w:ascii="Times New Roman" w:eastAsia="Arial" w:hAnsi="Times New Roman" w:cs="Times New Roman"/>
          <w:sz w:val="24"/>
          <w:szCs w:val="24"/>
        </w:rPr>
        <w:lastRenderedPageBreak/>
        <w:t>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Встречи депутата с избирателями в форме публичного мероприятия проводятся в соответствии с </w:t>
      </w:r>
      <w:hyperlink r:id="rId160">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15.4. Воспрепятствование организации или проведению встреч депутата с избирателями в форме публичного мероприятия, определяемого </w:t>
      </w:r>
      <w:hyperlink r:id="rId161">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17.1. </w:t>
      </w:r>
      <w:hyperlink r:id="rId162">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 xml:space="preserve"> с 15 сентября 2015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Полномочия депутата Собрания представителей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выезда за пределы Российской Федерации на постоянное место жительства;</w:t>
      </w:r>
    </w:p>
    <w:p w:rsidR="008165EA" w:rsidRDefault="008165EA">
      <w:pPr>
        <w:suppressAutoHyphens/>
        <w:spacing w:after="0" w:line="240" w:lineRule="auto"/>
        <w:ind w:firstLine="720"/>
        <w:jc w:val="both"/>
        <w:rPr>
          <w:rFonts w:ascii="Times New Roman" w:eastAsia="Arial" w:hAnsi="Times New Roman" w:cs="Times New Roman"/>
          <w:sz w:val="24"/>
          <w:szCs w:val="24"/>
        </w:rPr>
      </w:pPr>
      <w:r w:rsidRPr="008165EA">
        <w:rPr>
          <w:rFonts w:ascii="Times New Roman" w:eastAsia="Arial"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8165EA">
        <w:rPr>
          <w:rFonts w:ascii="Times New Roman" w:eastAsia="Arial" w:hAnsi="Times New Roman" w:cs="Times New Roman"/>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отзыва избирателями;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досрочного прекращения полномочий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призыва на военную службу или направления на заменяющую ее альтернативную гражданскую службу;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иных случаях, установленных </w:t>
      </w:r>
      <w:hyperlink r:id="rId163">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N 131-ФЗ "Об общих принципах местного самоуправления в Российской Федерации" и иными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w:t>
      </w:r>
      <w:hyperlink r:id="rId16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4.10.1.</w:t>
      </w:r>
      <w:r w:rsidRPr="000953F1">
        <w:rPr>
          <w:rFonts w:ascii="Times New Roman" w:eastAsia="Arial" w:hAnsi="Times New Roman" w:cs="Times New Roman"/>
          <w:sz w:val="24"/>
          <w:szCs w:val="24"/>
        </w:rPr>
        <w:t xml:space="preserve"> Муниципальная служба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4.11.1</w:t>
      </w:r>
      <w:r w:rsidRPr="000953F1">
        <w:rPr>
          <w:rFonts w:ascii="Times New Roman" w:eastAsia="Arial" w:hAnsi="Times New Roman" w:cs="Times New Roman"/>
          <w:sz w:val="24"/>
          <w:szCs w:val="24"/>
        </w:rPr>
        <w:t>. Избирательная комиссия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16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формирования и полномочия Избирательной комиссии г. Заречного устанавливаются федеральным законом и принимаемым в соответствии с ним законом Пензенской области и настоящим Уставом.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5. Муниципальные правовые акты</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w:t>
      </w:r>
      <w:r w:rsidRPr="000953F1">
        <w:rPr>
          <w:rFonts w:ascii="Times New Roman" w:eastAsia="Arial" w:hAnsi="Times New Roman" w:cs="Times New Roman"/>
          <w:sz w:val="24"/>
          <w:szCs w:val="24"/>
        </w:rPr>
        <w:t xml:space="preserve"> </w:t>
      </w:r>
      <w:hyperlink r:id="rId166">
        <w:r w:rsidRPr="000953F1">
          <w:rPr>
            <w:rFonts w:ascii="Times New Roman" w:eastAsia="Arial" w:hAnsi="Times New Roman" w:cs="Times New Roman"/>
            <w:sz w:val="24"/>
            <w:szCs w:val="24"/>
          </w:rPr>
          <w:t>Утратила силу.</w:t>
        </w:r>
      </w:hyperlink>
    </w:p>
    <w:p w:rsidR="000A28CE" w:rsidRPr="000953F1" w:rsidRDefault="000A28CE">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5.1.1.</w:t>
      </w:r>
      <w:r w:rsidRPr="000953F1">
        <w:rPr>
          <w:rFonts w:ascii="Times New Roman" w:eastAsia="Arial" w:hAnsi="Times New Roman" w:cs="Times New Roman"/>
          <w:sz w:val="24"/>
          <w:szCs w:val="24"/>
        </w:rPr>
        <w:t xml:space="preserve"> Система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систему муниципальных правовых актов входят: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 устав города, правовые акты, принятые на местном референдуме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нормативные и иные правовые акты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постановления и распоряжения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Иные муниципальные правовые акты не должны противоречить настоящему Уставу города и правовым актам, принятым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167">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6 октября 2003 года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bookmarkStart w:id="0" w:name="_GoBack"/>
      <w:bookmarkEnd w:id="0"/>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830D64" w:rsidRPr="000953F1" w:rsidRDefault="00830D64">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7.1. </w:t>
      </w:r>
      <w:r w:rsidRPr="00830D64">
        <w:rPr>
          <w:rFonts w:ascii="Times New Roman" w:eastAsia="Arial" w:hAnsi="Times New Roman" w:cs="Times New Roman"/>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5.2.</w:t>
      </w:r>
      <w:r w:rsidRPr="000953F1">
        <w:rPr>
          <w:rFonts w:ascii="Times New Roman" w:eastAsia="Arial" w:hAnsi="Times New Roman" w:cs="Times New Roman"/>
          <w:sz w:val="24"/>
          <w:szCs w:val="24"/>
        </w:rPr>
        <w:t xml:space="preserve"> Устав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Все другие нормативные правовые акты, принимаемые органами местного самоуправления, не должны противоречить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168">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169">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Изменения и дополнения в Устав города вносятся муниципальным правовым актом, который может оформляться: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решением Собрания представителей города, подписанным его председателем и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отдельным нормативным правовым актом, принятым Собранием представителей и подписанным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этом случае на данном правовом акте проставляются реквизиты решения Собрания представителей о его принятии.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w:t>
      </w:r>
      <w:r w:rsidRPr="000953F1">
        <w:rPr>
          <w:rFonts w:ascii="Times New Roman" w:eastAsia="Arial" w:hAnsi="Times New Roman" w:cs="Times New Roman"/>
          <w:sz w:val="24"/>
          <w:szCs w:val="24"/>
        </w:rPr>
        <w:lastRenderedPageBreak/>
        <w:t>(обнародования).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13CBC">
        <w:rPr>
          <w:rFonts w:ascii="Times New Roman" w:eastAsia="Arial" w:hAnsi="Times New Roman" w:cs="Times New Roman"/>
          <w:sz w:val="24"/>
          <w:szCs w:val="24"/>
        </w:rPr>
        <w:t xml:space="preserve"> </w:t>
      </w:r>
      <w:r w:rsidR="00613CBC" w:rsidRPr="00613CBC">
        <w:rPr>
          <w:rFonts w:ascii="Times New Roman" w:eastAsia="Arial" w:hAnsi="Times New Roman" w:cs="Times New Roman"/>
          <w:sz w:val="24"/>
          <w:szCs w:val="24"/>
        </w:rPr>
        <w:t>уведомления о включении сведений об Уставе города, муниципальном правовом акте о внесении изменений в Устав города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случаев, предусмотренных </w:t>
      </w:r>
      <w:hyperlink r:id="rId170">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06.10.2003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0A28CE" w:rsidRDefault="000A28CE">
      <w:pPr>
        <w:suppressAutoHyphens/>
        <w:spacing w:after="0" w:line="240" w:lineRule="auto"/>
        <w:ind w:firstLine="720"/>
        <w:jc w:val="both"/>
        <w:rPr>
          <w:rFonts w:ascii="Times New Roman" w:eastAsia="Arial" w:hAnsi="Times New Roman" w:cs="Times New Roman"/>
          <w:sz w:val="24"/>
          <w:szCs w:val="24"/>
        </w:rPr>
      </w:pP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5.3.</w:t>
      </w:r>
      <w:r w:rsidRPr="000953F1">
        <w:rPr>
          <w:rFonts w:ascii="Times New Roman" w:eastAsia="Arial" w:hAnsi="Times New Roman" w:cs="Times New Roman"/>
          <w:sz w:val="24"/>
          <w:szCs w:val="24"/>
        </w:rPr>
        <w:t xml:space="preserve"> Решения, принятые путем прямого волеизъявления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5.3.1.</w:t>
      </w:r>
      <w:r w:rsidRPr="000953F1">
        <w:rPr>
          <w:rFonts w:ascii="Times New Roman" w:eastAsia="Arial" w:hAnsi="Times New Roman" w:cs="Times New Roman"/>
          <w:sz w:val="24"/>
          <w:szCs w:val="24"/>
        </w:rPr>
        <w:t xml:space="preserve"> Содержание правил благоустройства территории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Правила благоустройства территории г. Заречного утверждаются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Правила благоустройства территории г. Заречного могут регулировать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содержания территорий общего пользования и порядка пользования такими территориями;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внешнего вида фасадов и ограждающих конструкций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организации освещения территории г. Заречного, включая архитектурную подсветку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организации озеленения территории г. Заречного, включая порядок создания, содержания, </w:t>
      </w:r>
      <w:proofErr w:type="gramStart"/>
      <w:r w:rsidRPr="000953F1">
        <w:rPr>
          <w:rFonts w:ascii="Times New Roman" w:eastAsia="Arial" w:hAnsi="Times New Roman" w:cs="Times New Roman"/>
          <w:sz w:val="24"/>
          <w:szCs w:val="24"/>
        </w:rPr>
        <w:t>восстановления и охраны</w:t>
      </w:r>
      <w:proofErr w:type="gramEnd"/>
      <w:r w:rsidRPr="000953F1">
        <w:rPr>
          <w:rFonts w:ascii="Times New Roman" w:eastAsia="Arial"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6) размещения информации на территории г. Заречного, в том числе установки указателей с наименованиями улиц и номерами домов, вывесок;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организации пешеходных коммуникаций, в том числе тротуаров, аллей, дорожек, тропинок;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уборки территории г. Заречного, в том числе в зимний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организации стоков ливневых вод;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порядка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праздничного оформления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порядка участия граждан и организаций в реализации мероприятий по благоустройству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r w:rsidR="00B02ADC">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5.4.</w:t>
      </w:r>
      <w:r w:rsidRPr="000953F1">
        <w:rPr>
          <w:rFonts w:ascii="Times New Roman" w:eastAsia="Arial" w:hAnsi="Times New Roman" w:cs="Times New Roman"/>
          <w:sz w:val="24"/>
          <w:szCs w:val="24"/>
        </w:rPr>
        <w:t xml:space="preserve"> Подготовка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0953F1">
        <w:rPr>
          <w:rFonts w:ascii="Times New Roman" w:eastAsia="Arial" w:hAnsi="Times New Roman" w:cs="Times New Roman"/>
          <w:sz w:val="24"/>
          <w:szCs w:val="24"/>
        </w:rPr>
        <w:t>прокурором</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FF4575" w:rsidRPr="00FF4575">
        <w:rPr>
          <w:rFonts w:ascii="Times New Roman" w:eastAsia="Arial"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953F1">
        <w:rPr>
          <w:rFonts w:ascii="Times New Roman" w:eastAsia="Arial" w:hAnsi="Times New Roman" w:cs="Times New Roman"/>
          <w:sz w:val="24"/>
          <w:szCs w:val="24"/>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проектов нормативных правовых актов Собрания представителей г. Заречного, регули</w:t>
      </w:r>
      <w:r w:rsidR="007B0279">
        <w:rPr>
          <w:rFonts w:ascii="Times New Roman" w:eastAsia="Arial" w:hAnsi="Times New Roman" w:cs="Times New Roman"/>
          <w:sz w:val="24"/>
          <w:szCs w:val="24"/>
        </w:rPr>
        <w:t>рующих бюджетные правоотношения;</w:t>
      </w:r>
    </w:p>
    <w:p w:rsidR="007B0279" w:rsidRPr="000953F1" w:rsidRDefault="007B0279">
      <w:pPr>
        <w:suppressAutoHyphens/>
        <w:spacing w:after="0" w:line="240" w:lineRule="auto"/>
        <w:ind w:firstLine="720"/>
        <w:jc w:val="both"/>
        <w:rPr>
          <w:rFonts w:ascii="Times New Roman" w:eastAsia="Arial" w:hAnsi="Times New Roman" w:cs="Times New Roman"/>
          <w:sz w:val="24"/>
          <w:szCs w:val="24"/>
        </w:rPr>
      </w:pPr>
      <w:r w:rsidRPr="007B0279">
        <w:rPr>
          <w:rFonts w:ascii="Times New Roman" w:eastAsia="Arial"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2CB6" w:rsidRDefault="00F96287">
      <w:pPr>
        <w:suppressAutoHyphens/>
        <w:spacing w:after="0" w:line="240" w:lineRule="auto"/>
        <w:ind w:firstLine="720"/>
        <w:jc w:val="both"/>
        <w:rPr>
          <w:rFonts w:ascii="Times New Roman" w:eastAsia="Arial" w:hAnsi="Times New Roman" w:cs="Times New Roman"/>
          <w:sz w:val="24"/>
          <w:szCs w:val="24"/>
        </w:rPr>
      </w:pPr>
      <w:r w:rsidRPr="00F96287">
        <w:rPr>
          <w:rFonts w:ascii="Times New Roman" w:eastAsia="Arial" w:hAnsi="Times New Roman" w:cs="Times New Roman"/>
          <w:sz w:val="24"/>
          <w:szCs w:val="24"/>
        </w:rPr>
        <w:lastRenderedPageBreak/>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96287">
        <w:rPr>
          <w:rFonts w:ascii="Times New Roman" w:eastAsia="Arial" w:hAnsi="Times New Roman" w:cs="Times New Roman"/>
          <w:sz w:val="24"/>
          <w:szCs w:val="24"/>
        </w:rPr>
        <w:t>иной экономической деятельности</w:t>
      </w:r>
      <w:proofErr w:type="gramEnd"/>
      <w:r w:rsidRPr="00F96287">
        <w:rPr>
          <w:rFonts w:ascii="Times New Roman" w:eastAsia="Arial" w:hAnsi="Times New Roman" w:cs="Times New Roman"/>
          <w:sz w:val="24"/>
          <w:szCs w:val="24"/>
        </w:rPr>
        <w:t xml:space="preserve"> и местных бюджетов.</w:t>
      </w:r>
    </w:p>
    <w:p w:rsidR="00F96287" w:rsidRPr="000953F1" w:rsidRDefault="00F96287">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5.5.</w:t>
      </w:r>
      <w:r w:rsidRPr="000953F1">
        <w:rPr>
          <w:rFonts w:ascii="Times New Roman" w:eastAsia="Arial" w:hAnsi="Times New Roman" w:cs="Times New Roman"/>
          <w:sz w:val="24"/>
          <w:szCs w:val="24"/>
        </w:rPr>
        <w:t xml:space="preserve"> Вступление в силу муниципальных правовых актов</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r:id="rId171">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 в газете "Ведомости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Нормативные правовые акты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информаци</w:t>
      </w:r>
      <w:r w:rsidR="00507C61" w:rsidRPr="000953F1">
        <w:rPr>
          <w:rFonts w:ascii="Times New Roman" w:eastAsia="Arial" w:hAnsi="Times New Roman" w:cs="Times New Roman"/>
          <w:sz w:val="24"/>
          <w:szCs w:val="24"/>
        </w:rPr>
        <w:t>онно-телекоммуникационной сети «</w:t>
      </w:r>
      <w:r w:rsidRPr="000953F1">
        <w:rPr>
          <w:rFonts w:ascii="Times New Roman" w:eastAsia="Arial" w:hAnsi="Times New Roman" w:cs="Times New Roman"/>
          <w:sz w:val="24"/>
          <w:szCs w:val="24"/>
        </w:rPr>
        <w:t>Интернет</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72">
        <w:r w:rsidRPr="000953F1">
          <w:rPr>
            <w:rFonts w:ascii="Times New Roman" w:eastAsia="Arial" w:hAnsi="Times New Roman" w:cs="Times New Roman"/>
            <w:sz w:val="24"/>
            <w:szCs w:val="24"/>
            <w:u w:val="single"/>
          </w:rPr>
          <w:t>http://pravo-minjust.ru</w:t>
        </w:r>
      </w:hyperlink>
      <w:r w:rsidRPr="000953F1">
        <w:rPr>
          <w:rFonts w:ascii="Times New Roman" w:eastAsia="Arial" w:hAnsi="Times New Roman" w:cs="Times New Roman"/>
          <w:sz w:val="24"/>
          <w:szCs w:val="24"/>
        </w:rPr>
        <w:t xml:space="preserve">, </w:t>
      </w:r>
      <w:hyperlink r:id="rId173">
        <w:r w:rsidRPr="000953F1">
          <w:rPr>
            <w:rFonts w:ascii="Times New Roman" w:eastAsia="Arial" w:hAnsi="Times New Roman" w:cs="Times New Roman"/>
            <w:sz w:val="24"/>
            <w:szCs w:val="24"/>
            <w:u w:val="single"/>
          </w:rPr>
          <w:t>http://право-минюст.рф</w:t>
        </w:r>
      </w:hyperlink>
      <w:r w:rsidRPr="000953F1">
        <w:rPr>
          <w:rFonts w:ascii="Times New Roman" w:eastAsia="Arial" w:hAnsi="Times New Roman" w:cs="Times New Roman"/>
          <w:sz w:val="24"/>
          <w:szCs w:val="24"/>
        </w:rPr>
        <w:t>, регистрация в качестве сетевого издания: Эл N ФС77-72471 от 05.03.2018).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Нормативные правовые акты Собрания представителей о налогах и сборах вступают в силу в соответствии с </w:t>
      </w:r>
      <w:hyperlink r:id="rId174">
        <w:r w:rsidRPr="000953F1">
          <w:rPr>
            <w:rFonts w:ascii="Times New Roman" w:eastAsia="Arial" w:hAnsi="Times New Roman" w:cs="Times New Roman"/>
            <w:sz w:val="24"/>
            <w:szCs w:val="24"/>
          </w:rPr>
          <w:t>Налоговым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 в газете "Ведомости Заречного", распространяемой в городе Заречном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Исключена с 22 декабря 2018 г. </w:t>
      </w:r>
    </w:p>
    <w:p w:rsidR="00431C66" w:rsidRPr="000953F1" w:rsidRDefault="00431C6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5.6.</w:t>
      </w:r>
      <w:r w:rsidRPr="000953F1">
        <w:rPr>
          <w:rFonts w:ascii="Times New Roman" w:eastAsia="Arial" w:hAnsi="Times New Roman" w:cs="Times New Roman"/>
          <w:sz w:val="24"/>
          <w:szCs w:val="24"/>
        </w:rPr>
        <w:t xml:space="preserve"> Отмена муниципальных правовых актов и приостановление их действия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0953F1">
        <w:rPr>
          <w:rFonts w:ascii="Times New Roman" w:eastAsia="Arial" w:hAnsi="Times New Roman" w:cs="Times New Roman"/>
          <w:sz w:val="24"/>
          <w:szCs w:val="24"/>
        </w:rPr>
        <w:lastRenderedPageBreak/>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6.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w:t>
      </w:r>
      <w:r w:rsidRPr="000953F1">
        <w:rPr>
          <w:rFonts w:ascii="Times New Roman" w:eastAsia="Arial" w:hAnsi="Times New Roman" w:cs="Times New Roman"/>
          <w:sz w:val="24"/>
          <w:szCs w:val="24"/>
        </w:rPr>
        <w:t xml:space="preserve">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6.2.</w:t>
      </w:r>
      <w:r w:rsidRPr="000953F1">
        <w:rPr>
          <w:rFonts w:ascii="Times New Roman" w:eastAsia="Arial" w:hAnsi="Times New Roman" w:cs="Times New Roman"/>
          <w:sz w:val="24"/>
          <w:szCs w:val="24"/>
        </w:rPr>
        <w:t xml:space="preserve"> Муниципальное имущество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собственности города находится: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имущество, предназначенное для решения установленных настоящим Уставом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имущество, необходимое для решения вопросов, право </w:t>
      </w:r>
      <w:proofErr w:type="gramStart"/>
      <w:r w:rsidRPr="000953F1">
        <w:rPr>
          <w:rFonts w:ascii="Times New Roman" w:eastAsia="Arial" w:hAnsi="Times New Roman" w:cs="Times New Roman"/>
          <w:sz w:val="24"/>
          <w:szCs w:val="24"/>
        </w:rPr>
        <w:t>решения</w:t>
      </w:r>
      <w:proofErr w:type="gramEnd"/>
      <w:r w:rsidRPr="000953F1">
        <w:rPr>
          <w:rFonts w:ascii="Times New Roman" w:eastAsia="Arial" w:hAnsi="Times New Roman" w:cs="Times New Roman"/>
          <w:sz w:val="24"/>
          <w:szCs w:val="24"/>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76">
        <w:r w:rsidRPr="000953F1">
          <w:rPr>
            <w:rFonts w:ascii="Times New Roman" w:eastAsia="Arial" w:hAnsi="Times New Roman" w:cs="Times New Roman"/>
            <w:sz w:val="24"/>
            <w:szCs w:val="24"/>
          </w:rPr>
          <w:t>частями 1</w:t>
        </w:r>
      </w:hyperlink>
      <w:r w:rsidRPr="000953F1">
        <w:rPr>
          <w:rFonts w:ascii="Times New Roman" w:eastAsia="Arial" w:hAnsi="Times New Roman" w:cs="Times New Roman"/>
          <w:sz w:val="24"/>
          <w:szCs w:val="24"/>
        </w:rPr>
        <w:t xml:space="preserve"> и </w:t>
      </w:r>
      <w:hyperlink r:id="rId177">
        <w:r w:rsidRPr="000953F1">
          <w:rPr>
            <w:rFonts w:ascii="Times New Roman" w:eastAsia="Arial" w:hAnsi="Times New Roman" w:cs="Times New Roman"/>
            <w:sz w:val="24"/>
            <w:szCs w:val="24"/>
          </w:rPr>
          <w:t xml:space="preserve">1.1 статьи 17 </w:t>
        </w:r>
      </w:hyperlink>
      <w:r w:rsidRPr="000953F1">
        <w:rPr>
          <w:rFonts w:ascii="Times New Roman" w:eastAsia="Arial" w:hAnsi="Times New Roman" w:cs="Times New Roman"/>
          <w:sz w:val="24"/>
          <w:szCs w:val="24"/>
        </w:rPr>
        <w:t>Федерального</w:t>
      </w:r>
      <w:r w:rsidR="00507C61" w:rsidRPr="000953F1">
        <w:rPr>
          <w:rFonts w:ascii="Times New Roman" w:eastAsia="Arial" w:hAnsi="Times New Roman" w:cs="Times New Roman"/>
          <w:sz w:val="24"/>
          <w:szCs w:val="24"/>
        </w:rPr>
        <w:t xml:space="preserve"> закона от 6 октября 2003 года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178">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179">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180">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случаях возникновения у города права собственности на имущество, не соответствующее требованиям </w:t>
      </w:r>
      <w:hyperlink r:id="rId181">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182">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6.3.</w:t>
      </w:r>
      <w:r w:rsidRPr="000953F1">
        <w:rPr>
          <w:rFonts w:ascii="Times New Roman" w:eastAsia="Arial" w:hAnsi="Times New Roman" w:cs="Times New Roman"/>
          <w:sz w:val="24"/>
          <w:szCs w:val="24"/>
        </w:rPr>
        <w:t xml:space="preserve"> Владение, пользование и распоряжение муниципальным имуществом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3">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Доходы от использования и приватизации муниципального имущества поступают в городской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от имени муниципального образования </w:t>
      </w:r>
      <w:proofErr w:type="spellStart"/>
      <w:r w:rsidRPr="000953F1">
        <w:rPr>
          <w:rFonts w:ascii="Times New Roman" w:eastAsia="Arial" w:hAnsi="Times New Roman" w:cs="Times New Roman"/>
          <w:sz w:val="24"/>
          <w:szCs w:val="24"/>
        </w:rPr>
        <w:t>субсидиарно</w:t>
      </w:r>
      <w:proofErr w:type="spellEnd"/>
      <w:r w:rsidRPr="000953F1">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6.4.</w:t>
      </w:r>
      <w:r w:rsidRPr="000953F1">
        <w:rPr>
          <w:rFonts w:ascii="Times New Roman" w:eastAsia="Arial" w:hAnsi="Times New Roman" w:cs="Times New Roman"/>
          <w:sz w:val="24"/>
          <w:szCs w:val="24"/>
        </w:rPr>
        <w:t xml:space="preserve"> Городской бюджет</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имеет собственный бюджет (местный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4">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5">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Бюджетные полномочия города Заречного устанавливаются </w:t>
      </w:r>
      <w:hyperlink r:id="rId186">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7">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3297-1 от 14 июля 1992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закрытом административно-территориальном образовании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902CB6" w:rsidRPr="000953F1" w:rsidRDefault="00997857">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5. Казначейское</w:t>
      </w:r>
      <w:r w:rsidR="0054022E" w:rsidRPr="000953F1">
        <w:rPr>
          <w:rFonts w:ascii="Times New Roman" w:eastAsia="Arial" w:hAnsi="Times New Roman" w:cs="Times New Roman"/>
          <w:sz w:val="24"/>
          <w:szCs w:val="24"/>
        </w:rPr>
        <w:t xml:space="preserve">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870E2" w:rsidRPr="000953F1" w:rsidRDefault="00424757">
      <w:pPr>
        <w:suppressAutoHyphens/>
        <w:spacing w:after="0" w:line="240" w:lineRule="auto"/>
        <w:ind w:firstLine="720"/>
        <w:jc w:val="both"/>
        <w:rPr>
          <w:rFonts w:ascii="Times New Roman" w:eastAsia="Arial" w:hAnsi="Times New Roman" w:cs="Times New Roman"/>
          <w:sz w:val="24"/>
          <w:szCs w:val="24"/>
        </w:rPr>
      </w:pPr>
      <w:r w:rsidRPr="00424757">
        <w:rPr>
          <w:rFonts w:ascii="Times New Roman" w:eastAsia="Arial" w:hAnsi="Times New Roman" w:cs="Times New Roman"/>
          <w:sz w:val="24"/>
          <w:szCs w:val="24"/>
        </w:rPr>
        <w:t>Проведение проверки соответствия кандидатов на замещение должности руководителя финансового органа города Заречного Пензенской области квалификационным требованиям осуществляется с участием финансового органа Пензенской области. Порядок участия финансового органа Пензенской области в проведении указанной проверки устанавливается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6.5.</w:t>
      </w:r>
      <w:r w:rsidRPr="000953F1">
        <w:rPr>
          <w:rFonts w:ascii="Times New Roman" w:eastAsia="Arial" w:hAnsi="Times New Roman" w:cs="Times New Roman"/>
          <w:sz w:val="24"/>
          <w:szCs w:val="24"/>
        </w:rPr>
        <w:t xml:space="preserve"> Расходы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w:t>
      </w:r>
      <w:hyperlink r:id="rId188">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Исполнение расходных обязательств г. Заречного осуществляется за счет средств бюджета города Заречного в соответствии с требованиями </w:t>
      </w:r>
      <w:hyperlink r:id="rId189">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6.6.</w:t>
      </w:r>
      <w:r w:rsidRPr="000953F1">
        <w:rPr>
          <w:rFonts w:ascii="Times New Roman" w:eastAsia="Arial" w:hAnsi="Times New Roman" w:cs="Times New Roman"/>
          <w:sz w:val="24"/>
          <w:szCs w:val="24"/>
        </w:rPr>
        <w:t xml:space="preserve"> Закупки для обеспечения муниципальных нужд</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90">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6.7.</w:t>
      </w:r>
      <w:r w:rsidRPr="000953F1">
        <w:rPr>
          <w:rFonts w:ascii="Times New Roman" w:eastAsia="Arial" w:hAnsi="Times New Roman" w:cs="Times New Roman"/>
          <w:sz w:val="24"/>
          <w:szCs w:val="24"/>
        </w:rPr>
        <w:t xml:space="preserve"> Доходы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Формирование доходов городского бюджета осуществляется в соответствии с </w:t>
      </w:r>
      <w:hyperlink r:id="rId191">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 xml:space="preserve"> Российской Федерации, </w:t>
      </w:r>
      <w:hyperlink r:id="rId192">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налогах и сборах и законодательством об иных обязательных платежах.</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6.8.</w:t>
      </w:r>
      <w:r w:rsidRPr="000953F1">
        <w:rPr>
          <w:rFonts w:ascii="Times New Roman" w:eastAsia="Arial" w:hAnsi="Times New Roman" w:cs="Times New Roman"/>
          <w:sz w:val="24"/>
          <w:szCs w:val="24"/>
        </w:rPr>
        <w:t xml:space="preserve"> Средства самообложения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Вопросы введения и использования указанных в настоящей статье разовых платежей граждан решаются на местном референдуме.</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b/>
          <w:sz w:val="24"/>
          <w:szCs w:val="24"/>
        </w:rPr>
        <w:t>Статья 6.8.1.</w:t>
      </w:r>
      <w:r w:rsidRPr="00797E85">
        <w:rPr>
          <w:rFonts w:ascii="Times New Roman" w:eastAsia="Arial" w:hAnsi="Times New Roman" w:cs="Times New Roman"/>
          <w:sz w:val="24"/>
          <w:szCs w:val="24"/>
        </w:rPr>
        <w:t xml:space="preserve"> Финансовое и иное обеспечение реализации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1. Источником финансового обеспечения реализации инициативных проектов, предусмотренных статьей 3.4.1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Пензенской области, предоставленных в целях финансового обеспечения соответствующих расходных обязательств муниципального образования.</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w:t>
      </w:r>
    </w:p>
    <w:p w:rsidR="009F015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0155" w:rsidRPr="000953F1" w:rsidRDefault="009F015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6.9.</w:t>
      </w:r>
      <w:r w:rsidRPr="000953F1">
        <w:rPr>
          <w:rFonts w:ascii="Times New Roman" w:eastAsia="Arial" w:hAnsi="Times New Roman" w:cs="Times New Roman"/>
          <w:sz w:val="24"/>
          <w:szCs w:val="24"/>
        </w:rPr>
        <w:t xml:space="preserve"> </w:t>
      </w:r>
      <w:hyperlink r:id="rId193">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6.10.</w:t>
      </w:r>
      <w:r w:rsidRPr="000953F1">
        <w:rPr>
          <w:rFonts w:ascii="Times New Roman" w:eastAsia="Arial" w:hAnsi="Times New Roman" w:cs="Times New Roman"/>
          <w:sz w:val="24"/>
          <w:szCs w:val="24"/>
        </w:rPr>
        <w:t xml:space="preserve"> </w:t>
      </w:r>
      <w:hyperlink r:id="rId194">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6.11.</w:t>
      </w:r>
      <w:r w:rsidRPr="000953F1">
        <w:rPr>
          <w:rFonts w:ascii="Times New Roman" w:eastAsia="Arial" w:hAnsi="Times New Roman" w:cs="Times New Roman"/>
          <w:sz w:val="24"/>
          <w:szCs w:val="24"/>
        </w:rPr>
        <w:t xml:space="preserve"> </w:t>
      </w:r>
      <w:hyperlink r:id="rId19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6.12.</w:t>
      </w:r>
      <w:r w:rsidRPr="000953F1">
        <w:rPr>
          <w:rFonts w:ascii="Times New Roman" w:eastAsia="Arial" w:hAnsi="Times New Roman" w:cs="Times New Roman"/>
          <w:sz w:val="24"/>
          <w:szCs w:val="24"/>
        </w:rPr>
        <w:t xml:space="preserve"> </w:t>
      </w:r>
      <w:hyperlink r:id="rId19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6.13.</w:t>
      </w:r>
      <w:r w:rsidRPr="000953F1">
        <w:rPr>
          <w:rFonts w:ascii="Times New Roman" w:eastAsia="Arial" w:hAnsi="Times New Roman" w:cs="Times New Roman"/>
          <w:sz w:val="24"/>
          <w:szCs w:val="24"/>
        </w:rPr>
        <w:t xml:space="preserve"> Предоставление субвенций местному бюджету на осуществление органами местного самоуправления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w:t>
      </w:r>
      <w:hyperlink r:id="rId197">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w:t>
      </w:r>
      <w:hyperlink r:id="rId198">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принимаемыми в соответствии с ним законами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6.14.</w:t>
      </w:r>
      <w:r w:rsidRPr="000953F1">
        <w:rPr>
          <w:rFonts w:ascii="Times New Roman" w:eastAsia="Arial" w:hAnsi="Times New Roman" w:cs="Times New Roman"/>
          <w:sz w:val="24"/>
          <w:szCs w:val="24"/>
        </w:rPr>
        <w:t xml:space="preserve"> Муниципальные заимствования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Город Заречный вправе осуществлять муниципальные заимствования, в том числе путем выпуска муниципальных ценных бумаг, в соответствии с </w:t>
      </w:r>
      <w:hyperlink r:id="rId199">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Уставом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6.15.</w:t>
      </w:r>
      <w:r w:rsidRPr="000953F1">
        <w:rPr>
          <w:rFonts w:ascii="Times New Roman" w:eastAsia="Arial" w:hAnsi="Times New Roman" w:cs="Times New Roman"/>
          <w:sz w:val="24"/>
          <w:szCs w:val="24"/>
        </w:rPr>
        <w:t xml:space="preserve"> Исполнение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Исполнение городского бюджета производится в соответствии с </w:t>
      </w:r>
      <w:hyperlink r:id="rId200">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нормативными правовыми актами Собрания представителей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6.16.</w:t>
      </w:r>
      <w:r w:rsidRPr="000953F1">
        <w:rPr>
          <w:rFonts w:ascii="Times New Roman" w:eastAsia="Arial" w:hAnsi="Times New Roman" w:cs="Times New Roman"/>
          <w:sz w:val="24"/>
          <w:szCs w:val="24"/>
        </w:rPr>
        <w:t xml:space="preserve"> Финансовый контроль, осуществляемый представительным органом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Представительный орган местного самоуправления - Собрание представителей осуществляет следующие формы финансового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последующий контроль - в ходе рассмотрения и утверждения отчетов об исполнении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Контроль Собрания представителей предусматривает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исполнительных органов местного самоуправления необходимых сопроводительных материалов при утверждении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органов, исполняющих бюджеты, оперативной информации об их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утверждение (</w:t>
      </w:r>
      <w:proofErr w:type="spellStart"/>
      <w:r w:rsidRPr="000953F1">
        <w:rPr>
          <w:rFonts w:ascii="Times New Roman" w:eastAsia="Arial" w:hAnsi="Times New Roman" w:cs="Times New Roman"/>
          <w:sz w:val="24"/>
          <w:szCs w:val="24"/>
        </w:rPr>
        <w:t>неутверждение</w:t>
      </w:r>
      <w:proofErr w:type="spellEnd"/>
      <w:r w:rsidRPr="000953F1">
        <w:rPr>
          <w:rFonts w:ascii="Times New Roman" w:eastAsia="Arial" w:hAnsi="Times New Roman" w:cs="Times New Roman"/>
          <w:sz w:val="24"/>
          <w:szCs w:val="24"/>
        </w:rPr>
        <w:t>) отчета об исполнении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вынесение оценки деятельности органов, исполняющих бюджеты.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201">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w:t>
      </w:r>
      <w:r w:rsidRPr="000953F1">
        <w:rPr>
          <w:rFonts w:ascii="Times New Roman" w:eastAsia="Arial" w:hAnsi="Times New Roman" w:cs="Times New Roman"/>
          <w:sz w:val="24"/>
          <w:szCs w:val="24"/>
        </w:rPr>
        <w:lastRenderedPageBreak/>
        <w:t xml:space="preserve">Федерации, </w:t>
      </w:r>
      <w:hyperlink r:id="rId202">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нормативными правовыми актами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6.17.</w:t>
      </w:r>
      <w:r w:rsidRPr="000953F1">
        <w:rPr>
          <w:rFonts w:ascii="Times New Roman" w:eastAsia="Arial" w:hAnsi="Times New Roman" w:cs="Times New Roman"/>
          <w:sz w:val="24"/>
          <w:szCs w:val="24"/>
        </w:rPr>
        <w:t xml:space="preserve"> Финансовый контроль, осуществляемый исполнительными органами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w:t>
      </w:r>
      <w:hyperlink r:id="rId203">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7.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7.1.</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7.2.</w:t>
      </w:r>
      <w:r w:rsidRPr="000953F1">
        <w:rPr>
          <w:rFonts w:ascii="Times New Roman" w:eastAsia="Arial" w:hAnsi="Times New Roman" w:cs="Times New Roman"/>
          <w:sz w:val="24"/>
          <w:szCs w:val="24"/>
        </w:rPr>
        <w:t xml:space="preserve"> Ответственность органов местного самоуправления г. Заречного, депутатов Собрания представителей г. Заречного перед населением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r:id="rId204">
        <w:r w:rsidRPr="000953F1">
          <w:rPr>
            <w:rFonts w:ascii="Times New Roman" w:eastAsia="Arial" w:hAnsi="Times New Roman" w:cs="Times New Roman"/>
            <w:sz w:val="24"/>
            <w:szCs w:val="24"/>
          </w:rPr>
          <w:t>части 2 статьи 3.3</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При наличии указанного в </w:t>
      </w:r>
      <w:hyperlink r:id="rId205">
        <w:r w:rsidRPr="000953F1">
          <w:rPr>
            <w:rFonts w:ascii="Times New Roman" w:eastAsia="Arial" w:hAnsi="Times New Roman" w:cs="Times New Roman"/>
            <w:sz w:val="24"/>
            <w:szCs w:val="24"/>
          </w:rPr>
          <w:t>части 2</w:t>
        </w:r>
      </w:hyperlink>
      <w:r w:rsidRPr="000953F1">
        <w:rPr>
          <w:rFonts w:ascii="Times New Roman" w:eastAsia="Arial" w:hAnsi="Times New Roman" w:cs="Times New Roman"/>
          <w:sz w:val="24"/>
          <w:szCs w:val="24"/>
        </w:rP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7.3.</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6">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w:t>
      </w:r>
      <w:hyperlink r:id="rId207">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7.4.</w:t>
      </w:r>
      <w:r w:rsidRPr="000953F1">
        <w:rPr>
          <w:rFonts w:ascii="Times New Roman" w:eastAsia="Arial" w:hAnsi="Times New Roman" w:cs="Times New Roman"/>
          <w:sz w:val="24"/>
          <w:szCs w:val="24"/>
        </w:rPr>
        <w:t xml:space="preserve"> Ответственность Собрания представителей г. Заречного перед государством</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Собрания представителей г. Заречного перед государством наступает по основаниям и в порядке, предусмотренными </w:t>
      </w:r>
      <w:hyperlink r:id="rId208">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w:t>
      </w:r>
      <w:r w:rsidRPr="000953F1">
        <w:rPr>
          <w:rFonts w:ascii="Times New Roman" w:eastAsia="Arial" w:hAnsi="Times New Roman" w:cs="Times New Roman"/>
          <w:sz w:val="24"/>
          <w:szCs w:val="24"/>
        </w:rPr>
        <w:t xml:space="preserve"> Ответственность Главы города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Главы города перед государством наступает по основаниям и в порядке, предусмотренными </w:t>
      </w:r>
      <w:hyperlink r:id="rId209">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7.5.1.</w:t>
      </w:r>
      <w:r w:rsidRPr="000953F1">
        <w:rPr>
          <w:rFonts w:ascii="Times New Roman" w:eastAsia="Arial" w:hAnsi="Times New Roman" w:cs="Times New Roman"/>
          <w:sz w:val="24"/>
          <w:szCs w:val="24"/>
        </w:rPr>
        <w:t xml:space="preserve"> Удаление Главы города в отставку</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Собрание представителей г. Заречного в соответствии с </w:t>
      </w:r>
      <w:hyperlink r:id="rId210">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211">
        <w:r w:rsidRPr="000953F1">
          <w:rPr>
            <w:rFonts w:ascii="Times New Roman" w:eastAsia="Arial" w:hAnsi="Times New Roman" w:cs="Times New Roman"/>
            <w:sz w:val="24"/>
            <w:szCs w:val="24"/>
          </w:rPr>
          <w:t>статьей 74.1</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и по следующим основаниям: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w:t>
      </w:r>
      <w:hyperlink r:id="rId212">
        <w:r w:rsidRPr="000953F1">
          <w:rPr>
            <w:rFonts w:ascii="Times New Roman" w:eastAsia="Arial" w:hAnsi="Times New Roman" w:cs="Times New Roman"/>
            <w:sz w:val="24"/>
            <w:szCs w:val="24"/>
          </w:rPr>
          <w:t>пунктами 2</w:t>
        </w:r>
      </w:hyperlink>
      <w:r w:rsidRPr="000953F1">
        <w:rPr>
          <w:rFonts w:ascii="Times New Roman" w:eastAsia="Arial" w:hAnsi="Times New Roman" w:cs="Times New Roman"/>
          <w:sz w:val="24"/>
          <w:szCs w:val="24"/>
        </w:rPr>
        <w:t xml:space="preserve"> и </w:t>
      </w:r>
      <w:hyperlink r:id="rId213">
        <w:r w:rsidRPr="000953F1">
          <w:rPr>
            <w:rFonts w:ascii="Times New Roman" w:eastAsia="Arial" w:hAnsi="Times New Roman" w:cs="Times New Roman"/>
            <w:sz w:val="24"/>
            <w:szCs w:val="24"/>
          </w:rPr>
          <w:t>3 части 1 статьи 75</w:t>
        </w:r>
      </w:hyperlink>
      <w:r w:rsidRPr="000953F1">
        <w:rPr>
          <w:rFonts w:ascii="Times New Roman" w:eastAsia="Arial"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несоблюдение ограничений, запретов, неисполнение обязанностей, которые установлены </w:t>
      </w:r>
      <w:hyperlink r:id="rId214">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15">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w:t>
      </w:r>
      <w:r w:rsidR="00507C61" w:rsidRPr="000953F1">
        <w:rPr>
          <w:rFonts w:ascii="Times New Roman" w:eastAsia="Arial" w:hAnsi="Times New Roman" w:cs="Times New Roman"/>
          <w:sz w:val="24"/>
          <w:szCs w:val="24"/>
        </w:rPr>
        <w:t>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w:t>
      </w:r>
      <w:r w:rsidR="00507C61" w:rsidRPr="000953F1">
        <w:rPr>
          <w:rFonts w:ascii="Times New Roman" w:eastAsia="Arial" w:hAnsi="Times New Roman" w:cs="Times New Roman"/>
          <w:sz w:val="24"/>
          <w:szCs w:val="24"/>
        </w:rPr>
        <w:t xml:space="preserve">олжности, и иных лиц их </w:t>
      </w:r>
      <w:r w:rsidR="00507C61" w:rsidRPr="000953F1">
        <w:rPr>
          <w:rFonts w:ascii="Times New Roman" w:eastAsia="Arial" w:hAnsi="Times New Roman" w:cs="Times New Roman"/>
          <w:sz w:val="24"/>
          <w:szCs w:val="24"/>
        </w:rPr>
        <w:lastRenderedPageBreak/>
        <w:t>доходам»</w:t>
      </w:r>
      <w:r w:rsidRPr="000953F1">
        <w:rPr>
          <w:rFonts w:ascii="Times New Roman" w:eastAsia="Arial" w:hAnsi="Times New Roman" w:cs="Times New Roman"/>
          <w:sz w:val="24"/>
          <w:szCs w:val="24"/>
        </w:rPr>
        <w:t xml:space="preserve">, </w:t>
      </w:r>
      <w:hyperlink r:id="rId216">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7 мая 2013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79-ФЗ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6628AC"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7.6.</w:t>
      </w:r>
      <w:r w:rsidRPr="000953F1">
        <w:rPr>
          <w:rFonts w:ascii="Times New Roman" w:eastAsia="Arial" w:hAnsi="Times New Roman" w:cs="Times New Roman"/>
          <w:sz w:val="24"/>
          <w:szCs w:val="24"/>
        </w:rPr>
        <w:t xml:space="preserve"> </w:t>
      </w:r>
      <w:hyperlink r:id="rId217">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7.7.</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3808" w:rsidRPr="000953F1" w:rsidRDefault="00433808">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7.8.</w:t>
      </w:r>
      <w:r w:rsidRPr="000953F1">
        <w:rPr>
          <w:rFonts w:ascii="Times New Roman" w:eastAsia="Arial" w:hAnsi="Times New Roman" w:cs="Times New Roman"/>
          <w:sz w:val="24"/>
          <w:szCs w:val="24"/>
        </w:rPr>
        <w:t xml:space="preserve"> </w:t>
      </w:r>
      <w:hyperlink r:id="rId218">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7.9.</w:t>
      </w:r>
      <w:r w:rsidRPr="000953F1">
        <w:rPr>
          <w:rFonts w:ascii="Times New Roman" w:eastAsia="Arial" w:hAnsi="Times New Roman" w:cs="Times New Roman"/>
          <w:sz w:val="24"/>
          <w:szCs w:val="24"/>
        </w:rPr>
        <w:t xml:space="preserve"> </w:t>
      </w:r>
      <w:hyperlink r:id="rId219">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8. Переходные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8.1.</w:t>
      </w:r>
      <w:r w:rsidRPr="000953F1">
        <w:rPr>
          <w:rFonts w:ascii="Times New Roman" w:eastAsia="Arial" w:hAnsi="Times New Roman" w:cs="Times New Roman"/>
          <w:sz w:val="24"/>
          <w:szCs w:val="24"/>
        </w:rPr>
        <w:t xml:space="preserve"> Вступление в силу настоящего Устава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Настоящая глава вступает в силу на следующий день после дня </w:t>
      </w:r>
      <w:hyperlink r:id="rId220">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Требования Устава в части полномочий Главы муниципального образования - Главы города применяются со следующего дня после </w:t>
      </w:r>
      <w:hyperlink r:id="rId221">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222">
        <w:r w:rsidRPr="000953F1">
          <w:rPr>
            <w:rFonts w:ascii="Times New Roman" w:eastAsia="Arial" w:hAnsi="Times New Roman" w:cs="Times New Roman"/>
            <w:sz w:val="24"/>
            <w:szCs w:val="24"/>
          </w:rPr>
          <w:t>Глава 4.1</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Органы местного самоуправления и должностн</w:t>
      </w:r>
      <w:r w:rsidR="00507C61" w:rsidRPr="000953F1">
        <w:rPr>
          <w:rFonts w:ascii="Times New Roman" w:eastAsia="Arial" w:hAnsi="Times New Roman" w:cs="Times New Roman"/>
          <w:sz w:val="24"/>
          <w:szCs w:val="24"/>
        </w:rPr>
        <w:t>ые лица местного самоуправления»</w:t>
      </w:r>
      <w:r w:rsidRPr="000953F1">
        <w:rPr>
          <w:rFonts w:ascii="Times New Roman" w:eastAsia="Arial" w:hAnsi="Times New Roman" w:cs="Times New Roman"/>
          <w:sz w:val="24"/>
          <w:szCs w:val="24"/>
        </w:rPr>
        <w:t xml:space="preserve">, </w:t>
      </w:r>
      <w:hyperlink r:id="rId223">
        <w:r w:rsidRPr="000953F1">
          <w:rPr>
            <w:rFonts w:ascii="Times New Roman" w:eastAsia="Arial" w:hAnsi="Times New Roman" w:cs="Times New Roman"/>
            <w:sz w:val="24"/>
            <w:szCs w:val="24"/>
          </w:rPr>
          <w:t>статья 5.1.1</w:t>
        </w:r>
      </w:hyperlink>
      <w:r w:rsidRPr="000953F1">
        <w:rPr>
          <w:rFonts w:ascii="Times New Roman" w:eastAsia="Arial" w:hAnsi="Times New Roman" w:cs="Times New Roman"/>
          <w:sz w:val="24"/>
          <w:szCs w:val="24"/>
        </w:rPr>
        <w:t xml:space="preserve">, </w:t>
      </w:r>
      <w:hyperlink r:id="rId224">
        <w:r w:rsidRPr="000953F1">
          <w:rPr>
            <w:rFonts w:ascii="Times New Roman" w:eastAsia="Arial" w:hAnsi="Times New Roman" w:cs="Times New Roman"/>
            <w:sz w:val="24"/>
            <w:szCs w:val="24"/>
          </w:rPr>
          <w:t>пункт 3.1 части 3 статьи 3.1</w:t>
        </w:r>
      </w:hyperlink>
      <w:r w:rsidRPr="000953F1">
        <w:rPr>
          <w:rFonts w:ascii="Times New Roman" w:eastAsia="Arial" w:hAnsi="Times New Roman" w:cs="Times New Roman"/>
          <w:sz w:val="24"/>
          <w:szCs w:val="24"/>
        </w:rPr>
        <w:t xml:space="preserve">, </w:t>
      </w:r>
      <w:hyperlink r:id="rId225">
        <w:r w:rsidRPr="000953F1">
          <w:rPr>
            <w:rFonts w:ascii="Times New Roman" w:eastAsia="Arial" w:hAnsi="Times New Roman" w:cs="Times New Roman"/>
            <w:sz w:val="24"/>
            <w:szCs w:val="24"/>
          </w:rPr>
          <w:t>часть 6 статьи 3.1</w:t>
        </w:r>
      </w:hyperlink>
      <w:r w:rsidRPr="000953F1">
        <w:rPr>
          <w:rFonts w:ascii="Times New Roman" w:eastAsia="Arial" w:hAnsi="Times New Roman" w:cs="Times New Roman"/>
          <w:sz w:val="24"/>
          <w:szCs w:val="24"/>
        </w:rPr>
        <w:t xml:space="preserve"> вступают в действие по истечении срока полномочий Главы г. Заречного, избранного до вступления в силу настоящего Устава. Со дня вступления в силу главы 4.1, статьи 5.1.1, пункта 3.1 части 3 статьи 3.1, части 6 статьи 3.1 настоящего Устава признаются утратившими силу </w:t>
      </w:r>
      <w:hyperlink r:id="rId226">
        <w:r w:rsidRPr="000953F1">
          <w:rPr>
            <w:rFonts w:ascii="Times New Roman" w:eastAsia="Arial" w:hAnsi="Times New Roman" w:cs="Times New Roman"/>
            <w:sz w:val="24"/>
            <w:szCs w:val="24"/>
          </w:rPr>
          <w:t>глава 4</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 xml:space="preserve">Органы местного самоуправления и должностные лица </w:t>
      </w:r>
      <w:r w:rsidR="00507C61" w:rsidRPr="000953F1">
        <w:rPr>
          <w:rFonts w:ascii="Times New Roman" w:eastAsia="Arial" w:hAnsi="Times New Roman" w:cs="Times New Roman"/>
          <w:sz w:val="24"/>
          <w:szCs w:val="24"/>
        </w:rPr>
        <w:t>местного самоуправления»</w:t>
      </w:r>
      <w:r w:rsidRPr="000953F1">
        <w:rPr>
          <w:rFonts w:ascii="Times New Roman" w:eastAsia="Arial" w:hAnsi="Times New Roman" w:cs="Times New Roman"/>
          <w:sz w:val="24"/>
          <w:szCs w:val="24"/>
        </w:rPr>
        <w:t xml:space="preserve">, </w:t>
      </w:r>
      <w:hyperlink r:id="rId227">
        <w:r w:rsidRPr="000953F1">
          <w:rPr>
            <w:rFonts w:ascii="Times New Roman" w:eastAsia="Arial" w:hAnsi="Times New Roman" w:cs="Times New Roman"/>
            <w:sz w:val="24"/>
            <w:szCs w:val="24"/>
          </w:rPr>
          <w:t>статья 5.1</w:t>
        </w:r>
      </w:hyperlink>
      <w:r w:rsidRPr="000953F1">
        <w:rPr>
          <w:rFonts w:ascii="Times New Roman" w:eastAsia="Arial" w:hAnsi="Times New Roman" w:cs="Times New Roman"/>
          <w:sz w:val="24"/>
          <w:szCs w:val="24"/>
        </w:rPr>
        <w:t xml:space="preserve">, </w:t>
      </w:r>
      <w:hyperlink r:id="rId228">
        <w:r w:rsidRPr="000953F1">
          <w:rPr>
            <w:rFonts w:ascii="Times New Roman" w:eastAsia="Arial" w:hAnsi="Times New Roman" w:cs="Times New Roman"/>
            <w:sz w:val="24"/>
            <w:szCs w:val="24"/>
          </w:rPr>
          <w:t>пункт 3 части 3 статьи 3.1</w:t>
        </w:r>
      </w:hyperlink>
      <w:r w:rsidRPr="000953F1">
        <w:rPr>
          <w:rFonts w:ascii="Times New Roman" w:eastAsia="Arial" w:hAnsi="Times New Roman" w:cs="Times New Roman"/>
          <w:sz w:val="24"/>
          <w:szCs w:val="24"/>
        </w:rPr>
        <w:t xml:space="preserve">, </w:t>
      </w:r>
      <w:hyperlink r:id="rId229">
        <w:r w:rsidRPr="000953F1">
          <w:rPr>
            <w:rFonts w:ascii="Times New Roman" w:eastAsia="Arial" w:hAnsi="Times New Roman" w:cs="Times New Roman"/>
            <w:sz w:val="24"/>
            <w:szCs w:val="24"/>
          </w:rPr>
          <w:t>часть 5 статьи 3.1</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w:t>
      </w:r>
      <w:hyperlink r:id="rId230">
        <w:r w:rsidRPr="000953F1">
          <w:rPr>
            <w:rFonts w:ascii="Times New Roman" w:eastAsia="Arial" w:hAnsi="Times New Roman" w:cs="Times New Roman"/>
            <w:sz w:val="24"/>
            <w:szCs w:val="24"/>
          </w:rPr>
          <w:t>Пункт 7.1 части 1 статьи 2.1</w:t>
        </w:r>
      </w:hyperlink>
      <w:r w:rsidRPr="000953F1">
        <w:rPr>
          <w:rFonts w:ascii="Times New Roman" w:eastAsia="Arial" w:hAnsi="Times New Roman" w:cs="Times New Roman"/>
          <w:sz w:val="24"/>
          <w:szCs w:val="24"/>
        </w:rPr>
        <w:t xml:space="preserve">, </w:t>
      </w:r>
      <w:hyperlink r:id="rId231">
        <w:r w:rsidRPr="000953F1">
          <w:rPr>
            <w:rFonts w:ascii="Times New Roman" w:eastAsia="Arial" w:hAnsi="Times New Roman" w:cs="Times New Roman"/>
            <w:sz w:val="24"/>
            <w:szCs w:val="24"/>
          </w:rPr>
          <w:t>пункт 32 части 6 статьи 4.6</w:t>
        </w:r>
      </w:hyperlink>
      <w:r w:rsidRPr="000953F1">
        <w:rPr>
          <w:rFonts w:ascii="Times New Roman" w:eastAsia="Arial" w:hAnsi="Times New Roman" w:cs="Times New Roman"/>
          <w:sz w:val="24"/>
          <w:szCs w:val="24"/>
        </w:rPr>
        <w:t xml:space="preserve"> и </w:t>
      </w:r>
      <w:hyperlink r:id="rId232">
        <w:r w:rsidRPr="000953F1">
          <w:rPr>
            <w:rFonts w:ascii="Times New Roman" w:eastAsia="Arial" w:hAnsi="Times New Roman" w:cs="Times New Roman"/>
            <w:sz w:val="24"/>
            <w:szCs w:val="24"/>
          </w:rPr>
          <w:t>пункт 32 части 6 статьи 4.6.1</w:t>
        </w:r>
      </w:hyperlink>
      <w:r w:rsidRPr="000953F1">
        <w:rPr>
          <w:rFonts w:ascii="Times New Roman" w:eastAsia="Arial" w:hAnsi="Times New Roman" w:cs="Times New Roman"/>
          <w:sz w:val="24"/>
          <w:szCs w:val="24"/>
        </w:rPr>
        <w:t xml:space="preserve"> настоящего Устава вступают в силу с 1 января 2007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 </w:t>
      </w:r>
      <w:hyperlink r:id="rId233">
        <w:r w:rsidRPr="000953F1">
          <w:rPr>
            <w:rFonts w:ascii="Times New Roman" w:eastAsia="Arial" w:hAnsi="Times New Roman" w:cs="Times New Roman"/>
            <w:sz w:val="24"/>
            <w:szCs w:val="24"/>
          </w:rPr>
          <w:t>Пункт 21 части 1 статьи 2.1</w:t>
        </w:r>
      </w:hyperlink>
      <w:r w:rsidRPr="000953F1">
        <w:rPr>
          <w:rFonts w:ascii="Times New Roman" w:eastAsia="Arial" w:hAnsi="Times New Roman" w:cs="Times New Roman"/>
          <w:sz w:val="24"/>
          <w:szCs w:val="24"/>
        </w:rPr>
        <w:t xml:space="preserve">, </w:t>
      </w:r>
      <w:hyperlink r:id="rId234">
        <w:r w:rsidRPr="000953F1">
          <w:rPr>
            <w:rFonts w:ascii="Times New Roman" w:eastAsia="Arial" w:hAnsi="Times New Roman" w:cs="Times New Roman"/>
            <w:sz w:val="24"/>
            <w:szCs w:val="24"/>
          </w:rPr>
          <w:t>подпункт 6 пункта 14.4 части 14 статьи 4.7</w:t>
        </w:r>
      </w:hyperlink>
      <w:r w:rsidRPr="000953F1">
        <w:rPr>
          <w:rFonts w:ascii="Times New Roman" w:eastAsia="Arial" w:hAnsi="Times New Roman" w:cs="Times New Roman"/>
          <w:sz w:val="24"/>
          <w:szCs w:val="24"/>
        </w:rPr>
        <w:t xml:space="preserve">, </w:t>
      </w:r>
      <w:hyperlink r:id="rId235">
        <w:r w:rsidRPr="000953F1">
          <w:rPr>
            <w:rFonts w:ascii="Times New Roman" w:eastAsia="Arial" w:hAnsi="Times New Roman" w:cs="Times New Roman"/>
            <w:sz w:val="24"/>
            <w:szCs w:val="24"/>
          </w:rPr>
          <w:t>подпункт 21 пункта 14.5 части 14 статьи 4.7</w:t>
        </w:r>
      </w:hyperlink>
      <w:r w:rsidRPr="000953F1">
        <w:rPr>
          <w:rFonts w:ascii="Times New Roman" w:eastAsia="Arial" w:hAnsi="Times New Roman" w:cs="Times New Roman"/>
          <w:sz w:val="24"/>
          <w:szCs w:val="24"/>
        </w:rPr>
        <w:t xml:space="preserve">, 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w:t>
      </w:r>
      <w:r w:rsidRPr="000953F1">
        <w:rPr>
          <w:rFonts w:ascii="Times New Roman" w:eastAsia="Arial" w:hAnsi="Times New Roman" w:cs="Times New Roman"/>
          <w:sz w:val="24"/>
          <w:szCs w:val="24"/>
        </w:rPr>
        <w:lastRenderedPageBreak/>
        <w:t>недееспособными, и дееспособных совершеннолетних лиц, которые по состоянию здоровья не могут самостоятельно осуществлять свои права и обязанности.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36">
        <w:r w:rsidRPr="000953F1">
          <w:rPr>
            <w:rFonts w:ascii="Times New Roman" w:eastAsia="Arial" w:hAnsi="Times New Roman" w:cs="Times New Roman"/>
            <w:sz w:val="24"/>
            <w:szCs w:val="24"/>
          </w:rPr>
          <w:t>пункта 15.3 части 15 статьи 4.7</w:t>
        </w:r>
      </w:hyperlink>
      <w:r w:rsidRPr="000953F1">
        <w:rPr>
          <w:rFonts w:ascii="Times New Roman" w:eastAsia="Arial" w:hAnsi="Times New Roman" w:cs="Times New Roman"/>
          <w:sz w:val="24"/>
          <w:szCs w:val="24"/>
        </w:rPr>
        <w:t xml:space="preserve">, </w:t>
      </w:r>
      <w:hyperlink r:id="rId237">
        <w:r w:rsidRPr="000953F1">
          <w:rPr>
            <w:rFonts w:ascii="Times New Roman" w:eastAsia="Arial" w:hAnsi="Times New Roman" w:cs="Times New Roman"/>
            <w:sz w:val="24"/>
            <w:szCs w:val="24"/>
          </w:rPr>
          <w:t>пункт 15.4 части 15 статьи 4.7</w:t>
        </w:r>
      </w:hyperlink>
      <w:r w:rsidRPr="000953F1">
        <w:rPr>
          <w:rFonts w:ascii="Times New Roman" w:eastAsia="Arial" w:hAnsi="Times New Roman" w:cs="Times New Roman"/>
          <w:sz w:val="24"/>
          <w:szCs w:val="24"/>
        </w:rPr>
        <w:t xml:space="preserve">, </w:t>
      </w:r>
      <w:hyperlink r:id="rId238">
        <w:r w:rsidRPr="000953F1">
          <w:rPr>
            <w:rFonts w:ascii="Times New Roman" w:eastAsia="Arial" w:hAnsi="Times New Roman" w:cs="Times New Roman"/>
            <w:sz w:val="24"/>
            <w:szCs w:val="24"/>
          </w:rPr>
          <w:t>подпункт 1 пункта 15.5 части 15 статьи 4.7</w:t>
        </w:r>
      </w:hyperlink>
      <w:r w:rsidRPr="000953F1">
        <w:rPr>
          <w:rFonts w:ascii="Times New Roman" w:eastAsia="Arial" w:hAnsi="Times New Roman" w:cs="Times New Roman"/>
          <w:sz w:val="24"/>
          <w:szCs w:val="24"/>
        </w:rPr>
        <w:t xml:space="preserve">, </w:t>
      </w:r>
      <w:hyperlink r:id="rId239">
        <w:r w:rsidRPr="000953F1">
          <w:rPr>
            <w:rFonts w:ascii="Times New Roman" w:eastAsia="Arial" w:hAnsi="Times New Roman" w:cs="Times New Roman"/>
            <w:sz w:val="24"/>
            <w:szCs w:val="24"/>
          </w:rPr>
          <w:t>подпункт 6 пункта 15.4 части 15 статьи 4.7.1</w:t>
        </w:r>
      </w:hyperlink>
      <w:r w:rsidRPr="000953F1">
        <w:rPr>
          <w:rFonts w:ascii="Times New Roman" w:eastAsia="Arial" w:hAnsi="Times New Roman" w:cs="Times New Roman"/>
          <w:sz w:val="24"/>
          <w:szCs w:val="24"/>
        </w:rPr>
        <w:t xml:space="preserve">, </w:t>
      </w:r>
      <w:hyperlink r:id="rId240">
        <w:r w:rsidRPr="000953F1">
          <w:rPr>
            <w:rFonts w:ascii="Times New Roman" w:eastAsia="Arial" w:hAnsi="Times New Roman" w:cs="Times New Roman"/>
            <w:sz w:val="24"/>
            <w:szCs w:val="24"/>
          </w:rPr>
          <w:t xml:space="preserve">подпункт 21 пункта 15.5 части 15 статьи 4.7.1, </w:t>
        </w:r>
      </w:hyperlink>
      <w:r w:rsidRPr="000953F1">
        <w:rPr>
          <w:rFonts w:ascii="Times New Roman" w:eastAsia="Arial" w:hAnsi="Times New Roman" w:cs="Times New Roman"/>
          <w:sz w:val="24"/>
          <w:szCs w:val="24"/>
        </w:rPr>
        <w:t xml:space="preserve">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w:t>
      </w:r>
      <w:r w:rsidR="00507C61" w:rsidRPr="000953F1">
        <w:rPr>
          <w:rFonts w:ascii="Times New Roman" w:eastAsia="Arial" w:hAnsi="Times New Roman" w:cs="Times New Roman"/>
          <w:sz w:val="24"/>
          <w:szCs w:val="24"/>
        </w:rPr>
        <w:t>влять свои права и обязанности.»</w:t>
      </w:r>
      <w:r w:rsidRPr="000953F1">
        <w:rPr>
          <w:rFonts w:ascii="Times New Roman" w:eastAsia="Arial" w:hAnsi="Times New Roman" w:cs="Times New Roman"/>
          <w:sz w:val="24"/>
          <w:szCs w:val="24"/>
        </w:rPr>
        <w:t xml:space="preserve"> </w:t>
      </w:r>
      <w:hyperlink r:id="rId241">
        <w:r w:rsidRPr="000953F1">
          <w:rPr>
            <w:rFonts w:ascii="Times New Roman" w:eastAsia="Arial" w:hAnsi="Times New Roman" w:cs="Times New Roman"/>
            <w:sz w:val="24"/>
            <w:szCs w:val="24"/>
          </w:rPr>
          <w:t>пункта 16.3 части 16 статьи 4.7.1</w:t>
        </w:r>
      </w:hyperlink>
      <w:r w:rsidRPr="000953F1">
        <w:rPr>
          <w:rFonts w:ascii="Times New Roman" w:eastAsia="Arial" w:hAnsi="Times New Roman" w:cs="Times New Roman"/>
          <w:sz w:val="24"/>
          <w:szCs w:val="24"/>
        </w:rPr>
        <w:t xml:space="preserve">, </w:t>
      </w:r>
      <w:hyperlink r:id="rId242">
        <w:r w:rsidRPr="000953F1">
          <w:rPr>
            <w:rFonts w:ascii="Times New Roman" w:eastAsia="Arial" w:hAnsi="Times New Roman" w:cs="Times New Roman"/>
            <w:sz w:val="24"/>
            <w:szCs w:val="24"/>
          </w:rPr>
          <w:t>пункт 16.4 части 16 статьи 4.7.1</w:t>
        </w:r>
      </w:hyperlink>
      <w:r w:rsidRPr="000953F1">
        <w:rPr>
          <w:rFonts w:ascii="Times New Roman" w:eastAsia="Arial" w:hAnsi="Times New Roman" w:cs="Times New Roman"/>
          <w:sz w:val="24"/>
          <w:szCs w:val="24"/>
        </w:rPr>
        <w:t xml:space="preserve">, </w:t>
      </w:r>
      <w:hyperlink r:id="rId243">
        <w:r w:rsidRPr="000953F1">
          <w:rPr>
            <w:rFonts w:ascii="Times New Roman" w:eastAsia="Arial" w:hAnsi="Times New Roman" w:cs="Times New Roman"/>
            <w:sz w:val="24"/>
            <w:szCs w:val="24"/>
          </w:rPr>
          <w:t>подпункт 1 пункта 16.5 части 16 статьи 4.7.1</w:t>
        </w:r>
      </w:hyperlink>
      <w:r w:rsidRPr="000953F1">
        <w:rPr>
          <w:rFonts w:ascii="Times New Roman" w:eastAsia="Arial" w:hAnsi="Times New Roman" w:cs="Times New Roman"/>
          <w:sz w:val="24"/>
          <w:szCs w:val="24"/>
        </w:rPr>
        <w:t xml:space="preserve">, </w:t>
      </w:r>
      <w:hyperlink r:id="rId244">
        <w:r w:rsidRPr="000953F1">
          <w:rPr>
            <w:rFonts w:ascii="Times New Roman" w:eastAsia="Arial" w:hAnsi="Times New Roman" w:cs="Times New Roman"/>
            <w:sz w:val="24"/>
            <w:szCs w:val="24"/>
          </w:rPr>
          <w:t>пункт 35 части 1 статьи 2.1</w:t>
        </w:r>
      </w:hyperlink>
      <w:r w:rsidRPr="000953F1">
        <w:rPr>
          <w:rFonts w:ascii="Times New Roman" w:eastAsia="Arial" w:hAnsi="Times New Roman" w:cs="Times New Roman"/>
          <w:sz w:val="24"/>
          <w:szCs w:val="24"/>
        </w:rPr>
        <w:t xml:space="preserve">, </w:t>
      </w:r>
      <w:hyperlink r:id="rId245">
        <w:r w:rsidRPr="000953F1">
          <w:rPr>
            <w:rFonts w:ascii="Times New Roman" w:eastAsia="Arial" w:hAnsi="Times New Roman" w:cs="Times New Roman"/>
            <w:sz w:val="24"/>
            <w:szCs w:val="24"/>
          </w:rPr>
          <w:t>подпункт 13 пункта 15.5 части 15 статьи 4.7</w:t>
        </w:r>
      </w:hyperlink>
      <w:r w:rsidRPr="000953F1">
        <w:rPr>
          <w:rFonts w:ascii="Times New Roman" w:eastAsia="Arial" w:hAnsi="Times New Roman" w:cs="Times New Roman"/>
          <w:sz w:val="24"/>
          <w:szCs w:val="24"/>
        </w:rPr>
        <w:t xml:space="preserve">, </w:t>
      </w:r>
      <w:hyperlink r:id="rId246">
        <w:r w:rsidRPr="000953F1">
          <w:rPr>
            <w:rFonts w:ascii="Times New Roman" w:eastAsia="Arial" w:hAnsi="Times New Roman" w:cs="Times New Roman"/>
            <w:sz w:val="24"/>
            <w:szCs w:val="24"/>
          </w:rPr>
          <w:t>подпункт 13 пункта 16.5 части 16 статьи 4.7.1</w:t>
        </w:r>
      </w:hyperlink>
      <w:r w:rsidRPr="000953F1">
        <w:rPr>
          <w:rFonts w:ascii="Times New Roman" w:eastAsia="Arial" w:hAnsi="Times New Roman" w:cs="Times New Roman"/>
          <w:sz w:val="24"/>
          <w:szCs w:val="24"/>
        </w:rPr>
        <w:t xml:space="preserve"> - признать утратившими силу с 01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4.3. </w:t>
      </w:r>
      <w:hyperlink r:id="rId247">
        <w:r w:rsidRPr="000953F1">
          <w:rPr>
            <w:rFonts w:ascii="Times New Roman" w:eastAsia="Arial" w:hAnsi="Times New Roman" w:cs="Times New Roman"/>
            <w:sz w:val="24"/>
            <w:szCs w:val="24"/>
          </w:rPr>
          <w:t>Пункт 37 части 1 статьи 2.1</w:t>
        </w:r>
      </w:hyperlink>
      <w:r w:rsidRPr="000953F1">
        <w:rPr>
          <w:rFonts w:ascii="Times New Roman" w:eastAsia="Arial" w:hAnsi="Times New Roman" w:cs="Times New Roman"/>
          <w:sz w:val="24"/>
          <w:szCs w:val="24"/>
        </w:rPr>
        <w:t xml:space="preserve">, </w:t>
      </w:r>
      <w:hyperlink r:id="rId248">
        <w:r w:rsidRPr="000953F1">
          <w:rPr>
            <w:rFonts w:ascii="Times New Roman" w:eastAsia="Arial" w:hAnsi="Times New Roman" w:cs="Times New Roman"/>
            <w:sz w:val="24"/>
            <w:szCs w:val="24"/>
          </w:rPr>
          <w:t>пункт 34 части 6 статьи 4.6</w:t>
        </w:r>
      </w:hyperlink>
      <w:r w:rsidRPr="000953F1">
        <w:rPr>
          <w:rFonts w:ascii="Times New Roman" w:eastAsia="Arial" w:hAnsi="Times New Roman" w:cs="Times New Roman"/>
          <w:sz w:val="24"/>
          <w:szCs w:val="24"/>
        </w:rPr>
        <w:t xml:space="preserve">, </w:t>
      </w:r>
      <w:hyperlink r:id="rId249">
        <w:r w:rsidRPr="000953F1">
          <w:rPr>
            <w:rFonts w:ascii="Times New Roman" w:eastAsia="Arial" w:hAnsi="Times New Roman" w:cs="Times New Roman"/>
            <w:sz w:val="24"/>
            <w:szCs w:val="24"/>
          </w:rPr>
          <w:t>пункт 34 части 6 статьи 4.6.1</w:t>
        </w:r>
      </w:hyperlink>
      <w:r w:rsidRPr="000953F1">
        <w:rPr>
          <w:rFonts w:ascii="Times New Roman" w:eastAsia="Arial" w:hAnsi="Times New Roman" w:cs="Times New Roman"/>
          <w:sz w:val="24"/>
          <w:szCs w:val="24"/>
        </w:rPr>
        <w:t xml:space="preserve">, </w:t>
      </w:r>
      <w:hyperlink r:id="rId250">
        <w:r w:rsidRPr="000953F1">
          <w:rPr>
            <w:rFonts w:ascii="Times New Roman" w:eastAsia="Arial" w:hAnsi="Times New Roman" w:cs="Times New Roman"/>
            <w:sz w:val="24"/>
            <w:szCs w:val="24"/>
          </w:rPr>
          <w:t>пункт 4 части 1 статьи 2.1.1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4.4. </w:t>
      </w:r>
      <w:hyperlink r:id="rId251">
        <w:r w:rsidRPr="000953F1">
          <w:rPr>
            <w:rFonts w:ascii="Times New Roman" w:eastAsia="Arial" w:hAnsi="Times New Roman" w:cs="Times New Roman"/>
            <w:sz w:val="24"/>
            <w:szCs w:val="24"/>
          </w:rPr>
          <w:t>Абзац 3 части 3 статьи 2.3</w:t>
        </w:r>
      </w:hyperlink>
      <w:r w:rsidRPr="000953F1">
        <w:rPr>
          <w:rFonts w:ascii="Times New Roman" w:eastAsia="Arial" w:hAnsi="Times New Roman" w:cs="Times New Roman"/>
          <w:sz w:val="24"/>
          <w:szCs w:val="24"/>
        </w:rPr>
        <w:t xml:space="preserve">, </w:t>
      </w:r>
      <w:hyperlink r:id="rId252">
        <w:r w:rsidRPr="000953F1">
          <w:rPr>
            <w:rFonts w:ascii="Times New Roman" w:eastAsia="Arial" w:hAnsi="Times New Roman" w:cs="Times New Roman"/>
            <w:sz w:val="24"/>
            <w:szCs w:val="24"/>
          </w:rPr>
          <w:t>абзац 4 части 5 статьи 6.4</w:t>
        </w:r>
      </w:hyperlink>
      <w:r w:rsidRPr="000953F1">
        <w:rPr>
          <w:rFonts w:ascii="Times New Roman" w:eastAsia="Arial" w:hAnsi="Times New Roman" w:cs="Times New Roman"/>
          <w:sz w:val="24"/>
          <w:szCs w:val="24"/>
        </w:rPr>
        <w:t xml:space="preserve">, </w:t>
      </w:r>
      <w:hyperlink r:id="rId253">
        <w:r w:rsidRPr="000953F1">
          <w:rPr>
            <w:rFonts w:ascii="Times New Roman" w:eastAsia="Arial" w:hAnsi="Times New Roman" w:cs="Times New Roman"/>
            <w:sz w:val="24"/>
            <w:szCs w:val="24"/>
          </w:rPr>
          <w:t>абзац 2 части 1 статьи 6.12</w:t>
        </w:r>
      </w:hyperlink>
      <w:r w:rsidRPr="000953F1">
        <w:rPr>
          <w:rFonts w:ascii="Times New Roman" w:eastAsia="Arial" w:hAnsi="Times New Roman" w:cs="Times New Roman"/>
          <w:sz w:val="24"/>
          <w:szCs w:val="24"/>
        </w:rPr>
        <w:t xml:space="preserve">, </w:t>
      </w:r>
      <w:hyperlink r:id="rId254">
        <w:r w:rsidRPr="000953F1">
          <w:rPr>
            <w:rFonts w:ascii="Times New Roman" w:eastAsia="Arial" w:hAnsi="Times New Roman" w:cs="Times New Roman"/>
            <w:sz w:val="24"/>
            <w:szCs w:val="24"/>
          </w:rPr>
          <w:t>подпункт 2 пункта 12.6 части 12 статьи 4.7</w:t>
        </w:r>
      </w:hyperlink>
      <w:r w:rsidRPr="000953F1">
        <w:rPr>
          <w:rFonts w:ascii="Times New Roman" w:eastAsia="Arial" w:hAnsi="Times New Roman" w:cs="Times New Roman"/>
          <w:sz w:val="24"/>
          <w:szCs w:val="24"/>
        </w:rPr>
        <w:t xml:space="preserve">, </w:t>
      </w:r>
      <w:hyperlink r:id="rId255">
        <w:r w:rsidRPr="000953F1">
          <w:rPr>
            <w:rFonts w:ascii="Times New Roman" w:eastAsia="Arial" w:hAnsi="Times New Roman" w:cs="Times New Roman"/>
            <w:sz w:val="24"/>
            <w:szCs w:val="24"/>
          </w:rPr>
          <w:t>подпункт 6 пункта 16.6 части 16 статьи 4.7</w:t>
        </w:r>
      </w:hyperlink>
      <w:r w:rsidRPr="000953F1">
        <w:rPr>
          <w:rFonts w:ascii="Times New Roman" w:eastAsia="Arial" w:hAnsi="Times New Roman" w:cs="Times New Roman"/>
          <w:sz w:val="24"/>
          <w:szCs w:val="24"/>
        </w:rPr>
        <w:t xml:space="preserve">, </w:t>
      </w:r>
      <w:hyperlink r:id="rId256">
        <w:r w:rsidRPr="000953F1">
          <w:rPr>
            <w:rFonts w:ascii="Times New Roman" w:eastAsia="Arial" w:hAnsi="Times New Roman" w:cs="Times New Roman"/>
            <w:sz w:val="24"/>
            <w:szCs w:val="24"/>
          </w:rPr>
          <w:t>подпункт 6 пункта 17.6 части 17 статьи 4.7</w:t>
        </w:r>
      </w:hyperlink>
      <w:r w:rsidRPr="000953F1">
        <w:rPr>
          <w:rFonts w:ascii="Times New Roman" w:eastAsia="Arial" w:hAnsi="Times New Roman" w:cs="Times New Roman"/>
          <w:sz w:val="24"/>
          <w:szCs w:val="24"/>
        </w:rPr>
        <w:t xml:space="preserve">, </w:t>
      </w:r>
      <w:hyperlink r:id="rId257">
        <w:r w:rsidRPr="000953F1">
          <w:rPr>
            <w:rFonts w:ascii="Times New Roman" w:eastAsia="Arial" w:hAnsi="Times New Roman" w:cs="Times New Roman"/>
            <w:sz w:val="24"/>
            <w:szCs w:val="24"/>
          </w:rPr>
          <w:t>подпункт 2 пункта 13.6 части 13 статьи 4.7.1</w:t>
        </w:r>
      </w:hyperlink>
      <w:r w:rsidRPr="000953F1">
        <w:rPr>
          <w:rFonts w:ascii="Times New Roman" w:eastAsia="Arial" w:hAnsi="Times New Roman" w:cs="Times New Roman"/>
          <w:sz w:val="24"/>
          <w:szCs w:val="24"/>
        </w:rPr>
        <w:t xml:space="preserve">, </w:t>
      </w:r>
      <w:hyperlink r:id="rId258">
        <w:r w:rsidRPr="000953F1">
          <w:rPr>
            <w:rFonts w:ascii="Times New Roman" w:eastAsia="Arial" w:hAnsi="Times New Roman" w:cs="Times New Roman"/>
            <w:sz w:val="24"/>
            <w:szCs w:val="24"/>
          </w:rPr>
          <w:t>подпункт 6 пункта 17.6 части 17 статьи 4.7.1</w:t>
        </w:r>
      </w:hyperlink>
      <w:r w:rsidRPr="000953F1">
        <w:rPr>
          <w:rFonts w:ascii="Times New Roman" w:eastAsia="Arial" w:hAnsi="Times New Roman" w:cs="Times New Roman"/>
          <w:sz w:val="24"/>
          <w:szCs w:val="24"/>
        </w:rPr>
        <w:t xml:space="preserve">, </w:t>
      </w:r>
      <w:hyperlink r:id="rId259">
        <w:r w:rsidRPr="000953F1">
          <w:rPr>
            <w:rFonts w:ascii="Times New Roman" w:eastAsia="Arial" w:hAnsi="Times New Roman" w:cs="Times New Roman"/>
            <w:sz w:val="24"/>
            <w:szCs w:val="24"/>
          </w:rPr>
          <w:t>подпункт 6 пункта 18.6 части 18 статьи 4.7.1</w:t>
        </w:r>
      </w:hyperlink>
      <w:r w:rsidRPr="000953F1">
        <w:rPr>
          <w:rFonts w:ascii="Times New Roman" w:eastAsia="Arial" w:hAnsi="Times New Roman" w:cs="Times New Roman"/>
          <w:sz w:val="24"/>
          <w:szCs w:val="24"/>
        </w:rPr>
        <w:t xml:space="preserve"> в ч</w:t>
      </w:r>
      <w:r w:rsidR="00507C61" w:rsidRPr="000953F1">
        <w:rPr>
          <w:rFonts w:ascii="Times New Roman" w:eastAsia="Arial" w:hAnsi="Times New Roman" w:cs="Times New Roman"/>
          <w:sz w:val="24"/>
          <w:szCs w:val="24"/>
        </w:rPr>
        <w:t>асти касающейся словосочетания «</w:t>
      </w:r>
      <w:r w:rsidRPr="000953F1">
        <w:rPr>
          <w:rFonts w:ascii="Times New Roman" w:eastAsia="Arial" w:hAnsi="Times New Roman" w:cs="Times New Roman"/>
          <w:sz w:val="24"/>
          <w:szCs w:val="24"/>
        </w:rPr>
        <w:t>и плановый период</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4.5. </w:t>
      </w:r>
      <w:hyperlink r:id="rId260">
        <w:r w:rsidRPr="000953F1">
          <w:rPr>
            <w:rFonts w:ascii="Times New Roman" w:eastAsia="Arial" w:hAnsi="Times New Roman" w:cs="Times New Roman"/>
            <w:sz w:val="24"/>
            <w:szCs w:val="24"/>
          </w:rPr>
          <w:t>Пункт 33 части 1 статьи 2.1</w:t>
        </w:r>
      </w:hyperlink>
      <w:r w:rsidRPr="000953F1">
        <w:rPr>
          <w:rFonts w:ascii="Times New Roman" w:eastAsia="Arial" w:hAnsi="Times New Roman" w:cs="Times New Roman"/>
          <w:sz w:val="24"/>
          <w:szCs w:val="24"/>
        </w:rPr>
        <w:t xml:space="preserve">, </w:t>
      </w:r>
      <w:hyperlink r:id="rId261">
        <w:r w:rsidRPr="000953F1">
          <w:rPr>
            <w:rFonts w:ascii="Times New Roman" w:eastAsia="Arial" w:hAnsi="Times New Roman" w:cs="Times New Roman"/>
            <w:sz w:val="24"/>
            <w:szCs w:val="24"/>
          </w:rPr>
          <w:t>пункт 29 части 6 статьи 4.6</w:t>
        </w:r>
      </w:hyperlink>
      <w:r w:rsidRPr="000953F1">
        <w:rPr>
          <w:rFonts w:ascii="Times New Roman" w:eastAsia="Arial" w:hAnsi="Times New Roman" w:cs="Times New Roman"/>
          <w:sz w:val="24"/>
          <w:szCs w:val="24"/>
        </w:rPr>
        <w:t xml:space="preserve">, </w:t>
      </w:r>
      <w:hyperlink r:id="rId262">
        <w:r w:rsidRPr="000953F1">
          <w:rPr>
            <w:rFonts w:ascii="Times New Roman" w:eastAsia="Arial" w:hAnsi="Times New Roman" w:cs="Times New Roman"/>
            <w:sz w:val="24"/>
            <w:szCs w:val="24"/>
          </w:rPr>
          <w:t>пункт 29 части 6 статьи 4.6.1</w:t>
        </w:r>
      </w:hyperlink>
      <w:r w:rsidRPr="000953F1">
        <w:rPr>
          <w:rFonts w:ascii="Times New Roman" w:eastAsia="Arial" w:hAnsi="Times New Roman" w:cs="Times New Roman"/>
          <w:sz w:val="24"/>
          <w:szCs w:val="24"/>
        </w:rPr>
        <w:t>, в части касающ</w:t>
      </w:r>
      <w:r w:rsidR="00507C61" w:rsidRPr="000953F1">
        <w:rPr>
          <w:rFonts w:ascii="Times New Roman" w:eastAsia="Arial" w:hAnsi="Times New Roman" w:cs="Times New Roman"/>
          <w:sz w:val="24"/>
          <w:szCs w:val="24"/>
        </w:rPr>
        <w:t>ейся словосочетания «и среднего»</w:t>
      </w:r>
      <w:r w:rsidRPr="000953F1">
        <w:rPr>
          <w:rFonts w:ascii="Times New Roman" w:eastAsia="Arial" w:hAnsi="Times New Roman" w:cs="Times New Roman"/>
          <w:sz w:val="24"/>
          <w:szCs w:val="24"/>
        </w:rPr>
        <w:t xml:space="preserve">, </w:t>
      </w:r>
      <w:hyperlink r:id="rId263">
        <w:r w:rsidRPr="000953F1">
          <w:rPr>
            <w:rFonts w:ascii="Times New Roman" w:eastAsia="Arial" w:hAnsi="Times New Roman" w:cs="Times New Roman"/>
            <w:sz w:val="24"/>
            <w:szCs w:val="24"/>
          </w:rPr>
          <w:t>пункт 26 части 2 статьи 6.2</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4.6. </w:t>
      </w:r>
      <w:hyperlink r:id="rId264">
        <w:r w:rsidRPr="000953F1">
          <w:rPr>
            <w:rFonts w:ascii="Times New Roman" w:eastAsia="Arial" w:hAnsi="Times New Roman" w:cs="Times New Roman"/>
            <w:sz w:val="24"/>
            <w:szCs w:val="24"/>
          </w:rPr>
          <w:t>Пункт 14 части 1 статьи 2.1</w:t>
        </w:r>
      </w:hyperlink>
      <w:r w:rsidRPr="000953F1">
        <w:rPr>
          <w:rFonts w:ascii="Times New Roman" w:eastAsia="Arial" w:hAnsi="Times New Roman" w:cs="Times New Roman"/>
          <w:sz w:val="24"/>
          <w:szCs w:val="24"/>
        </w:rPr>
        <w:t xml:space="preserve">, </w:t>
      </w:r>
      <w:hyperlink r:id="rId265">
        <w:r w:rsidRPr="000953F1">
          <w:rPr>
            <w:rFonts w:ascii="Times New Roman" w:eastAsia="Arial" w:hAnsi="Times New Roman" w:cs="Times New Roman"/>
            <w:sz w:val="24"/>
            <w:szCs w:val="24"/>
          </w:rPr>
          <w:t>пункт 10 части 6 статьи 4.6</w:t>
        </w:r>
      </w:hyperlink>
      <w:r w:rsidRPr="000953F1">
        <w:rPr>
          <w:rFonts w:ascii="Times New Roman" w:eastAsia="Arial" w:hAnsi="Times New Roman" w:cs="Times New Roman"/>
          <w:sz w:val="24"/>
          <w:szCs w:val="24"/>
        </w:rPr>
        <w:t xml:space="preserve">, </w:t>
      </w:r>
      <w:hyperlink r:id="rId266">
        <w:r w:rsidRPr="000953F1">
          <w:rPr>
            <w:rFonts w:ascii="Times New Roman" w:eastAsia="Arial" w:hAnsi="Times New Roman" w:cs="Times New Roman"/>
            <w:sz w:val="24"/>
            <w:szCs w:val="24"/>
          </w:rPr>
          <w:t>пункт 10 части 6 статьи 4.6.1</w:t>
        </w:r>
      </w:hyperlink>
      <w:r w:rsidRPr="000953F1">
        <w:rPr>
          <w:rFonts w:ascii="Times New Roman" w:eastAsia="Arial" w:hAnsi="Times New Roman" w:cs="Times New Roman"/>
          <w:sz w:val="24"/>
          <w:szCs w:val="24"/>
        </w:rPr>
        <w:t xml:space="preserve"> и </w:t>
      </w:r>
      <w:hyperlink r:id="rId267">
        <w:r w:rsidRPr="000953F1">
          <w:rPr>
            <w:rFonts w:ascii="Times New Roman" w:eastAsia="Arial" w:hAnsi="Times New Roman" w:cs="Times New Roman"/>
            <w:sz w:val="24"/>
            <w:szCs w:val="24"/>
          </w:rPr>
          <w:t>пункт 10 части 2 статьи 6.2</w:t>
        </w:r>
      </w:hyperlink>
      <w:r w:rsidRPr="000953F1">
        <w:rPr>
          <w:rFonts w:ascii="Times New Roman" w:eastAsia="Arial" w:hAnsi="Times New Roman" w:cs="Times New Roman"/>
          <w:sz w:val="24"/>
          <w:szCs w:val="24"/>
        </w:rPr>
        <w:t xml:space="preserve"> признать утратившим силу с 01.01.2008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4.7. </w:t>
      </w:r>
      <w:hyperlink r:id="rId268">
        <w:r w:rsidRPr="000953F1">
          <w:rPr>
            <w:rFonts w:ascii="Times New Roman" w:eastAsia="Arial" w:hAnsi="Times New Roman" w:cs="Times New Roman"/>
            <w:sz w:val="24"/>
            <w:szCs w:val="24"/>
          </w:rPr>
          <w:t>Пункт 11 части 7 статьи 4.6</w:t>
        </w:r>
      </w:hyperlink>
      <w:r w:rsidRPr="000953F1">
        <w:rPr>
          <w:rFonts w:ascii="Times New Roman" w:eastAsia="Arial" w:hAnsi="Times New Roman" w:cs="Times New Roman"/>
          <w:sz w:val="24"/>
          <w:szCs w:val="24"/>
        </w:rPr>
        <w:t xml:space="preserve"> и </w:t>
      </w:r>
      <w:hyperlink r:id="rId269">
        <w:r w:rsidRPr="000953F1">
          <w:rPr>
            <w:rFonts w:ascii="Times New Roman" w:eastAsia="Arial" w:hAnsi="Times New Roman" w:cs="Times New Roman"/>
            <w:sz w:val="24"/>
            <w:szCs w:val="24"/>
          </w:rPr>
          <w:t>пункт 11 части 7 статьи 4.6.1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4.8. </w:t>
      </w:r>
      <w:hyperlink r:id="rId270">
        <w:r w:rsidRPr="000953F1">
          <w:rPr>
            <w:rFonts w:ascii="Times New Roman" w:eastAsia="Arial" w:hAnsi="Times New Roman" w:cs="Times New Roman"/>
            <w:sz w:val="24"/>
            <w:szCs w:val="24"/>
          </w:rPr>
          <w:t>Часть 3 статьи 4.11.1</w:t>
        </w:r>
      </w:hyperlink>
      <w:r w:rsidRPr="000953F1">
        <w:rPr>
          <w:rFonts w:ascii="Times New Roman" w:eastAsia="Arial" w:hAnsi="Times New Roman" w:cs="Times New Roman"/>
          <w:sz w:val="24"/>
          <w:szCs w:val="24"/>
        </w:rPr>
        <w:t xml:space="preserve"> настоящего Устава утрачивает силу, а </w:t>
      </w:r>
      <w:hyperlink r:id="rId271">
        <w:r w:rsidRPr="000953F1">
          <w:rPr>
            <w:rFonts w:ascii="Times New Roman" w:eastAsia="Arial" w:hAnsi="Times New Roman" w:cs="Times New Roman"/>
            <w:sz w:val="24"/>
            <w:szCs w:val="24"/>
          </w:rPr>
          <w:t>часть 3.1 статьи 4.11.1</w:t>
        </w:r>
      </w:hyperlink>
      <w:r w:rsidRPr="000953F1">
        <w:rPr>
          <w:rFonts w:ascii="Times New Roman" w:eastAsia="Arial" w:hAnsi="Times New Roman" w:cs="Times New Roman"/>
          <w:sz w:val="24"/>
          <w:szCs w:val="24"/>
        </w:rPr>
        <w:t xml:space="preserve"> настоящего Устава вступает в силу по истечении </w:t>
      </w:r>
      <w:hyperlink r:id="rId272">
        <w:r w:rsidRPr="000953F1">
          <w:rPr>
            <w:rFonts w:ascii="Times New Roman" w:eastAsia="Arial" w:hAnsi="Times New Roman" w:cs="Times New Roman"/>
            <w:sz w:val="24"/>
            <w:szCs w:val="24"/>
          </w:rPr>
          <w:t>срока</w:t>
        </w:r>
      </w:hyperlink>
      <w:r w:rsidRPr="000953F1">
        <w:rPr>
          <w:rFonts w:ascii="Times New Roman" w:eastAsia="Arial" w:hAnsi="Times New Roman" w:cs="Times New Roman"/>
          <w:sz w:val="24"/>
          <w:szCs w:val="24"/>
        </w:rPr>
        <w:t xml:space="preserve"> полномочий Избирательной комиссии г. Заречного, сформированной Собранием представителей г. Заречного до вступления в силу </w:t>
      </w:r>
      <w:hyperlink r:id="rId273">
        <w:r w:rsidRPr="000953F1">
          <w:rPr>
            <w:rFonts w:ascii="Times New Roman" w:eastAsia="Arial" w:hAnsi="Times New Roman" w:cs="Times New Roman"/>
            <w:sz w:val="24"/>
            <w:szCs w:val="24"/>
          </w:rPr>
          <w:t>Федерального закона</w:t>
        </w:r>
      </w:hyperlink>
      <w:r w:rsidR="00507C61" w:rsidRPr="000953F1">
        <w:rPr>
          <w:rFonts w:ascii="Times New Roman" w:eastAsia="Arial" w:hAnsi="Times New Roman" w:cs="Times New Roman"/>
          <w:sz w:val="24"/>
          <w:szCs w:val="24"/>
        </w:rPr>
        <w:t xml:space="preserve"> от 27.12.2009 №</w:t>
      </w:r>
      <w:r w:rsidRPr="000953F1">
        <w:rPr>
          <w:rFonts w:ascii="Times New Roman" w:eastAsia="Arial" w:hAnsi="Times New Roman" w:cs="Times New Roman"/>
          <w:sz w:val="24"/>
          <w:szCs w:val="24"/>
        </w:rPr>
        <w:t xml:space="preserve"> 357-ФЗ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 изменений в</w:t>
      </w:r>
      <w:r w:rsidR="00507C61" w:rsidRPr="000953F1">
        <w:rPr>
          <w:rFonts w:ascii="Times New Roman" w:eastAsia="Arial" w:hAnsi="Times New Roman" w:cs="Times New Roman"/>
          <w:sz w:val="24"/>
          <w:szCs w:val="24"/>
        </w:rPr>
        <w:t xml:space="preserve"> статью 24 Федерального закона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w:t>
      </w:r>
      <w:r w:rsidR="00507C61" w:rsidRPr="000953F1">
        <w:rPr>
          <w:rFonts w:ascii="Times New Roman" w:eastAsia="Arial" w:hAnsi="Times New Roman" w:cs="Times New Roman"/>
          <w:sz w:val="24"/>
          <w:szCs w:val="24"/>
        </w:rPr>
        <w:t>ме граждан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4.9. </w:t>
      </w:r>
      <w:hyperlink r:id="rId274">
        <w:r w:rsidRPr="000953F1">
          <w:rPr>
            <w:rFonts w:ascii="Times New Roman" w:eastAsia="Arial" w:hAnsi="Times New Roman" w:cs="Times New Roman"/>
            <w:sz w:val="24"/>
            <w:szCs w:val="24"/>
          </w:rPr>
          <w:t>Пункты 9.1</w:t>
        </w:r>
      </w:hyperlink>
      <w:r w:rsidRPr="000953F1">
        <w:rPr>
          <w:rFonts w:ascii="Times New Roman" w:eastAsia="Arial" w:hAnsi="Times New Roman" w:cs="Times New Roman"/>
          <w:sz w:val="24"/>
          <w:szCs w:val="24"/>
        </w:rPr>
        <w:t xml:space="preserve"> и </w:t>
      </w:r>
      <w:hyperlink r:id="rId275">
        <w:r w:rsidRPr="000953F1">
          <w:rPr>
            <w:rFonts w:ascii="Times New Roman" w:eastAsia="Arial" w:hAnsi="Times New Roman" w:cs="Times New Roman"/>
            <w:sz w:val="24"/>
            <w:szCs w:val="24"/>
          </w:rPr>
          <w:t>9.2 части 1 статьи 2.1</w:t>
        </w:r>
      </w:hyperlink>
      <w:r w:rsidRPr="000953F1">
        <w:rPr>
          <w:rFonts w:ascii="Times New Roman" w:eastAsia="Arial" w:hAnsi="Times New Roman" w:cs="Times New Roman"/>
          <w:sz w:val="24"/>
          <w:szCs w:val="24"/>
        </w:rPr>
        <w:t xml:space="preserve"> вступают в силу с 1 января 2012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4.10. </w:t>
      </w:r>
      <w:hyperlink r:id="rId276">
        <w:r w:rsidRPr="000953F1">
          <w:rPr>
            <w:rFonts w:ascii="Times New Roman" w:eastAsia="Arial" w:hAnsi="Times New Roman" w:cs="Times New Roman"/>
            <w:sz w:val="24"/>
            <w:szCs w:val="24"/>
          </w:rPr>
          <w:t>Пункт 27 части 1 статьи 2.1</w:t>
        </w:r>
      </w:hyperlink>
      <w:r w:rsidRPr="000953F1">
        <w:rPr>
          <w:rFonts w:ascii="Times New Roman" w:eastAsia="Arial" w:hAnsi="Times New Roman" w:cs="Times New Roman"/>
          <w:sz w:val="24"/>
          <w:szCs w:val="24"/>
        </w:rPr>
        <w:t xml:space="preserve"> вступает в силу с 1 июля 2014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4.11. </w:t>
      </w:r>
      <w:hyperlink r:id="rId277">
        <w:r w:rsidRPr="000953F1">
          <w:rPr>
            <w:rFonts w:ascii="Times New Roman" w:eastAsia="Arial" w:hAnsi="Times New Roman" w:cs="Times New Roman"/>
            <w:sz w:val="24"/>
            <w:szCs w:val="24"/>
          </w:rPr>
          <w:t>Части 9</w:t>
        </w:r>
      </w:hyperlink>
      <w:r w:rsidRPr="000953F1">
        <w:rPr>
          <w:rFonts w:ascii="Times New Roman" w:eastAsia="Arial" w:hAnsi="Times New Roman" w:cs="Times New Roman"/>
          <w:sz w:val="24"/>
          <w:szCs w:val="24"/>
        </w:rPr>
        <w:t xml:space="preserve">, </w:t>
      </w:r>
      <w:hyperlink r:id="rId278">
        <w:r w:rsidRPr="000953F1">
          <w:rPr>
            <w:rFonts w:ascii="Times New Roman" w:eastAsia="Arial" w:hAnsi="Times New Roman" w:cs="Times New Roman"/>
            <w:sz w:val="24"/>
            <w:szCs w:val="24"/>
          </w:rPr>
          <w:t>10</w:t>
        </w:r>
      </w:hyperlink>
      <w:r w:rsidRPr="000953F1">
        <w:rPr>
          <w:rFonts w:ascii="Times New Roman" w:eastAsia="Arial" w:hAnsi="Times New Roman" w:cs="Times New Roman"/>
          <w:sz w:val="24"/>
          <w:szCs w:val="24"/>
        </w:rPr>
        <w:t xml:space="preserve">, </w:t>
      </w:r>
      <w:hyperlink r:id="rId279">
        <w:r w:rsidRPr="000953F1">
          <w:rPr>
            <w:rFonts w:ascii="Times New Roman" w:eastAsia="Arial" w:hAnsi="Times New Roman" w:cs="Times New Roman"/>
            <w:sz w:val="24"/>
            <w:szCs w:val="24"/>
          </w:rPr>
          <w:t>11 статьи 4.3.1</w:t>
        </w:r>
      </w:hyperlink>
      <w:r w:rsidRPr="000953F1">
        <w:rPr>
          <w:rFonts w:ascii="Times New Roman" w:eastAsia="Arial" w:hAnsi="Times New Roman" w:cs="Times New Roman"/>
          <w:sz w:val="24"/>
          <w:szCs w:val="24"/>
        </w:rPr>
        <w:t xml:space="preserve"> вступают в силу со дня начала работы Собрания представителей г. Заречного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4.12. </w:t>
      </w:r>
      <w:hyperlink r:id="rId280">
        <w:r w:rsidRPr="000953F1">
          <w:rPr>
            <w:rFonts w:ascii="Times New Roman" w:eastAsia="Arial" w:hAnsi="Times New Roman" w:cs="Times New Roman"/>
            <w:sz w:val="24"/>
            <w:szCs w:val="24"/>
          </w:rPr>
          <w:t>Часть 7 статьи 5.1.1</w:t>
        </w:r>
      </w:hyperlink>
      <w:r w:rsidRPr="000953F1">
        <w:rPr>
          <w:rFonts w:ascii="Times New Roman" w:eastAsia="Arial" w:hAnsi="Times New Roman" w:cs="Times New Roman"/>
          <w:sz w:val="24"/>
          <w:szCs w:val="24"/>
        </w:rPr>
        <w:t xml:space="preserve">, </w:t>
      </w:r>
      <w:hyperlink r:id="rId281">
        <w:r w:rsidRPr="000953F1">
          <w:rPr>
            <w:rFonts w:ascii="Times New Roman" w:eastAsia="Arial" w:hAnsi="Times New Roman" w:cs="Times New Roman"/>
            <w:sz w:val="24"/>
            <w:szCs w:val="24"/>
          </w:rPr>
          <w:t>часть 3 статьи 5.4</w:t>
        </w:r>
      </w:hyperlink>
      <w:r w:rsidRPr="000953F1">
        <w:rPr>
          <w:rFonts w:ascii="Times New Roman" w:eastAsia="Arial" w:hAnsi="Times New Roman" w:cs="Times New Roman"/>
          <w:sz w:val="24"/>
          <w:szCs w:val="24"/>
        </w:rPr>
        <w:t xml:space="preserve"> вступают в силу с 1 января 2016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4.13. </w:t>
      </w:r>
      <w:hyperlink r:id="rId282">
        <w:r w:rsidRPr="000953F1">
          <w:rPr>
            <w:rFonts w:ascii="Times New Roman" w:eastAsia="Arial" w:hAnsi="Times New Roman" w:cs="Times New Roman"/>
            <w:sz w:val="24"/>
            <w:szCs w:val="24"/>
          </w:rPr>
          <w:t>Пункт 24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83">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вступает в силу 01.01.2016.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4.14. </w:t>
      </w:r>
      <w:hyperlink r:id="rId284">
        <w:r w:rsidRPr="000953F1">
          <w:rPr>
            <w:rFonts w:ascii="Times New Roman" w:eastAsia="Arial" w:hAnsi="Times New Roman" w:cs="Times New Roman"/>
            <w:sz w:val="24"/>
            <w:szCs w:val="24"/>
          </w:rPr>
          <w:t>Часть 1.1 статьи 4.3.1</w:t>
        </w:r>
      </w:hyperlink>
      <w:r w:rsidRPr="000953F1">
        <w:rPr>
          <w:rFonts w:ascii="Times New Roman" w:eastAsia="Arial" w:hAnsi="Times New Roman" w:cs="Times New Roman"/>
          <w:sz w:val="24"/>
          <w:szCs w:val="24"/>
        </w:rPr>
        <w:t xml:space="preserve"> настоящего Устава применяется к Главе города, избранному после </w:t>
      </w:r>
      <w:hyperlink r:id="rId285">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Федерального закона от 03.02.2015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8-ФЗ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внесении изменений в статьи 32 и 33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 и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Российский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4.15. </w:t>
      </w:r>
      <w:hyperlink r:id="rId286">
        <w:r w:rsidRPr="000953F1">
          <w:rPr>
            <w:rFonts w:ascii="Times New Roman" w:eastAsia="Arial" w:hAnsi="Times New Roman" w:cs="Times New Roman"/>
            <w:sz w:val="24"/>
            <w:szCs w:val="24"/>
          </w:rPr>
          <w:t>Часть 17.1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87">
        <w:r w:rsidRPr="000953F1">
          <w:rPr>
            <w:rFonts w:ascii="Times New Roman" w:eastAsia="Arial" w:hAnsi="Times New Roman" w:cs="Times New Roman"/>
            <w:sz w:val="24"/>
            <w:szCs w:val="24"/>
          </w:rPr>
          <w:t>часть 17.2</w:t>
        </w:r>
      </w:hyperlink>
      <w:r w:rsidRPr="000953F1">
        <w:rPr>
          <w:rFonts w:ascii="Times New Roman" w:eastAsia="Arial" w:hAnsi="Times New Roman" w:cs="Times New Roman"/>
          <w:sz w:val="24"/>
          <w:szCs w:val="24"/>
        </w:rPr>
        <w:t xml:space="preserve"> вступает в силу 15.09.2015.</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4.16. </w:t>
      </w:r>
      <w:hyperlink r:id="rId288">
        <w:r w:rsidRPr="000953F1">
          <w:rPr>
            <w:rFonts w:ascii="Times New Roman" w:eastAsia="Arial" w:hAnsi="Times New Roman" w:cs="Times New Roman"/>
            <w:sz w:val="24"/>
            <w:szCs w:val="24"/>
          </w:rPr>
          <w:t>Часть 15 статьи 4.3.1</w:t>
        </w:r>
      </w:hyperlink>
      <w:r w:rsidRPr="000953F1">
        <w:rPr>
          <w:rFonts w:ascii="Times New Roman" w:eastAsia="Arial" w:hAnsi="Times New Roman" w:cs="Times New Roman"/>
          <w:sz w:val="24"/>
          <w:szCs w:val="24"/>
        </w:rPr>
        <w:t xml:space="preserve"> настоящего Устава вступает в силу по истечении срока полномочий Собрания представителей, избранного до </w:t>
      </w:r>
      <w:hyperlink r:id="rId289">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 xml:space="preserve">ерального </w:t>
      </w:r>
      <w:r w:rsidR="00507C61" w:rsidRPr="000953F1">
        <w:rPr>
          <w:rFonts w:ascii="Times New Roman" w:eastAsia="Arial" w:hAnsi="Times New Roman" w:cs="Times New Roman"/>
          <w:sz w:val="24"/>
          <w:szCs w:val="24"/>
        </w:rPr>
        <w:lastRenderedPageBreak/>
        <w:t>закона от 18.07.2017 №</w:t>
      </w:r>
      <w:r w:rsidRPr="000953F1">
        <w:rPr>
          <w:rFonts w:ascii="Times New Roman" w:eastAsia="Arial" w:hAnsi="Times New Roman" w:cs="Times New Roman"/>
          <w:sz w:val="24"/>
          <w:szCs w:val="24"/>
        </w:rPr>
        <w:t xml:space="preserve"> 171-ФЗ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w:t>
      </w:r>
      <w:r w:rsidR="00507C61" w:rsidRPr="000953F1">
        <w:rPr>
          <w:rFonts w:ascii="Times New Roman" w:eastAsia="Arial" w:hAnsi="Times New Roman" w:cs="Times New Roman"/>
          <w:sz w:val="24"/>
          <w:szCs w:val="24"/>
        </w:rPr>
        <w:t xml:space="preserve"> изменений в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4.17. </w:t>
      </w:r>
      <w:hyperlink r:id="rId290">
        <w:r w:rsidRPr="000953F1">
          <w:rPr>
            <w:rFonts w:ascii="Times New Roman" w:eastAsia="Arial" w:hAnsi="Times New Roman" w:cs="Times New Roman"/>
            <w:sz w:val="24"/>
            <w:szCs w:val="24"/>
          </w:rPr>
          <w:t>Пункты 13</w:t>
        </w:r>
      </w:hyperlink>
      <w:r w:rsidRPr="000953F1">
        <w:rPr>
          <w:rFonts w:ascii="Times New Roman" w:eastAsia="Arial" w:hAnsi="Times New Roman" w:cs="Times New Roman"/>
          <w:sz w:val="24"/>
          <w:szCs w:val="24"/>
        </w:rPr>
        <w:t xml:space="preserve">, </w:t>
      </w:r>
      <w:hyperlink r:id="rId291">
        <w:r w:rsidRPr="000953F1">
          <w:rPr>
            <w:rFonts w:ascii="Times New Roman" w:eastAsia="Arial" w:hAnsi="Times New Roman" w:cs="Times New Roman"/>
            <w:sz w:val="24"/>
            <w:szCs w:val="24"/>
          </w:rPr>
          <w:t>14 части 2 статьи 5.3.1</w:t>
        </w:r>
      </w:hyperlink>
      <w:r w:rsidRPr="000953F1">
        <w:rPr>
          <w:rFonts w:ascii="Times New Roman" w:eastAsia="Arial" w:hAnsi="Times New Roman" w:cs="Times New Roman"/>
          <w:sz w:val="24"/>
          <w:szCs w:val="24"/>
        </w:rPr>
        <w:t xml:space="preserve"> настоящего Устава вступают в силу с 28.06.2018.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4.18. </w:t>
      </w:r>
      <w:hyperlink r:id="rId292">
        <w:r w:rsidRPr="000953F1">
          <w:rPr>
            <w:rFonts w:ascii="Times New Roman" w:eastAsia="Arial" w:hAnsi="Times New Roman" w:cs="Times New Roman"/>
            <w:sz w:val="24"/>
            <w:szCs w:val="24"/>
          </w:rPr>
          <w:t>Пункт 5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3">
        <w:r w:rsidRPr="000953F1">
          <w:rPr>
            <w:rFonts w:ascii="Times New Roman" w:eastAsia="Arial" w:hAnsi="Times New Roman" w:cs="Times New Roman"/>
            <w:sz w:val="24"/>
            <w:szCs w:val="24"/>
          </w:rPr>
          <w:t>пункт 5.1. части 1 статьи 2.1</w:t>
        </w:r>
      </w:hyperlink>
      <w:r w:rsidRPr="000953F1">
        <w:rPr>
          <w:rFonts w:ascii="Times New Roman" w:eastAsia="Arial" w:hAnsi="Times New Roman" w:cs="Times New Roman"/>
          <w:sz w:val="24"/>
          <w:szCs w:val="24"/>
        </w:rPr>
        <w:t>. настоящего Устава вступает в силу с 31.12.2018.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4.19. </w:t>
      </w:r>
      <w:hyperlink r:id="rId294">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5">
        <w:r w:rsidRPr="000953F1">
          <w:rPr>
            <w:rFonts w:ascii="Times New Roman" w:eastAsia="Arial" w:hAnsi="Times New Roman" w:cs="Times New Roman"/>
            <w:sz w:val="24"/>
            <w:szCs w:val="24"/>
          </w:rPr>
          <w:t>пункт 24.2 части 1 статьи 2.1.</w:t>
        </w:r>
      </w:hyperlink>
      <w:r w:rsidRPr="000953F1">
        <w:rPr>
          <w:rFonts w:ascii="Times New Roman" w:eastAsia="Arial" w:hAnsi="Times New Roman" w:cs="Times New Roman"/>
          <w:sz w:val="24"/>
          <w:szCs w:val="24"/>
        </w:rPr>
        <w:t xml:space="preserve"> настоящего Устава вступает в силу с 01.01.2019.</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4.20. </w:t>
      </w:r>
      <w:hyperlink r:id="rId296">
        <w:r w:rsidRPr="000953F1">
          <w:rPr>
            <w:rFonts w:ascii="Times New Roman" w:eastAsia="Arial" w:hAnsi="Times New Roman" w:cs="Times New Roman"/>
            <w:sz w:val="24"/>
            <w:szCs w:val="24"/>
          </w:rPr>
          <w:t>Пункт 2 части 7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97">
        <w:r w:rsidRPr="000953F1">
          <w:rPr>
            <w:rFonts w:ascii="Times New Roman" w:eastAsia="Arial" w:hAnsi="Times New Roman" w:cs="Times New Roman"/>
            <w:sz w:val="24"/>
            <w:szCs w:val="24"/>
          </w:rPr>
          <w:t>пункт 2.1. части 7 статьи 4.9.1.</w:t>
        </w:r>
      </w:hyperlink>
      <w:r w:rsidRPr="000953F1">
        <w:rPr>
          <w:rFonts w:ascii="Times New Roman" w:eastAsia="Arial" w:hAnsi="Times New Roman" w:cs="Times New Roman"/>
          <w:sz w:val="24"/>
          <w:szCs w:val="24"/>
        </w:rPr>
        <w:t xml:space="preserve"> настоящего Устава вступает в силу с 01.01.2019.</w:t>
      </w:r>
    </w:p>
    <w:p w:rsidR="006E4A5F" w:rsidRDefault="006E4A5F">
      <w:pPr>
        <w:suppressAutoHyphens/>
        <w:spacing w:after="0" w:line="240" w:lineRule="auto"/>
        <w:ind w:firstLine="720"/>
        <w:jc w:val="both"/>
        <w:rPr>
          <w:rFonts w:ascii="Times New Roman" w:eastAsia="Arial" w:hAnsi="Times New Roman" w:cs="Times New Roman"/>
          <w:sz w:val="24"/>
          <w:szCs w:val="24"/>
        </w:rPr>
      </w:pPr>
      <w:r w:rsidRPr="006E4A5F">
        <w:rPr>
          <w:rFonts w:ascii="Times New Roman" w:eastAsia="Arial" w:hAnsi="Times New Roman" w:cs="Times New Roman"/>
          <w:sz w:val="24"/>
          <w:szCs w:val="24"/>
        </w:rPr>
        <w:t>4.21. Действие положений статей 3.4.1 и 6.8.1 настоящего Устава не распространяется на правоотношения, возникшие до 01.01.2021.</w:t>
      </w:r>
    </w:p>
    <w:p w:rsidR="008A381F" w:rsidRPr="000953F1" w:rsidRDefault="008A381F">
      <w:pPr>
        <w:suppressAutoHyphens/>
        <w:spacing w:after="0" w:line="240" w:lineRule="auto"/>
        <w:ind w:firstLine="720"/>
        <w:jc w:val="both"/>
        <w:rPr>
          <w:rFonts w:ascii="Times New Roman" w:eastAsia="Arial" w:hAnsi="Times New Roman" w:cs="Times New Roman"/>
          <w:sz w:val="24"/>
          <w:szCs w:val="24"/>
        </w:rPr>
      </w:pPr>
      <w:r w:rsidRPr="008A381F">
        <w:rPr>
          <w:rFonts w:ascii="Times New Roman" w:eastAsia="Arial" w:hAnsi="Times New Roman" w:cs="Times New Roman"/>
          <w:sz w:val="24"/>
          <w:szCs w:val="24"/>
        </w:rPr>
        <w:t>4.22. Пункт 44 части 1 статьи 2.1 настоящего Устава вступает в силу с 29.06.2021.</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298">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г. Заречного Пензенской области, закрытого административно-территориального образования, принятый Решением Собрания представителей г. Заречного Пе</w:t>
      </w:r>
      <w:r w:rsidR="00507C61" w:rsidRPr="000953F1">
        <w:rPr>
          <w:rFonts w:ascii="Times New Roman" w:eastAsia="Arial" w:hAnsi="Times New Roman" w:cs="Times New Roman"/>
          <w:sz w:val="24"/>
          <w:szCs w:val="24"/>
        </w:rPr>
        <w:t>нзенской области от 18.07.1996 №</w:t>
      </w:r>
      <w:r w:rsidRPr="000953F1">
        <w:rPr>
          <w:rFonts w:ascii="Times New Roman" w:eastAsia="Arial" w:hAnsi="Times New Roman" w:cs="Times New Roman"/>
          <w:sz w:val="24"/>
          <w:szCs w:val="24"/>
        </w:rPr>
        <w:t xml:space="preserve"> 43 (в редакции </w:t>
      </w:r>
      <w:hyperlink r:id="rId299">
        <w:r w:rsidRPr="000953F1">
          <w:rPr>
            <w:rFonts w:ascii="Times New Roman" w:eastAsia="Arial" w:hAnsi="Times New Roman" w:cs="Times New Roman"/>
            <w:sz w:val="24"/>
            <w:szCs w:val="24"/>
          </w:rPr>
          <w:t>от 04.10.2004</w:t>
        </w:r>
      </w:hyperlink>
      <w:r w:rsidRPr="000953F1">
        <w:rPr>
          <w:rFonts w:ascii="Times New Roman" w:eastAsia="Arial" w:hAnsi="Times New Roman" w:cs="Times New Roman"/>
          <w:sz w:val="24"/>
          <w:szCs w:val="24"/>
        </w:rPr>
        <w:t>), действует до 1 января 2006 года в части, не противоречащей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Органы местного самоуправления осуществляют в порядке, предусмотренном </w:t>
      </w:r>
      <w:hyperlink r:id="rId300">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приватизации, отчуждение или производят перепрофилирование муниципального имущества, находящегося в муниципальной собственности на 01 января 2006 года, не соответствующего требованиям </w:t>
      </w:r>
      <w:hyperlink r:id="rId301">
        <w:r w:rsidRPr="000953F1">
          <w:rPr>
            <w:rFonts w:ascii="Times New Roman" w:eastAsia="Arial" w:hAnsi="Times New Roman" w:cs="Times New Roman"/>
            <w:sz w:val="24"/>
            <w:szCs w:val="24"/>
          </w:rPr>
          <w:t>статьи 50</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и не переданного в соответствии с </w:t>
      </w:r>
      <w:hyperlink r:id="rId302">
        <w:r w:rsidRPr="000953F1">
          <w:rPr>
            <w:rFonts w:ascii="Times New Roman" w:eastAsia="Arial" w:hAnsi="Times New Roman" w:cs="Times New Roman"/>
            <w:sz w:val="24"/>
            <w:szCs w:val="24"/>
          </w:rPr>
          <w:t>пунктом 3 части 8 статьи 85</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федеральную собственность, собственность субъектов Российской Федерации, а также в собственность иных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Зарегистрирован в ГУ Минюста РФ</w:t>
      </w:r>
      <w:r w:rsidRPr="000953F1">
        <w:rPr>
          <w:rFonts w:ascii="Times New Roman" w:eastAsia="Arial" w:hAnsi="Times New Roman" w:cs="Times New Roman"/>
          <w:sz w:val="24"/>
          <w:szCs w:val="24"/>
        </w:rPr>
        <w:br/>
        <w:t>по Приволжскому федеральному округу</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22 декабря 2005 г.</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Регистрационный N RU583010002005001</w:t>
      </w:r>
    </w:p>
    <w:p w:rsidR="00902CB6" w:rsidRPr="000953F1" w:rsidRDefault="00902CB6">
      <w:pPr>
        <w:spacing w:after="200" w:line="276" w:lineRule="auto"/>
        <w:rPr>
          <w:rFonts w:ascii="Times New Roman" w:eastAsia="Calibri" w:hAnsi="Times New Roman" w:cs="Times New Roman"/>
          <w:sz w:val="24"/>
          <w:szCs w:val="24"/>
        </w:rPr>
      </w:pPr>
    </w:p>
    <w:sectPr w:rsidR="00902CB6" w:rsidRPr="000953F1" w:rsidSect="0054022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6"/>
    <w:rsid w:val="0002031D"/>
    <w:rsid w:val="00031C7C"/>
    <w:rsid w:val="00040C68"/>
    <w:rsid w:val="00041306"/>
    <w:rsid w:val="000478F7"/>
    <w:rsid w:val="00053DBC"/>
    <w:rsid w:val="00062CE4"/>
    <w:rsid w:val="000750C8"/>
    <w:rsid w:val="00090D2A"/>
    <w:rsid w:val="000932E8"/>
    <w:rsid w:val="000953F1"/>
    <w:rsid w:val="000A28CE"/>
    <w:rsid w:val="000B5F86"/>
    <w:rsid w:val="000B6E67"/>
    <w:rsid w:val="00100DD9"/>
    <w:rsid w:val="00125635"/>
    <w:rsid w:val="001A7637"/>
    <w:rsid w:val="001D0170"/>
    <w:rsid w:val="001D5D38"/>
    <w:rsid w:val="001E7F1A"/>
    <w:rsid w:val="002410BC"/>
    <w:rsid w:val="00284723"/>
    <w:rsid w:val="002A5C11"/>
    <w:rsid w:val="002E6D04"/>
    <w:rsid w:val="00325852"/>
    <w:rsid w:val="0032621A"/>
    <w:rsid w:val="00335E16"/>
    <w:rsid w:val="00357B35"/>
    <w:rsid w:val="00366294"/>
    <w:rsid w:val="00380F0E"/>
    <w:rsid w:val="003C1007"/>
    <w:rsid w:val="003D1E61"/>
    <w:rsid w:val="003D249D"/>
    <w:rsid w:val="0040261C"/>
    <w:rsid w:val="00424757"/>
    <w:rsid w:val="00431C66"/>
    <w:rsid w:val="00433808"/>
    <w:rsid w:val="00435144"/>
    <w:rsid w:val="004477D3"/>
    <w:rsid w:val="004A4E18"/>
    <w:rsid w:val="004E177B"/>
    <w:rsid w:val="004E5EF4"/>
    <w:rsid w:val="00507C61"/>
    <w:rsid w:val="0054022E"/>
    <w:rsid w:val="00562F72"/>
    <w:rsid w:val="005710AF"/>
    <w:rsid w:val="00571298"/>
    <w:rsid w:val="005F13CF"/>
    <w:rsid w:val="005F77DA"/>
    <w:rsid w:val="00600412"/>
    <w:rsid w:val="00610B56"/>
    <w:rsid w:val="00611983"/>
    <w:rsid w:val="00613CBC"/>
    <w:rsid w:val="006343AB"/>
    <w:rsid w:val="006628AC"/>
    <w:rsid w:val="006B375B"/>
    <w:rsid w:val="006E4A5F"/>
    <w:rsid w:val="007000B9"/>
    <w:rsid w:val="00705C05"/>
    <w:rsid w:val="00717FD8"/>
    <w:rsid w:val="00723BB3"/>
    <w:rsid w:val="007266E0"/>
    <w:rsid w:val="007300A6"/>
    <w:rsid w:val="00754518"/>
    <w:rsid w:val="0076690A"/>
    <w:rsid w:val="00784D87"/>
    <w:rsid w:val="007870E2"/>
    <w:rsid w:val="00797E85"/>
    <w:rsid w:val="007B0279"/>
    <w:rsid w:val="007B0C28"/>
    <w:rsid w:val="007E3C8C"/>
    <w:rsid w:val="007E7301"/>
    <w:rsid w:val="008165EA"/>
    <w:rsid w:val="00830D64"/>
    <w:rsid w:val="00877EED"/>
    <w:rsid w:val="00886DC3"/>
    <w:rsid w:val="008954FE"/>
    <w:rsid w:val="008A381F"/>
    <w:rsid w:val="008B789E"/>
    <w:rsid w:val="008C3A34"/>
    <w:rsid w:val="00902CB6"/>
    <w:rsid w:val="009210F8"/>
    <w:rsid w:val="00967AD6"/>
    <w:rsid w:val="00975C0D"/>
    <w:rsid w:val="00985704"/>
    <w:rsid w:val="00997857"/>
    <w:rsid w:val="009E72B4"/>
    <w:rsid w:val="009F0155"/>
    <w:rsid w:val="00A1773F"/>
    <w:rsid w:val="00A35E0B"/>
    <w:rsid w:val="00A61E56"/>
    <w:rsid w:val="00A870F6"/>
    <w:rsid w:val="00A95322"/>
    <w:rsid w:val="00AA0CBA"/>
    <w:rsid w:val="00AC3852"/>
    <w:rsid w:val="00B02ADC"/>
    <w:rsid w:val="00B32277"/>
    <w:rsid w:val="00B3287D"/>
    <w:rsid w:val="00B52973"/>
    <w:rsid w:val="00B55318"/>
    <w:rsid w:val="00B613DE"/>
    <w:rsid w:val="00B91B84"/>
    <w:rsid w:val="00BB5EA3"/>
    <w:rsid w:val="00BB7C9E"/>
    <w:rsid w:val="00BC4789"/>
    <w:rsid w:val="00BD0AB3"/>
    <w:rsid w:val="00BE0A8A"/>
    <w:rsid w:val="00BF3FD7"/>
    <w:rsid w:val="00C01A04"/>
    <w:rsid w:val="00C341FF"/>
    <w:rsid w:val="00C60EB3"/>
    <w:rsid w:val="00C86FB4"/>
    <w:rsid w:val="00CA16EF"/>
    <w:rsid w:val="00CC3EDB"/>
    <w:rsid w:val="00D01C28"/>
    <w:rsid w:val="00D43BEA"/>
    <w:rsid w:val="00D44AFB"/>
    <w:rsid w:val="00DA17AA"/>
    <w:rsid w:val="00DC1134"/>
    <w:rsid w:val="00E04276"/>
    <w:rsid w:val="00E10E9B"/>
    <w:rsid w:val="00E21586"/>
    <w:rsid w:val="00E23D8A"/>
    <w:rsid w:val="00E35FAA"/>
    <w:rsid w:val="00E4447E"/>
    <w:rsid w:val="00E840C4"/>
    <w:rsid w:val="00E90D1B"/>
    <w:rsid w:val="00EA671B"/>
    <w:rsid w:val="00EB7E36"/>
    <w:rsid w:val="00EF767D"/>
    <w:rsid w:val="00F03335"/>
    <w:rsid w:val="00F11B04"/>
    <w:rsid w:val="00F14232"/>
    <w:rsid w:val="00F24A08"/>
    <w:rsid w:val="00F57AEF"/>
    <w:rsid w:val="00F74F96"/>
    <w:rsid w:val="00F93128"/>
    <w:rsid w:val="00F96287"/>
    <w:rsid w:val="00FA4D2B"/>
    <w:rsid w:val="00FA6DFA"/>
    <w:rsid w:val="00FF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18CD"/>
  <w15:docId w15:val="{6359B842-98D5-4C59-A54C-BC3C0CA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l" TargetMode="External"/><Relationship Id="rId299" Type="http://schemas.openxmlformats.org/officeDocument/2006/relationships/hyperlink" Target="garantf1://17304146.0/" TargetMode="External"/><Relationship Id="rId21" Type="http://schemas.openxmlformats.org/officeDocument/2006/relationships/hyperlink" Target="http://pravo-search.minjust.ru/bigs/showDocument.html?id=7A05B179-E160-4E85-B9FC-51B3251B9009" TargetMode="External"/><Relationship Id="rId63" Type="http://schemas.openxmlformats.org/officeDocument/2006/relationships/hyperlink" Target="garantf1://70191362.0/" TargetMode="External"/><Relationship Id="rId159" Type="http://schemas.openxmlformats.org/officeDocument/2006/relationships/hyperlink" Target="garantf1://70272954.0/" TargetMode="External"/><Relationship Id="rId170" Type="http://schemas.openxmlformats.org/officeDocument/2006/relationships/hyperlink" Target="garantf1://86367.0/" TargetMode="External"/><Relationship Id="rId226" Type="http://schemas.openxmlformats.org/officeDocument/2006/relationships/hyperlink" Target="file:///C:\l" TargetMode="External"/><Relationship Id="rId268" Type="http://schemas.openxmlformats.org/officeDocument/2006/relationships/hyperlink" Target="garantf1://17245984.46711/" TargetMode="External"/><Relationship Id="rId32" Type="http://schemas.openxmlformats.org/officeDocument/2006/relationships/hyperlink" Target="http://pravo-search.minjust.ru/bigs/showDocument.html?id=11E085B8-29A7-404F-A066-4150E8859138" TargetMode="External"/><Relationship Id="rId74" Type="http://schemas.openxmlformats.org/officeDocument/2006/relationships/hyperlink" Target="file:///C:\l" TargetMode="External"/><Relationship Id="rId128" Type="http://schemas.openxmlformats.org/officeDocument/2006/relationships/hyperlink" Target="garantf1://71029190.0/" TargetMode="External"/><Relationship Id="rId5" Type="http://schemas.openxmlformats.org/officeDocument/2006/relationships/hyperlink" Target="garantf1://17307353.1/" TargetMode="External"/><Relationship Id="rId181" Type="http://schemas.openxmlformats.org/officeDocument/2006/relationships/hyperlink" Target="file:///C:\l" TargetMode="External"/><Relationship Id="rId237" Type="http://schemas.openxmlformats.org/officeDocument/2006/relationships/hyperlink" Target="garantf1://17245984.15104/" TargetMode="External"/><Relationship Id="rId279" Type="http://schemas.openxmlformats.org/officeDocument/2006/relationships/hyperlink" Target="garantf1://17348487.43111/" TargetMode="External"/><Relationship Id="rId43" Type="http://schemas.openxmlformats.org/officeDocument/2006/relationships/hyperlink" Target="file:///C:\l" TargetMode="External"/><Relationship Id="rId139" Type="http://schemas.openxmlformats.org/officeDocument/2006/relationships/hyperlink" Target="garantf1://21804777.1129/" TargetMode="External"/><Relationship Id="rId290" Type="http://schemas.openxmlformats.org/officeDocument/2006/relationships/hyperlink" Target="file:///C:\l" TargetMode="External"/><Relationship Id="rId304" Type="http://schemas.openxmlformats.org/officeDocument/2006/relationships/theme" Target="theme/theme1.xml"/><Relationship Id="rId85" Type="http://schemas.openxmlformats.org/officeDocument/2006/relationships/hyperlink" Target="garantf1://21810132.143/" TargetMode="External"/><Relationship Id="rId150" Type="http://schemas.openxmlformats.org/officeDocument/2006/relationships/hyperlink" Target="garantf1://86367.4071/" TargetMode="External"/><Relationship Id="rId192" Type="http://schemas.openxmlformats.org/officeDocument/2006/relationships/hyperlink" Target="garantf1://10800200.0/" TargetMode="External"/><Relationship Id="rId206" Type="http://schemas.openxmlformats.org/officeDocument/2006/relationships/hyperlink" Target="garantf1://10003000.0/" TargetMode="External"/><Relationship Id="rId248" Type="http://schemas.openxmlformats.org/officeDocument/2006/relationships/hyperlink" Target="garantf1://17245984.46634/" TargetMode="External"/><Relationship Id="rId12" Type="http://schemas.openxmlformats.org/officeDocument/2006/relationships/hyperlink" Target="http://pravo-search.minjust.ru/bigs/showDocument.html?id=3D8ADB39-1989-497C-BC47-03A9DFBE961F" TargetMode="External"/><Relationship Id="rId108" Type="http://schemas.openxmlformats.org/officeDocument/2006/relationships/hyperlink" Target="garantf1://86367.13071/" TargetMode="External"/><Relationship Id="rId54" Type="http://schemas.openxmlformats.org/officeDocument/2006/relationships/hyperlink" Target="garantf1://10064504.0/" TargetMode="External"/><Relationship Id="rId96" Type="http://schemas.openxmlformats.org/officeDocument/2006/relationships/hyperlink" Target="garantf1://86367.13031/" TargetMode="External"/><Relationship Id="rId161" Type="http://schemas.openxmlformats.org/officeDocument/2006/relationships/hyperlink" Target="garantf1://12035831.0/" TargetMode="External"/><Relationship Id="rId217" Type="http://schemas.openxmlformats.org/officeDocument/2006/relationships/hyperlink" Target="garantf1://17265710.119/" TargetMode="External"/><Relationship Id="rId6" Type="http://schemas.openxmlformats.org/officeDocument/2006/relationships/hyperlink" Target="http://zakon.scli.ru/" TargetMode="External"/><Relationship Id="rId238" Type="http://schemas.openxmlformats.org/officeDocument/2006/relationships/hyperlink" Target="garantf1://17245984.15105/" TargetMode="External"/><Relationship Id="rId259" Type="http://schemas.openxmlformats.org/officeDocument/2006/relationships/hyperlink" Target="file:///C:\l" TargetMode="External"/><Relationship Id="rId23" Type="http://schemas.openxmlformats.org/officeDocument/2006/relationships/hyperlink" Target="http://pravo-search.minjust.ru/bigs/showDocument.html?id=7B90722A-124D-486D-8119-0ECEBD366F59" TargetMode="External"/><Relationship Id="rId119" Type="http://schemas.openxmlformats.org/officeDocument/2006/relationships/hyperlink" Target="garantf1://17296732.12/" TargetMode="External"/><Relationship Id="rId270" Type="http://schemas.openxmlformats.org/officeDocument/2006/relationships/hyperlink" Target="file:///C:\l" TargetMode="External"/><Relationship Id="rId291" Type="http://schemas.openxmlformats.org/officeDocument/2006/relationships/hyperlink" Target="file:///C:\l" TargetMode="External"/><Relationship Id="rId44" Type="http://schemas.openxmlformats.org/officeDocument/2006/relationships/hyperlink" Target="garantf1://12038258.0/" TargetMode="External"/><Relationship Id="rId65" Type="http://schemas.openxmlformats.org/officeDocument/2006/relationships/hyperlink" Target="file:///C:\l" TargetMode="External"/><Relationship Id="rId86" Type="http://schemas.openxmlformats.org/officeDocument/2006/relationships/hyperlink" Target="garantf1://86367.13/" TargetMode="External"/><Relationship Id="rId130" Type="http://schemas.openxmlformats.org/officeDocument/2006/relationships/hyperlink" Target="garantf1://70191362.0/" TargetMode="External"/><Relationship Id="rId151" Type="http://schemas.openxmlformats.org/officeDocument/2006/relationships/hyperlink" Target="garantf1://86367.401005/" TargetMode="External"/><Relationship Id="rId172" Type="http://schemas.openxmlformats.org/officeDocument/2006/relationships/hyperlink" Target="http://pravo-minjust.ru/" TargetMode="External"/><Relationship Id="rId193" Type="http://schemas.openxmlformats.org/officeDocument/2006/relationships/hyperlink" Target="garantf1://17297989.113/" TargetMode="External"/><Relationship Id="rId207" Type="http://schemas.openxmlformats.org/officeDocument/2006/relationships/hyperlink" Target="garantf1://17203390.0/" TargetMode="External"/><Relationship Id="rId228" Type="http://schemas.openxmlformats.org/officeDocument/2006/relationships/hyperlink" Target="file:///C:\l" TargetMode="External"/><Relationship Id="rId249" Type="http://schemas.openxmlformats.org/officeDocument/2006/relationships/hyperlink" Target="file:///C:\l" TargetMode="External"/><Relationship Id="rId13" Type="http://schemas.openxmlformats.org/officeDocument/2006/relationships/hyperlink" Target="http://pravo-search.minjust.ru/bigs/showDocument.html?id=CA6CC0F3-D7DF-4475-9DE0-88513D355D0B" TargetMode="External"/><Relationship Id="rId109" Type="http://schemas.openxmlformats.org/officeDocument/2006/relationships/hyperlink" Target="garantf1://86367.74/" TargetMode="External"/><Relationship Id="rId260" Type="http://schemas.openxmlformats.org/officeDocument/2006/relationships/hyperlink" Target="file:///C:\l" TargetMode="External"/><Relationship Id="rId281" Type="http://schemas.openxmlformats.org/officeDocument/2006/relationships/hyperlink" Target="file:///C:\l" TargetMode="External"/><Relationship Id="rId34" Type="http://schemas.openxmlformats.org/officeDocument/2006/relationships/hyperlink" Target="http://pravo-search.minjust.ru/bigs/showDocument.html?id=BAC9DD0D-9F2A-45BF-936D-04D24770F03F" TargetMode="External"/><Relationship Id="rId55" Type="http://schemas.openxmlformats.org/officeDocument/2006/relationships/hyperlink" Target="garantf1://12038291.0/" TargetMode="External"/><Relationship Id="rId76" Type="http://schemas.openxmlformats.org/officeDocument/2006/relationships/hyperlink" Target="file:///C:\l" TargetMode="External"/><Relationship Id="rId97" Type="http://schemas.openxmlformats.org/officeDocument/2006/relationships/hyperlink" Target="garantf1://86367.1307/" TargetMode="External"/><Relationship Id="rId120" Type="http://schemas.openxmlformats.org/officeDocument/2006/relationships/hyperlink" Target="garantf1://17333762.1013/" TargetMode="External"/><Relationship Id="rId141" Type="http://schemas.openxmlformats.org/officeDocument/2006/relationships/hyperlink" Target="garantf1://10064072.0/" TargetMode="External"/><Relationship Id="rId7" Type="http://schemas.openxmlformats.org/officeDocument/2006/relationships/hyperlink" Target="http://zakon.scli.ru/" TargetMode="External"/><Relationship Id="rId162" Type="http://schemas.openxmlformats.org/officeDocument/2006/relationships/hyperlink" Target="file:///C:\l" TargetMode="External"/><Relationship Id="rId183" Type="http://schemas.openxmlformats.org/officeDocument/2006/relationships/hyperlink" Target="garantf1://10003000.0/" TargetMode="External"/><Relationship Id="rId218" Type="http://schemas.openxmlformats.org/officeDocument/2006/relationships/hyperlink" Target="garantf1://17265710.119/" TargetMode="External"/><Relationship Id="rId239" Type="http://schemas.openxmlformats.org/officeDocument/2006/relationships/hyperlink" Target="garantf1://17340487.151046/" TargetMode="External"/><Relationship Id="rId250" Type="http://schemas.openxmlformats.org/officeDocument/2006/relationships/hyperlink" Target="file:///C:\l" TargetMode="External"/><Relationship Id="rId271" Type="http://schemas.openxmlformats.org/officeDocument/2006/relationships/hyperlink" Target="file:///C:\l" TargetMode="External"/><Relationship Id="rId292" Type="http://schemas.openxmlformats.org/officeDocument/2006/relationships/hyperlink" Target="file:///C:\l" TargetMode="External"/><Relationship Id="rId24" Type="http://schemas.openxmlformats.org/officeDocument/2006/relationships/hyperlink" Target="http://pravo-search.minjust.ru/bigs/showDocument.html?id=117383AE-C430-47B6-8737-EBF176DA6F45" TargetMode="External"/><Relationship Id="rId45" Type="http://schemas.openxmlformats.org/officeDocument/2006/relationships/hyperlink" Target="garantf1://10064072.0/" TargetMode="External"/><Relationship Id="rId66" Type="http://schemas.openxmlformats.org/officeDocument/2006/relationships/hyperlink" Target="file:///C:\l" TargetMode="External"/><Relationship Id="rId87" Type="http://schemas.openxmlformats.org/officeDocument/2006/relationships/hyperlink" Target="file:///C:\l" TargetMode="External"/><Relationship Id="rId110" Type="http://schemas.openxmlformats.org/officeDocument/2006/relationships/hyperlink" Target="file:///C:\l" TargetMode="External"/><Relationship Id="rId131" Type="http://schemas.openxmlformats.org/officeDocument/2006/relationships/hyperlink" Target="garantf1://70191362.0/" TargetMode="External"/><Relationship Id="rId152" Type="http://schemas.openxmlformats.org/officeDocument/2006/relationships/hyperlink" Target="garantf1://86367.40101/" TargetMode="External"/><Relationship Id="rId173" Type="http://schemas.openxmlformats.org/officeDocument/2006/relationships/hyperlink" Target="http://&#1087;&#1088;&#1072;&#1074;&#1086;-&#1084;&#1080;&#1085;&#1102;&#1089;&#1090;.&#1088;&#1092;/" TargetMode="External"/><Relationship Id="rId194" Type="http://schemas.openxmlformats.org/officeDocument/2006/relationships/hyperlink" Target="garantf1://17297989.113/" TargetMode="External"/><Relationship Id="rId208" Type="http://schemas.openxmlformats.org/officeDocument/2006/relationships/hyperlink" Target="garantf1://86367.73/" TargetMode="External"/><Relationship Id="rId229" Type="http://schemas.openxmlformats.org/officeDocument/2006/relationships/hyperlink" Target="file:///C:\l" TargetMode="External"/><Relationship Id="rId240" Type="http://schemas.openxmlformats.org/officeDocument/2006/relationships/hyperlink" Target="garantf1://17340487.4715521/" TargetMode="External"/><Relationship Id="rId261" Type="http://schemas.openxmlformats.org/officeDocument/2006/relationships/hyperlink" Target="garantf1://17245984.46629/" TargetMode="External"/><Relationship Id="rId14" Type="http://schemas.openxmlformats.org/officeDocument/2006/relationships/hyperlink" Target="http://pravo-search.minjust.ru/bigs/showDocument.html?id=BCD250C1-45D7-4F13-9378-9C52217F6F29" TargetMode="External"/><Relationship Id="rId35" Type="http://schemas.openxmlformats.org/officeDocument/2006/relationships/hyperlink" Target="http://pravo-search.minjust.ru/bigs/showDocument.html?id=FA8DFFE4-FDD3-488F-A65F-FD511BFD9C18" TargetMode="External"/><Relationship Id="rId56" Type="http://schemas.openxmlformats.org/officeDocument/2006/relationships/hyperlink" Target="garantf1://12016087.0/" TargetMode="External"/><Relationship Id="rId77" Type="http://schemas.openxmlformats.org/officeDocument/2006/relationships/hyperlink" Target="garantf1://84566.0/" TargetMode="External"/><Relationship Id="rId100" Type="http://schemas.openxmlformats.org/officeDocument/2006/relationships/hyperlink" Target="garantf1://10008046.0/" TargetMode="External"/><Relationship Id="rId282" Type="http://schemas.openxmlformats.org/officeDocument/2006/relationships/hyperlink" Target="file:///C:\l" TargetMode="External"/><Relationship Id="rId8" Type="http://schemas.openxmlformats.org/officeDocument/2006/relationships/hyperlink" Target="http://zakon.scli.ru/" TargetMode="External"/><Relationship Id="rId98" Type="http://schemas.openxmlformats.org/officeDocument/2006/relationships/hyperlink" Target="garantf1://86367.13071/" TargetMode="External"/><Relationship Id="rId121" Type="http://schemas.openxmlformats.org/officeDocument/2006/relationships/hyperlink" Target="garantf1://12038291.0/" TargetMode="External"/><Relationship Id="rId142" Type="http://schemas.openxmlformats.org/officeDocument/2006/relationships/hyperlink" Target="garantf1://12064203.0/" TargetMode="External"/><Relationship Id="rId163" Type="http://schemas.openxmlformats.org/officeDocument/2006/relationships/hyperlink" Target="garantf1://86367.0/" TargetMode="External"/><Relationship Id="rId184" Type="http://schemas.openxmlformats.org/officeDocument/2006/relationships/hyperlink" Target="garantf1://12012604.0/" TargetMode="External"/><Relationship Id="rId219" Type="http://schemas.openxmlformats.org/officeDocument/2006/relationships/hyperlink" Target="garantf1://17265710.119/" TargetMode="External"/><Relationship Id="rId230" Type="http://schemas.openxmlformats.org/officeDocument/2006/relationships/hyperlink" Target="file:///C:\l" TargetMode="External"/><Relationship Id="rId251" Type="http://schemas.openxmlformats.org/officeDocument/2006/relationships/hyperlink" Target="file:///C:\l" TargetMode="External"/><Relationship Id="rId25" Type="http://schemas.openxmlformats.org/officeDocument/2006/relationships/hyperlink" Target="http://pravo-search.minjust.ru/bigs/showDocument.html?id=68770752-971C-417A-8D13-9C0236FB2D0B" TargetMode="External"/><Relationship Id="rId46" Type="http://schemas.openxmlformats.org/officeDocument/2006/relationships/hyperlink" Target="garantf1://12045525.0/" TargetMode="External"/><Relationship Id="rId67" Type="http://schemas.openxmlformats.org/officeDocument/2006/relationships/hyperlink" Target="file:///C:\l" TargetMode="External"/><Relationship Id="rId272" Type="http://schemas.openxmlformats.org/officeDocument/2006/relationships/hyperlink" Target="garantf1://17267122.0/" TargetMode="External"/><Relationship Id="rId293" Type="http://schemas.openxmlformats.org/officeDocument/2006/relationships/hyperlink" Target="file:///C:\l" TargetMode="External"/><Relationship Id="rId88" Type="http://schemas.openxmlformats.org/officeDocument/2006/relationships/hyperlink" Target="garantf1://86367.0/" TargetMode="External"/><Relationship Id="rId111" Type="http://schemas.openxmlformats.org/officeDocument/2006/relationships/hyperlink" Target="file:///C:\l" TargetMode="External"/><Relationship Id="rId132" Type="http://schemas.openxmlformats.org/officeDocument/2006/relationships/hyperlink" Target="garantf1://12012604.0/" TargetMode="External"/><Relationship Id="rId153" Type="http://schemas.openxmlformats.org/officeDocument/2006/relationships/hyperlink" Target="garantf1://86367.7301/" TargetMode="External"/><Relationship Id="rId174" Type="http://schemas.openxmlformats.org/officeDocument/2006/relationships/hyperlink" Target="garantf1://10800200.5/" TargetMode="External"/><Relationship Id="rId195" Type="http://schemas.openxmlformats.org/officeDocument/2006/relationships/hyperlink" Target="garantf1://17297989.113/" TargetMode="External"/><Relationship Id="rId209" Type="http://schemas.openxmlformats.org/officeDocument/2006/relationships/hyperlink" Target="garantf1://86367.74/" TargetMode="External"/><Relationship Id="rId220" Type="http://schemas.openxmlformats.org/officeDocument/2006/relationships/hyperlink" Target="garantf1://17326000.0/" TargetMode="External"/><Relationship Id="rId241" Type="http://schemas.openxmlformats.org/officeDocument/2006/relationships/hyperlink" Target="file:///C:\l" TargetMode="External"/><Relationship Id="rId15" Type="http://schemas.openxmlformats.org/officeDocument/2006/relationships/hyperlink" Target="http://pravo-search.minjust.ru/bigs/showDocument.html?id=F778C004-215A-41B0-852E-0A23B0E305B2" TargetMode="External"/><Relationship Id="rId36" Type="http://schemas.openxmlformats.org/officeDocument/2006/relationships/hyperlink" Target="http://pravo-search.minjust.ru/bigs/showDocument.html?id=E5289C95-12AC-4CA0-A24D-B183D16F3594" TargetMode="External"/><Relationship Id="rId57" Type="http://schemas.openxmlformats.org/officeDocument/2006/relationships/hyperlink" Target="garantf1://10006035.0/" TargetMode="External"/><Relationship Id="rId262" Type="http://schemas.openxmlformats.org/officeDocument/2006/relationships/hyperlink" Target="file:///C:\l" TargetMode="External"/><Relationship Id="rId283" Type="http://schemas.openxmlformats.org/officeDocument/2006/relationships/hyperlink" Target="file:///C:\l" TargetMode="External"/><Relationship Id="rId78" Type="http://schemas.openxmlformats.org/officeDocument/2006/relationships/hyperlink" Target="file:///C:\l" TargetMode="External"/><Relationship Id="rId99" Type="http://schemas.openxmlformats.org/officeDocument/2006/relationships/hyperlink" Target="garantf1://71029190.0/" TargetMode="External"/><Relationship Id="rId101" Type="http://schemas.openxmlformats.org/officeDocument/2006/relationships/hyperlink" Target="garantf1://12064203.0/" TargetMode="External"/><Relationship Id="rId122" Type="http://schemas.openxmlformats.org/officeDocument/2006/relationships/hyperlink" Target="garantf1://12012604.158/" TargetMode="External"/><Relationship Id="rId143" Type="http://schemas.openxmlformats.org/officeDocument/2006/relationships/hyperlink" Target="garantf1://70171682.0/" TargetMode="External"/><Relationship Id="rId164" Type="http://schemas.openxmlformats.org/officeDocument/2006/relationships/hyperlink" Target="garantf1://86367.0/" TargetMode="External"/><Relationship Id="rId185" Type="http://schemas.openxmlformats.org/officeDocument/2006/relationships/hyperlink" Target="garantf1://10008046.51/" TargetMode="External"/><Relationship Id="rId9" Type="http://schemas.openxmlformats.org/officeDocument/2006/relationships/hyperlink" Target="http://zakon.scli.ru/" TargetMode="External"/><Relationship Id="rId210" Type="http://schemas.openxmlformats.org/officeDocument/2006/relationships/hyperlink" Target="garantf1://86367.0/" TargetMode="External"/><Relationship Id="rId26" Type="http://schemas.openxmlformats.org/officeDocument/2006/relationships/hyperlink" Target="http://pravo-search.minjust.ru/bigs/showDocument.html?id=7928933A-40A5-4296-9B82-37DBB58AA8F9" TargetMode="External"/><Relationship Id="rId231" Type="http://schemas.openxmlformats.org/officeDocument/2006/relationships/hyperlink" Target="garantf1://17245984.46632/" TargetMode="External"/><Relationship Id="rId252" Type="http://schemas.openxmlformats.org/officeDocument/2006/relationships/hyperlink" Target="garantf1://17340487.6454/" TargetMode="External"/><Relationship Id="rId273" Type="http://schemas.openxmlformats.org/officeDocument/2006/relationships/hyperlink" Target="garantf1://97028.0/" TargetMode="External"/><Relationship Id="rId294" Type="http://schemas.openxmlformats.org/officeDocument/2006/relationships/hyperlink" Target="file:///C:\l" TargetMode="External"/><Relationship Id="rId47" Type="http://schemas.openxmlformats.org/officeDocument/2006/relationships/hyperlink" Target="file:///C:\l" TargetMode="External"/><Relationship Id="rId68" Type="http://schemas.openxmlformats.org/officeDocument/2006/relationships/hyperlink" Target="garantf1://86367.0/" TargetMode="External"/><Relationship Id="rId89" Type="http://schemas.openxmlformats.org/officeDocument/2006/relationships/hyperlink" Target="garantf1://12046661.0/" TargetMode="External"/><Relationship Id="rId112" Type="http://schemas.openxmlformats.org/officeDocument/2006/relationships/hyperlink" Target="file:///C:\l" TargetMode="External"/><Relationship Id="rId133" Type="http://schemas.openxmlformats.org/officeDocument/2006/relationships/hyperlink" Target="file:///C:\l" TargetMode="External"/><Relationship Id="rId154" Type="http://schemas.openxmlformats.org/officeDocument/2006/relationships/hyperlink" Target="garantf1://86367.7302/" TargetMode="External"/><Relationship Id="rId175" Type="http://schemas.openxmlformats.org/officeDocument/2006/relationships/hyperlink" Target="garantf1://70272952.0/" TargetMode="External"/><Relationship Id="rId196" Type="http://schemas.openxmlformats.org/officeDocument/2006/relationships/hyperlink" Target="garantf1://17297989.113/" TargetMode="External"/><Relationship Id="rId200" Type="http://schemas.openxmlformats.org/officeDocument/2006/relationships/hyperlink" Target="garantf1://12012604.0/" TargetMode="External"/><Relationship Id="rId16" Type="http://schemas.openxmlformats.org/officeDocument/2006/relationships/hyperlink" Target="http://pravo-search.minjust.ru/bigs/showDocument.html?id=103AF4CD-7E6D-453F-A604-F5025A72200B" TargetMode="External"/><Relationship Id="rId221" Type="http://schemas.openxmlformats.org/officeDocument/2006/relationships/hyperlink" Target="garantf1://17326000.0/" TargetMode="External"/><Relationship Id="rId242" Type="http://schemas.openxmlformats.org/officeDocument/2006/relationships/hyperlink" Target="file:///C:\l" TargetMode="External"/><Relationship Id="rId263" Type="http://schemas.openxmlformats.org/officeDocument/2006/relationships/hyperlink" Target="garantf1://17340487.62226/" TargetMode="External"/><Relationship Id="rId284" Type="http://schemas.openxmlformats.org/officeDocument/2006/relationships/hyperlink" Target="garantf1://17348487.471145245/" TargetMode="External"/><Relationship Id="rId37" Type="http://schemas.openxmlformats.org/officeDocument/2006/relationships/hyperlink" Target="http://pravo-search.minjust.ru/bigs/showDocument.html?id=071A2F83-4559-48E9-B6A1-AB1B55576829" TargetMode="External"/><Relationship Id="rId58" Type="http://schemas.openxmlformats.org/officeDocument/2006/relationships/hyperlink" Target="file:///C:\l" TargetMode="External"/><Relationship Id="rId79" Type="http://schemas.openxmlformats.org/officeDocument/2006/relationships/hyperlink" Target="garantf1://84566.0/" TargetMode="External"/><Relationship Id="rId102" Type="http://schemas.openxmlformats.org/officeDocument/2006/relationships/hyperlink" Target="garantf1://70171682.0/" TargetMode="External"/><Relationship Id="rId123" Type="http://schemas.openxmlformats.org/officeDocument/2006/relationships/hyperlink" Target="garantf1://17262138.112/" TargetMode="External"/><Relationship Id="rId144" Type="http://schemas.openxmlformats.org/officeDocument/2006/relationships/hyperlink" Target="garantf1://70272954.0/" TargetMode="External"/><Relationship Id="rId90" Type="http://schemas.openxmlformats.org/officeDocument/2006/relationships/hyperlink" Target="garantf1://10003000.0/" TargetMode="External"/><Relationship Id="rId165" Type="http://schemas.openxmlformats.org/officeDocument/2006/relationships/hyperlink" Target="file:///C:\l" TargetMode="External"/><Relationship Id="rId186" Type="http://schemas.openxmlformats.org/officeDocument/2006/relationships/hyperlink" Target="garantf1://12012604.0/" TargetMode="External"/><Relationship Id="rId211" Type="http://schemas.openxmlformats.org/officeDocument/2006/relationships/hyperlink" Target="garantf1://86367.741/" TargetMode="External"/><Relationship Id="rId232" Type="http://schemas.openxmlformats.org/officeDocument/2006/relationships/hyperlink" Target="file:///C:\l" TargetMode="External"/><Relationship Id="rId253" Type="http://schemas.openxmlformats.org/officeDocument/2006/relationships/hyperlink" Target="garantf1://17340487.61212/" TargetMode="External"/><Relationship Id="rId274" Type="http://schemas.openxmlformats.org/officeDocument/2006/relationships/hyperlink" Target="file:///C:\l" TargetMode="External"/><Relationship Id="rId295" Type="http://schemas.openxmlformats.org/officeDocument/2006/relationships/hyperlink" Target="file:///C:\l" TargetMode="External"/><Relationship Id="rId27" Type="http://schemas.openxmlformats.org/officeDocument/2006/relationships/hyperlink" Target="http://pravo-search.minjust.ru/bigs/showDocument.html?id=97E528A6-A01A-4C73-BC74-08D541447D6B" TargetMode="External"/><Relationship Id="rId48" Type="http://schemas.openxmlformats.org/officeDocument/2006/relationships/hyperlink" Target="garantf1://17294539.1104/" TargetMode="External"/><Relationship Id="rId69" Type="http://schemas.openxmlformats.org/officeDocument/2006/relationships/hyperlink" Target="garantf1://12012604.0/" TargetMode="External"/><Relationship Id="rId113" Type="http://schemas.openxmlformats.org/officeDocument/2006/relationships/hyperlink" Target="file:///C:\l" TargetMode="External"/><Relationship Id="rId134" Type="http://schemas.openxmlformats.org/officeDocument/2006/relationships/hyperlink" Target="file:///C:\l" TargetMode="External"/><Relationship Id="rId80" Type="http://schemas.openxmlformats.org/officeDocument/2006/relationships/hyperlink" Target="garantf1://10003000.0/" TargetMode="External"/><Relationship Id="rId155" Type="http://schemas.openxmlformats.org/officeDocument/2006/relationships/hyperlink" Target="garantf1://12064203.0/" TargetMode="External"/><Relationship Id="rId176" Type="http://schemas.openxmlformats.org/officeDocument/2006/relationships/hyperlink" Target="garantf1://86367.1701/" TargetMode="External"/><Relationship Id="rId197" Type="http://schemas.openxmlformats.org/officeDocument/2006/relationships/hyperlink" Target="garantf1://12012604.0/" TargetMode="External"/><Relationship Id="rId201" Type="http://schemas.openxmlformats.org/officeDocument/2006/relationships/hyperlink" Target="garantf1://10003000.0/" TargetMode="External"/><Relationship Id="rId222" Type="http://schemas.openxmlformats.org/officeDocument/2006/relationships/hyperlink" Target="file:///C:\l" TargetMode="External"/><Relationship Id="rId243" Type="http://schemas.openxmlformats.org/officeDocument/2006/relationships/hyperlink" Target="file:///C:\l" TargetMode="External"/><Relationship Id="rId264" Type="http://schemas.openxmlformats.org/officeDocument/2006/relationships/hyperlink" Target="file:///C:\l" TargetMode="External"/><Relationship Id="rId285" Type="http://schemas.openxmlformats.org/officeDocument/2006/relationships/hyperlink" Target="garantf1://70758529.0/" TargetMode="External"/><Relationship Id="rId17" Type="http://schemas.openxmlformats.org/officeDocument/2006/relationships/hyperlink" Target="http://pravo-search.minjust.ru/bigs/showDocument.html?id=81EFE9D9-4C95-4642-B9C7-57C1E2D47400" TargetMode="External"/><Relationship Id="rId38" Type="http://schemas.openxmlformats.org/officeDocument/2006/relationships/hyperlink" Target="garantf1://1483560.0/" TargetMode="External"/><Relationship Id="rId59" Type="http://schemas.openxmlformats.org/officeDocument/2006/relationships/hyperlink" Target="garantf1://86367.19/" TargetMode="External"/><Relationship Id="rId103" Type="http://schemas.openxmlformats.org/officeDocument/2006/relationships/hyperlink" Target="garantf1://70272954.0/" TargetMode="External"/><Relationship Id="rId124" Type="http://schemas.openxmlformats.org/officeDocument/2006/relationships/hyperlink" Target="garantf1://17261029.113/" TargetMode="External"/><Relationship Id="rId70" Type="http://schemas.openxmlformats.org/officeDocument/2006/relationships/hyperlink" Target="garantf1://86367.19/" TargetMode="External"/><Relationship Id="rId91" Type="http://schemas.openxmlformats.org/officeDocument/2006/relationships/hyperlink" Target="file:///C:\l" TargetMode="External"/><Relationship Id="rId145" Type="http://schemas.openxmlformats.org/officeDocument/2006/relationships/hyperlink" Target="garantf1://86367.351606/" TargetMode="External"/><Relationship Id="rId166" Type="http://schemas.openxmlformats.org/officeDocument/2006/relationships/hyperlink" Target="file:///C:\l" TargetMode="External"/><Relationship Id="rId187" Type="http://schemas.openxmlformats.org/officeDocument/2006/relationships/hyperlink" Target="garantf1://10008046.51/" TargetMode="External"/><Relationship Id="rId1" Type="http://schemas.openxmlformats.org/officeDocument/2006/relationships/customXml" Target="../customXml/item1.xml"/><Relationship Id="rId212" Type="http://schemas.openxmlformats.org/officeDocument/2006/relationships/hyperlink" Target="garantf1://86367.750102/" TargetMode="External"/><Relationship Id="rId233" Type="http://schemas.openxmlformats.org/officeDocument/2006/relationships/hyperlink" Target="file:///C:\l" TargetMode="External"/><Relationship Id="rId254" Type="http://schemas.openxmlformats.org/officeDocument/2006/relationships/hyperlink" Target="garantf1://17245984.471262/" TargetMode="External"/><Relationship Id="rId28" Type="http://schemas.openxmlformats.org/officeDocument/2006/relationships/hyperlink" Target="http://pravo-search.minjust.ru/bigs/showDocument.html?id=B7BC3A41-DACB-40EA-ABE5-0C58F764634F" TargetMode="External"/><Relationship Id="rId49" Type="http://schemas.openxmlformats.org/officeDocument/2006/relationships/hyperlink" Target="garantf1://17219914.12/" TargetMode="External"/><Relationship Id="rId114" Type="http://schemas.openxmlformats.org/officeDocument/2006/relationships/hyperlink" Target="garantf1://47203548.15/" TargetMode="External"/><Relationship Id="rId275" Type="http://schemas.openxmlformats.org/officeDocument/2006/relationships/hyperlink" Target="file:///C:\l" TargetMode="External"/><Relationship Id="rId296" Type="http://schemas.openxmlformats.org/officeDocument/2006/relationships/hyperlink" Target="file:///C:\l" TargetMode="External"/><Relationship Id="rId300" Type="http://schemas.openxmlformats.org/officeDocument/2006/relationships/hyperlink" Target="garantf1://12025505.0/" TargetMode="External"/><Relationship Id="rId60" Type="http://schemas.openxmlformats.org/officeDocument/2006/relationships/hyperlink" Target="garantf1://12077489.0/" TargetMode="External"/><Relationship Id="rId81" Type="http://schemas.openxmlformats.org/officeDocument/2006/relationships/hyperlink" Target="garantf1://17203390.0/" TargetMode="External"/><Relationship Id="rId135" Type="http://schemas.openxmlformats.org/officeDocument/2006/relationships/hyperlink" Target="file:///C:\l" TargetMode="External"/><Relationship Id="rId156" Type="http://schemas.openxmlformats.org/officeDocument/2006/relationships/hyperlink" Target="file:///C:\l" TargetMode="External"/><Relationship Id="rId177" Type="http://schemas.openxmlformats.org/officeDocument/2006/relationships/hyperlink" Target="garantf1://86367.17011/" TargetMode="External"/><Relationship Id="rId198" Type="http://schemas.openxmlformats.org/officeDocument/2006/relationships/hyperlink" Target="garantf1://12012604.0/" TargetMode="External"/><Relationship Id="rId202" Type="http://schemas.openxmlformats.org/officeDocument/2006/relationships/hyperlink" Target="garantf1://12012604.0/" TargetMode="External"/><Relationship Id="rId223" Type="http://schemas.openxmlformats.org/officeDocument/2006/relationships/hyperlink" Target="file:///C:\l" TargetMode="External"/><Relationship Id="rId244" Type="http://schemas.openxmlformats.org/officeDocument/2006/relationships/hyperlink" Target="file:///C:\l" TargetMode="External"/><Relationship Id="rId18" Type="http://schemas.openxmlformats.org/officeDocument/2006/relationships/hyperlink" Target="http://pravo-search.minjust.ru/bigs/showDocument.html?id=94CA397A-F063-4FE8-94B6-9884FE39F9DD" TargetMode="External"/><Relationship Id="rId39" Type="http://schemas.openxmlformats.org/officeDocument/2006/relationships/hyperlink" Target="file:///C:\l" TargetMode="External"/><Relationship Id="rId265" Type="http://schemas.openxmlformats.org/officeDocument/2006/relationships/hyperlink" Target="garantf1://17245984.46610/" TargetMode="External"/><Relationship Id="rId286" Type="http://schemas.openxmlformats.org/officeDocument/2006/relationships/hyperlink" Target="file:///C:\l" TargetMode="External"/><Relationship Id="rId50" Type="http://schemas.openxmlformats.org/officeDocument/2006/relationships/hyperlink" Target="garantf1://17232604.15/" TargetMode="External"/><Relationship Id="rId104" Type="http://schemas.openxmlformats.org/officeDocument/2006/relationships/hyperlink" Target="garantf1://86367.741/" TargetMode="External"/><Relationship Id="rId125" Type="http://schemas.openxmlformats.org/officeDocument/2006/relationships/hyperlink" Target="garantf1://17262138.112/" TargetMode="External"/><Relationship Id="rId146" Type="http://schemas.openxmlformats.org/officeDocument/2006/relationships/hyperlink" Target="garantf1://86367.360621/" TargetMode="External"/><Relationship Id="rId167" Type="http://schemas.openxmlformats.org/officeDocument/2006/relationships/hyperlink" Target="garantf1://86367.0/" TargetMode="External"/><Relationship Id="rId188" Type="http://schemas.openxmlformats.org/officeDocument/2006/relationships/hyperlink" Target="garantf1://12012604.158/" TargetMode="External"/><Relationship Id="rId71" Type="http://schemas.openxmlformats.org/officeDocument/2006/relationships/hyperlink" Target="garantf1://86367.19/" TargetMode="External"/><Relationship Id="rId92" Type="http://schemas.openxmlformats.org/officeDocument/2006/relationships/hyperlink" Target="garantf1://86367.0/" TargetMode="External"/><Relationship Id="rId213" Type="http://schemas.openxmlformats.org/officeDocument/2006/relationships/hyperlink" Target="garantf1://86367.750103/" TargetMode="External"/><Relationship Id="rId234" Type="http://schemas.openxmlformats.org/officeDocument/2006/relationships/hyperlink" Target="garantf1://17245984.471446/" TargetMode="External"/><Relationship Id="rId2" Type="http://schemas.openxmlformats.org/officeDocument/2006/relationships/styles" Target="styles.xml"/><Relationship Id="rId29" Type="http://schemas.openxmlformats.org/officeDocument/2006/relationships/hyperlink" Target="http://pravo-search.minjust.ru/bigs/showDocument.html?id=6A1AEF5C-51C2-4F74-89EC-2DFF51425D98" TargetMode="External"/><Relationship Id="rId255" Type="http://schemas.openxmlformats.org/officeDocument/2006/relationships/hyperlink" Target="garantf1://17245984.471666/" TargetMode="External"/><Relationship Id="rId276" Type="http://schemas.openxmlformats.org/officeDocument/2006/relationships/hyperlink" Target="file:///C:\l" TargetMode="External"/><Relationship Id="rId297" Type="http://schemas.openxmlformats.org/officeDocument/2006/relationships/hyperlink" Target="file:///C:\l" TargetMode="External"/><Relationship Id="rId40" Type="http://schemas.openxmlformats.org/officeDocument/2006/relationships/hyperlink" Target="garantf1://17308564.11/" TargetMode="External"/><Relationship Id="rId115" Type="http://schemas.openxmlformats.org/officeDocument/2006/relationships/hyperlink" Target="garantf1://47203548.16/" TargetMode="External"/><Relationship Id="rId136" Type="http://schemas.openxmlformats.org/officeDocument/2006/relationships/hyperlink" Target="garantf1://12012604.0/" TargetMode="External"/><Relationship Id="rId157" Type="http://schemas.openxmlformats.org/officeDocument/2006/relationships/hyperlink" Target="garantf1://12064203.0/" TargetMode="External"/><Relationship Id="rId178" Type="http://schemas.openxmlformats.org/officeDocument/2006/relationships/hyperlink" Target="garantf1://17232604.118/" TargetMode="External"/><Relationship Id="rId301" Type="http://schemas.openxmlformats.org/officeDocument/2006/relationships/hyperlink" Target="garantf1://86367.50/" TargetMode="External"/><Relationship Id="rId61" Type="http://schemas.openxmlformats.org/officeDocument/2006/relationships/hyperlink" Target="garantf1://70003066.0/" TargetMode="External"/><Relationship Id="rId82" Type="http://schemas.openxmlformats.org/officeDocument/2006/relationships/hyperlink" Target="garantf1://10003000.0/" TargetMode="External"/><Relationship Id="rId199" Type="http://schemas.openxmlformats.org/officeDocument/2006/relationships/hyperlink" Target="garantf1://12012604.0/" TargetMode="External"/><Relationship Id="rId203" Type="http://schemas.openxmlformats.org/officeDocument/2006/relationships/hyperlink" Target="garantf1://12012604.0/" TargetMode="External"/><Relationship Id="rId19" Type="http://schemas.openxmlformats.org/officeDocument/2006/relationships/hyperlink" Target="http://pravo-search.minjust.ru/bigs/showDocument.html?id=F09B5F68-ED5A-4DDD-A34D-CA954A9A84DC" TargetMode="External"/><Relationship Id="rId224" Type="http://schemas.openxmlformats.org/officeDocument/2006/relationships/hyperlink" Target="file:///C:\l" TargetMode="External"/><Relationship Id="rId245" Type="http://schemas.openxmlformats.org/officeDocument/2006/relationships/hyperlink" Target="garantf1://17245984.1510513/" TargetMode="External"/><Relationship Id="rId266" Type="http://schemas.openxmlformats.org/officeDocument/2006/relationships/hyperlink" Target="file:///C:\l" TargetMode="External"/><Relationship Id="rId287" Type="http://schemas.openxmlformats.org/officeDocument/2006/relationships/hyperlink" Target="file:///C:\l" TargetMode="External"/><Relationship Id="rId30" Type="http://schemas.openxmlformats.org/officeDocument/2006/relationships/hyperlink" Target="http://pravo-search.minjust.ru/bigs/showDocument.html?id=5798E4AC-5380-434F-AB7E-49222EC95A66" TargetMode="External"/><Relationship Id="rId105" Type="http://schemas.openxmlformats.org/officeDocument/2006/relationships/hyperlink" Target="garantf1://86367.74/" TargetMode="External"/><Relationship Id="rId126" Type="http://schemas.openxmlformats.org/officeDocument/2006/relationships/hyperlink" Target="garantf1://17363952.13/" TargetMode="External"/><Relationship Id="rId147" Type="http://schemas.openxmlformats.org/officeDocument/2006/relationships/hyperlink" Target="garantf1://86367.360603/" TargetMode="External"/><Relationship Id="rId168" Type="http://schemas.openxmlformats.org/officeDocument/2006/relationships/hyperlink" Target="garantf1://10003000.0/" TargetMode="External"/><Relationship Id="rId51" Type="http://schemas.openxmlformats.org/officeDocument/2006/relationships/hyperlink" Target="garantf1://17232604.16/" TargetMode="External"/><Relationship Id="rId72" Type="http://schemas.openxmlformats.org/officeDocument/2006/relationships/hyperlink" Target="garantf1://86367.19/" TargetMode="External"/><Relationship Id="rId93" Type="http://schemas.openxmlformats.org/officeDocument/2006/relationships/hyperlink" Target="garantf1://10800200.0/" TargetMode="External"/><Relationship Id="rId189" Type="http://schemas.openxmlformats.org/officeDocument/2006/relationships/hyperlink" Target="garantf1://12012604.158/" TargetMode="External"/><Relationship Id="rId3" Type="http://schemas.openxmlformats.org/officeDocument/2006/relationships/settings" Target="settings.xml"/><Relationship Id="rId214" Type="http://schemas.openxmlformats.org/officeDocument/2006/relationships/hyperlink" Target="garantf1://12064203.0/" TargetMode="External"/><Relationship Id="rId235" Type="http://schemas.openxmlformats.org/officeDocument/2006/relationships/hyperlink" Target="garantf1://17245984.4714521/" TargetMode="External"/><Relationship Id="rId256" Type="http://schemas.openxmlformats.org/officeDocument/2006/relationships/hyperlink" Target="garantf1://17245984.471766/" TargetMode="External"/><Relationship Id="rId277" Type="http://schemas.openxmlformats.org/officeDocument/2006/relationships/hyperlink" Target="garantf1://17348487.4319/" TargetMode="External"/><Relationship Id="rId298" Type="http://schemas.openxmlformats.org/officeDocument/2006/relationships/hyperlink" Target="garantf1://17203053.0/" TargetMode="External"/><Relationship Id="rId116" Type="http://schemas.openxmlformats.org/officeDocument/2006/relationships/hyperlink" Target="garantf1://12012604.0/" TargetMode="External"/><Relationship Id="rId137" Type="http://schemas.openxmlformats.org/officeDocument/2006/relationships/hyperlink" Target="garantf1://12012604.0/" TargetMode="External"/><Relationship Id="rId158" Type="http://schemas.openxmlformats.org/officeDocument/2006/relationships/hyperlink" Target="garantf1://70171682.0/" TargetMode="External"/><Relationship Id="rId302" Type="http://schemas.openxmlformats.org/officeDocument/2006/relationships/hyperlink" Target="garantf1://86367.850803/" TargetMode="External"/><Relationship Id="rId20" Type="http://schemas.openxmlformats.org/officeDocument/2006/relationships/hyperlink" Target="http://pravo-search.minjust.ru/bigs/showDocument.html?id=85D8BC5E-7DEC-48E0-A1AB-797A4B5819AF" TargetMode="External"/><Relationship Id="rId41" Type="http://schemas.openxmlformats.org/officeDocument/2006/relationships/hyperlink" Target="file:///C:\l" TargetMode="External"/><Relationship Id="rId62" Type="http://schemas.openxmlformats.org/officeDocument/2006/relationships/hyperlink" Target="garantf1://70584666.0/" TargetMode="External"/><Relationship Id="rId83" Type="http://schemas.openxmlformats.org/officeDocument/2006/relationships/hyperlink" Target="garantf1://10003000.0/" TargetMode="External"/><Relationship Id="rId179" Type="http://schemas.openxmlformats.org/officeDocument/2006/relationships/hyperlink" Target="garantf1://17232604.118/" TargetMode="External"/><Relationship Id="rId190" Type="http://schemas.openxmlformats.org/officeDocument/2006/relationships/hyperlink" Target="garantf1://70253464.0/" TargetMode="External"/><Relationship Id="rId204" Type="http://schemas.openxmlformats.org/officeDocument/2006/relationships/hyperlink" Target="file:///C:\l" TargetMode="External"/><Relationship Id="rId225" Type="http://schemas.openxmlformats.org/officeDocument/2006/relationships/hyperlink" Target="file:///C:\l" TargetMode="External"/><Relationship Id="rId246" Type="http://schemas.openxmlformats.org/officeDocument/2006/relationships/hyperlink" Target="file:///C:\l" TargetMode="External"/><Relationship Id="rId267" Type="http://schemas.openxmlformats.org/officeDocument/2006/relationships/hyperlink" Target="garantf1://17340487.62210/" TargetMode="External"/><Relationship Id="rId288" Type="http://schemas.openxmlformats.org/officeDocument/2006/relationships/hyperlink" Target="file:///C:\l" TargetMode="External"/><Relationship Id="rId106" Type="http://schemas.openxmlformats.org/officeDocument/2006/relationships/hyperlink" Target="garantf1://86367.13031/" TargetMode="External"/><Relationship Id="rId127" Type="http://schemas.openxmlformats.org/officeDocument/2006/relationships/hyperlink" Target="garantf1://12012604.0/"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B46E8326-57C9-4256-B4A1-BB9F1FB93EF2" TargetMode="External"/><Relationship Id="rId52" Type="http://schemas.openxmlformats.org/officeDocument/2006/relationships/hyperlink" Target="garantf1://17265710.131/" TargetMode="External"/><Relationship Id="rId73" Type="http://schemas.openxmlformats.org/officeDocument/2006/relationships/hyperlink" Target="file:///C:\l" TargetMode="External"/><Relationship Id="rId94" Type="http://schemas.openxmlformats.org/officeDocument/2006/relationships/hyperlink" Target="garantf1://86367.73/" TargetMode="External"/><Relationship Id="rId148" Type="http://schemas.openxmlformats.org/officeDocument/2006/relationships/hyperlink" Target="garantf1://86367.360606/" TargetMode="External"/><Relationship Id="rId169" Type="http://schemas.openxmlformats.org/officeDocument/2006/relationships/hyperlink" Target="garantf1://17203390.0/" TargetMode="External"/><Relationship Id="rId4" Type="http://schemas.openxmlformats.org/officeDocument/2006/relationships/webSettings" Target="webSettings.xml"/><Relationship Id="rId180" Type="http://schemas.openxmlformats.org/officeDocument/2006/relationships/hyperlink" Target="garantf1://17297989.192/" TargetMode="External"/><Relationship Id="rId215" Type="http://schemas.openxmlformats.org/officeDocument/2006/relationships/hyperlink" Target="garantf1://70171682.0/" TargetMode="External"/><Relationship Id="rId236" Type="http://schemas.openxmlformats.org/officeDocument/2006/relationships/hyperlink" Target="garantf1://17245984.15103/" TargetMode="External"/><Relationship Id="rId257" Type="http://schemas.openxmlformats.org/officeDocument/2006/relationships/hyperlink" Target="file:///C:\l" TargetMode="External"/><Relationship Id="rId278" Type="http://schemas.openxmlformats.org/officeDocument/2006/relationships/hyperlink" Target="garantf1://17348487.43110/" TargetMode="External"/><Relationship Id="rId303" Type="http://schemas.openxmlformats.org/officeDocument/2006/relationships/fontTable" Target="fontTable.xml"/><Relationship Id="rId42" Type="http://schemas.openxmlformats.org/officeDocument/2006/relationships/hyperlink" Target="file:///C:\l" TargetMode="External"/><Relationship Id="rId84" Type="http://schemas.openxmlformats.org/officeDocument/2006/relationships/hyperlink" Target="garantf1://17203390.0/" TargetMode="External"/><Relationship Id="rId138" Type="http://schemas.openxmlformats.org/officeDocument/2006/relationships/hyperlink" Target="garantf1://12057560.22/" TargetMode="External"/><Relationship Id="rId191" Type="http://schemas.openxmlformats.org/officeDocument/2006/relationships/hyperlink" Target="garantf1://12012604.0/" TargetMode="External"/><Relationship Id="rId205" Type="http://schemas.openxmlformats.org/officeDocument/2006/relationships/hyperlink" Target="file:///C:\l" TargetMode="External"/><Relationship Id="rId247" Type="http://schemas.openxmlformats.org/officeDocument/2006/relationships/hyperlink" Target="file:///C:\l" TargetMode="External"/><Relationship Id="rId107" Type="http://schemas.openxmlformats.org/officeDocument/2006/relationships/hyperlink" Target="garantf1://86367.1307/" TargetMode="External"/><Relationship Id="rId289" Type="http://schemas.openxmlformats.org/officeDocument/2006/relationships/hyperlink" Target="garantf1://71623277.0/" TargetMode="External"/><Relationship Id="rId11" Type="http://schemas.openxmlformats.org/officeDocument/2006/relationships/hyperlink" Target="http://pravo-search.minjust.ru/bigs/showDocument.html?id=717606BA-7080-4CF3-9ECF-6A04D4C15957" TargetMode="External"/><Relationship Id="rId53" Type="http://schemas.openxmlformats.org/officeDocument/2006/relationships/hyperlink" Target="garantf1://17274575.111/" TargetMode="External"/><Relationship Id="rId149" Type="http://schemas.openxmlformats.org/officeDocument/2006/relationships/hyperlink" Target="garantf1://86367.36061/" TargetMode="External"/><Relationship Id="rId95" Type="http://schemas.openxmlformats.org/officeDocument/2006/relationships/hyperlink" Target="file:///C:\l" TargetMode="External"/><Relationship Id="rId160" Type="http://schemas.openxmlformats.org/officeDocument/2006/relationships/hyperlink" Target="garantf1://12035831.0/" TargetMode="External"/><Relationship Id="rId216" Type="http://schemas.openxmlformats.org/officeDocument/2006/relationships/hyperlink" Target="garantf1://70272954.0/" TargetMode="External"/><Relationship Id="rId258" Type="http://schemas.openxmlformats.org/officeDocument/2006/relationships/hyperlink" Target="file:///C:\l" TargetMode="External"/><Relationship Id="rId22" Type="http://schemas.openxmlformats.org/officeDocument/2006/relationships/hyperlink" Target="http://pravo-search.minjust.ru/bigs/showDocument.html?id=7C18E336-C9ED-42F2-A9E2-C10FCC1719E6" TargetMode="External"/><Relationship Id="rId64" Type="http://schemas.openxmlformats.org/officeDocument/2006/relationships/hyperlink" Target="garantf1://12052272.0/" TargetMode="External"/><Relationship Id="rId118" Type="http://schemas.openxmlformats.org/officeDocument/2006/relationships/hyperlink" Target="garantf1://12045525.0/" TargetMode="External"/><Relationship Id="rId171" Type="http://schemas.openxmlformats.org/officeDocument/2006/relationships/hyperlink" Target="file:///C:\l" TargetMode="External"/><Relationship Id="rId227" Type="http://schemas.openxmlformats.org/officeDocument/2006/relationships/hyperlink" Target="file:///C:\l" TargetMode="External"/><Relationship Id="rId269" Type="http://schemas.openxmlformats.org/officeDocument/2006/relationships/hyperlink" Target="file:///C:\l" TargetMode="External"/><Relationship Id="rId33" Type="http://schemas.openxmlformats.org/officeDocument/2006/relationships/hyperlink" Target="http://pravo-search.minjust.ru/bigs/showDocument.html?id=906C104E-93A8-45D8-8A5B-DF9F1FF00CE4" TargetMode="External"/><Relationship Id="rId129" Type="http://schemas.openxmlformats.org/officeDocument/2006/relationships/hyperlink" Target="garantf1://12012604.158/" TargetMode="External"/><Relationship Id="rId280" Type="http://schemas.openxmlformats.org/officeDocument/2006/relationships/hyperlink" Target="file:///C:\l" TargetMode="External"/><Relationship Id="rId75" Type="http://schemas.openxmlformats.org/officeDocument/2006/relationships/hyperlink" Target="file:///C:\l" TargetMode="External"/><Relationship Id="rId140" Type="http://schemas.openxmlformats.org/officeDocument/2006/relationships/hyperlink" Target="garantf1://21804777.11212/" TargetMode="External"/><Relationship Id="rId182" Type="http://schemas.openxmlformats.org/officeDocument/2006/relationships/hyperlink" Target="garantf1://17330495.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97B2-5696-4319-9AFA-57D185EA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39486</Words>
  <Characters>225072</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406</dc:creator>
  <cp:lastModifiedBy>glava-notebook</cp:lastModifiedBy>
  <cp:revision>10</cp:revision>
  <dcterms:created xsi:type="dcterms:W3CDTF">2023-03-06T09:16:00Z</dcterms:created>
  <dcterms:modified xsi:type="dcterms:W3CDTF">2023-03-06T09:21:00Z</dcterms:modified>
</cp:coreProperties>
</file>