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B8" w:rsidRDefault="00F840B8">
      <w:pPr>
        <w:pStyle w:val="ConsPlusTitle"/>
        <w:jc w:val="center"/>
        <w:outlineLvl w:val="0"/>
      </w:pPr>
      <w:r>
        <w:t>АДМИНИСТРАЦИЯ ГОРОДА ЗАРЕЧНОГО</w:t>
      </w:r>
    </w:p>
    <w:p w:rsidR="00F840B8" w:rsidRDefault="00F840B8">
      <w:pPr>
        <w:pStyle w:val="ConsPlusTitle"/>
        <w:jc w:val="center"/>
      </w:pPr>
      <w:r>
        <w:t>ПЕНЗЕНСКОЙ ОБЛАСТИ</w:t>
      </w:r>
    </w:p>
    <w:p w:rsidR="00F840B8" w:rsidRDefault="00F840B8">
      <w:pPr>
        <w:pStyle w:val="ConsPlusTitle"/>
        <w:jc w:val="center"/>
      </w:pPr>
    </w:p>
    <w:p w:rsidR="00F840B8" w:rsidRDefault="00F840B8">
      <w:pPr>
        <w:pStyle w:val="ConsPlusTitle"/>
        <w:jc w:val="center"/>
      </w:pPr>
      <w:r>
        <w:t>ПОСТАНОВЛЕНИЕ</w:t>
      </w:r>
    </w:p>
    <w:p w:rsidR="00F840B8" w:rsidRDefault="00F840B8">
      <w:pPr>
        <w:pStyle w:val="ConsPlusTitle"/>
        <w:jc w:val="center"/>
      </w:pPr>
      <w:r>
        <w:t>от 5 июня 2018 г. N 1171</w:t>
      </w:r>
    </w:p>
    <w:p w:rsidR="00F840B8" w:rsidRDefault="00F840B8">
      <w:pPr>
        <w:pStyle w:val="ConsPlusTitle"/>
        <w:jc w:val="center"/>
      </w:pPr>
    </w:p>
    <w:p w:rsidR="00F840B8" w:rsidRDefault="00F840B8">
      <w:pPr>
        <w:pStyle w:val="ConsPlusTitle"/>
        <w:jc w:val="center"/>
      </w:pPr>
      <w:r>
        <w:t>ОБ УТВЕРЖДЕНИИ АДМИНИСТРАТИВНОГО РЕГЛАМЕНТА ПРЕДОСТАВЛЕНИЯ</w:t>
      </w:r>
    </w:p>
    <w:p w:rsidR="00F840B8" w:rsidRDefault="00F840B8">
      <w:pPr>
        <w:pStyle w:val="ConsPlusTitle"/>
        <w:jc w:val="center"/>
      </w:pPr>
      <w:r>
        <w:t>МУНИЦИПАЛЬНОЙ УСЛУГИ "ПРИСВОЕНИЕ И АННУЛИРОВАНИЕ АДРЕСОВ"</w:t>
      </w:r>
    </w:p>
    <w:p w:rsidR="00F840B8" w:rsidRDefault="00F84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4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0B8" w:rsidRDefault="00F84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0B8" w:rsidRDefault="00F84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0B8" w:rsidRDefault="00F840B8">
            <w:pPr>
              <w:pStyle w:val="ConsPlusNormal"/>
              <w:jc w:val="center"/>
            </w:pPr>
            <w:r>
              <w:rPr>
                <w:color w:val="392C69"/>
              </w:rPr>
              <w:t>Список изменяющих документов</w:t>
            </w:r>
          </w:p>
          <w:p w:rsidR="00F840B8" w:rsidRDefault="00F840B8">
            <w:pPr>
              <w:pStyle w:val="ConsPlusNormal"/>
              <w:jc w:val="center"/>
            </w:pPr>
            <w:r>
              <w:rPr>
                <w:color w:val="392C69"/>
              </w:rPr>
              <w:t xml:space="preserve">(в ред. Постановлений Администрации г. Заречного от 29.11.2018 </w:t>
            </w:r>
            <w:hyperlink r:id="rId4">
              <w:r>
                <w:rPr>
                  <w:color w:val="0000FF"/>
                </w:rPr>
                <w:t>N 2947</w:t>
              </w:r>
            </w:hyperlink>
            <w:r>
              <w:rPr>
                <w:color w:val="392C69"/>
              </w:rPr>
              <w:t>,</w:t>
            </w:r>
          </w:p>
          <w:p w:rsidR="00F840B8" w:rsidRDefault="00F840B8">
            <w:pPr>
              <w:pStyle w:val="ConsPlusNormal"/>
              <w:jc w:val="center"/>
            </w:pPr>
            <w:r>
              <w:rPr>
                <w:color w:val="392C69"/>
              </w:rPr>
              <w:t xml:space="preserve">от 12.04.2019 </w:t>
            </w:r>
            <w:hyperlink r:id="rId5">
              <w:r>
                <w:rPr>
                  <w:color w:val="0000FF"/>
                </w:rPr>
                <w:t>N 892</w:t>
              </w:r>
            </w:hyperlink>
            <w:r>
              <w:rPr>
                <w:color w:val="392C69"/>
              </w:rPr>
              <w:t xml:space="preserve">, от 26.08.2021 </w:t>
            </w:r>
            <w:hyperlink r:id="rId6">
              <w:r>
                <w:rPr>
                  <w:color w:val="0000FF"/>
                </w:rPr>
                <w:t>N 1553</w:t>
              </w:r>
            </w:hyperlink>
            <w:r>
              <w:rPr>
                <w:color w:val="392C69"/>
              </w:rPr>
              <w:t xml:space="preserve">, от 11.01.2022 </w:t>
            </w:r>
            <w:hyperlink r:id="rId7">
              <w:r>
                <w:rPr>
                  <w:color w:val="0000FF"/>
                </w:rPr>
                <w:t>N 5</w:t>
              </w:r>
            </w:hyperlink>
            <w:r>
              <w:rPr>
                <w:color w:val="392C69"/>
              </w:rPr>
              <w:t>,</w:t>
            </w:r>
          </w:p>
          <w:p w:rsidR="00F840B8" w:rsidRDefault="00F840B8">
            <w:pPr>
              <w:pStyle w:val="ConsPlusNormal"/>
              <w:jc w:val="center"/>
            </w:pPr>
            <w:r>
              <w:rPr>
                <w:color w:val="392C69"/>
              </w:rPr>
              <w:t xml:space="preserve">от 07.07.2022 </w:t>
            </w:r>
            <w:hyperlink r:id="rId8">
              <w:r>
                <w:rPr>
                  <w:color w:val="0000FF"/>
                </w:rPr>
                <w:t>N 1142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40B8" w:rsidRDefault="00F840B8">
            <w:pPr>
              <w:pStyle w:val="ConsPlusNormal"/>
            </w:pPr>
          </w:p>
        </w:tc>
      </w:tr>
    </w:tbl>
    <w:p w:rsidR="00F840B8" w:rsidRDefault="00F840B8">
      <w:pPr>
        <w:pStyle w:val="ConsPlusNormal"/>
        <w:jc w:val="both"/>
      </w:pPr>
    </w:p>
    <w:p w:rsidR="00F840B8" w:rsidRDefault="00F840B8">
      <w:pPr>
        <w:pStyle w:val="ConsPlusNormal"/>
        <w:ind w:firstLine="540"/>
        <w:jc w:val="both"/>
      </w:pPr>
      <w:r>
        <w:t xml:space="preserve">В соответствии с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(с последующими изменениями), от 27.07.2010 </w:t>
      </w:r>
      <w:hyperlink r:id="rId10">
        <w:r>
          <w:rPr>
            <w:color w:val="0000FF"/>
          </w:rPr>
          <w:t>N 210-ФЗ</w:t>
        </w:r>
      </w:hyperlink>
      <w:r>
        <w:t xml:space="preserve">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11">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2">
        <w:r>
          <w:rPr>
            <w:color w:val="0000FF"/>
          </w:rPr>
          <w:t>N 634</w:t>
        </w:r>
      </w:hyperlink>
      <w: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3">
        <w:r>
          <w:rPr>
            <w:color w:val="0000FF"/>
          </w:rPr>
          <w:t>статьями 4.3.1</w:t>
        </w:r>
      </w:hyperlink>
      <w:r>
        <w:t xml:space="preserve"> и </w:t>
      </w:r>
      <w:hyperlink r:id="rId14">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ЗАТО г. Заречного постановляет:</w:t>
      </w:r>
    </w:p>
    <w:p w:rsidR="00F840B8" w:rsidRDefault="00F840B8">
      <w:pPr>
        <w:pStyle w:val="ConsPlusNormal"/>
        <w:jc w:val="both"/>
      </w:pPr>
      <w:r>
        <w:t xml:space="preserve">(преамбула в ред. </w:t>
      </w:r>
      <w:hyperlink r:id="rId15">
        <w:r>
          <w:rPr>
            <w:color w:val="0000FF"/>
          </w:rPr>
          <w:t>Постановления</w:t>
        </w:r>
      </w:hyperlink>
      <w:r>
        <w:t xml:space="preserve"> Администрации г. Заречного от 26.08.2021 N 1553)</w:t>
      </w:r>
    </w:p>
    <w:p w:rsidR="00F840B8" w:rsidRDefault="00F840B8">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"Присвоение и аннулирование адресов".</w:t>
      </w:r>
    </w:p>
    <w:p w:rsidR="00F840B8" w:rsidRDefault="00F840B8">
      <w:pPr>
        <w:pStyle w:val="ConsPlusNormal"/>
        <w:spacing w:before="220"/>
        <w:ind w:firstLine="540"/>
        <w:jc w:val="both"/>
      </w:pPr>
      <w:r>
        <w:t xml:space="preserve">2. Считать утратившим силу </w:t>
      </w:r>
      <w:hyperlink r:id="rId16">
        <w:r>
          <w:rPr>
            <w:color w:val="0000FF"/>
          </w:rPr>
          <w:t>постановление</w:t>
        </w:r>
      </w:hyperlink>
      <w:r>
        <w:t xml:space="preserve"> Администрации города Заречного Пензенской области от 26.02.2018 N 380 "Об утверждении Административного регламента Администрации города Заречного Пензенской области по предоставлению муниципальной услуги "Присвоение объекту адресации адреса или аннулирование его адреса".</w:t>
      </w:r>
    </w:p>
    <w:p w:rsidR="00F840B8" w:rsidRDefault="00F840B8">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F840B8" w:rsidRDefault="00F840B8">
      <w:pPr>
        <w:pStyle w:val="ConsPlusNormal"/>
        <w:spacing w:before="220"/>
        <w:ind w:firstLine="540"/>
        <w:jc w:val="both"/>
      </w:pPr>
      <w:r>
        <w:t>4. Настоящее постановление опубликовать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p>
    <w:p w:rsidR="00F840B8" w:rsidRDefault="00F840B8">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Заречного Воронянского С.А.</w:t>
      </w:r>
    </w:p>
    <w:p w:rsidR="00F840B8" w:rsidRDefault="00F840B8">
      <w:pPr>
        <w:pStyle w:val="ConsPlusNormal"/>
        <w:jc w:val="both"/>
      </w:pPr>
    </w:p>
    <w:p w:rsidR="00F840B8" w:rsidRDefault="00F840B8">
      <w:pPr>
        <w:pStyle w:val="ConsPlusNormal"/>
        <w:jc w:val="right"/>
      </w:pPr>
      <w:r>
        <w:t>Исполняющий обязанности</w:t>
      </w:r>
    </w:p>
    <w:p w:rsidR="00F840B8" w:rsidRDefault="00F840B8">
      <w:pPr>
        <w:pStyle w:val="ConsPlusNormal"/>
        <w:jc w:val="right"/>
      </w:pPr>
      <w:r>
        <w:t>Главы города</w:t>
      </w:r>
    </w:p>
    <w:p w:rsidR="00F840B8" w:rsidRDefault="00F840B8">
      <w:pPr>
        <w:pStyle w:val="ConsPlusNormal"/>
        <w:jc w:val="right"/>
      </w:pPr>
      <w:r>
        <w:t>А.Г.РЯБОВ</w:t>
      </w: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right"/>
        <w:outlineLvl w:val="0"/>
      </w:pPr>
      <w:r>
        <w:lastRenderedPageBreak/>
        <w:t>Утвержден</w:t>
      </w:r>
    </w:p>
    <w:p w:rsidR="00F840B8" w:rsidRDefault="00F840B8">
      <w:pPr>
        <w:pStyle w:val="ConsPlusNormal"/>
        <w:jc w:val="right"/>
      </w:pPr>
      <w:r>
        <w:t>постановлением</w:t>
      </w:r>
    </w:p>
    <w:p w:rsidR="00F840B8" w:rsidRDefault="00F840B8">
      <w:pPr>
        <w:pStyle w:val="ConsPlusNormal"/>
        <w:jc w:val="right"/>
      </w:pPr>
      <w:r>
        <w:t>Администрации города Заречного</w:t>
      </w:r>
    </w:p>
    <w:p w:rsidR="00F840B8" w:rsidRDefault="00F840B8">
      <w:pPr>
        <w:pStyle w:val="ConsPlusNormal"/>
        <w:jc w:val="right"/>
      </w:pPr>
      <w:r>
        <w:t>Пензенской области</w:t>
      </w:r>
    </w:p>
    <w:p w:rsidR="00F840B8" w:rsidRDefault="00F840B8">
      <w:pPr>
        <w:pStyle w:val="ConsPlusNormal"/>
        <w:jc w:val="right"/>
      </w:pPr>
      <w:r>
        <w:t>от 5 июня 2018 г. N 1171</w:t>
      </w:r>
    </w:p>
    <w:p w:rsidR="00F840B8" w:rsidRDefault="00F840B8">
      <w:pPr>
        <w:pStyle w:val="ConsPlusNormal"/>
        <w:jc w:val="right"/>
      </w:pPr>
      <w:r>
        <w:t>в редакции</w:t>
      </w:r>
    </w:p>
    <w:p w:rsidR="00F840B8" w:rsidRDefault="00F840B8">
      <w:pPr>
        <w:pStyle w:val="ConsPlusNormal"/>
        <w:jc w:val="right"/>
      </w:pPr>
      <w:r>
        <w:t>от 7 июля 2022 г. N 1142</w:t>
      </w:r>
    </w:p>
    <w:p w:rsidR="00F840B8" w:rsidRDefault="00F840B8">
      <w:pPr>
        <w:pStyle w:val="ConsPlusNormal"/>
        <w:jc w:val="both"/>
      </w:pPr>
    </w:p>
    <w:p w:rsidR="00F840B8" w:rsidRDefault="00F840B8">
      <w:pPr>
        <w:pStyle w:val="ConsPlusTitle"/>
        <w:jc w:val="center"/>
      </w:pPr>
      <w:bookmarkStart w:id="0" w:name="P38"/>
      <w:bookmarkEnd w:id="0"/>
      <w:r>
        <w:t>АДМИНИСТРАТИВНЫЙ РЕГЛАМЕНТ</w:t>
      </w:r>
    </w:p>
    <w:p w:rsidR="00F840B8" w:rsidRDefault="00F840B8">
      <w:pPr>
        <w:pStyle w:val="ConsPlusTitle"/>
        <w:jc w:val="center"/>
      </w:pPr>
      <w:r>
        <w:t>ПРЕДОСТАВЛЕНИЯ МУНИЦИПАЛЬНОЙ УСЛУГИ "ПРИСВОЕНИЕ</w:t>
      </w:r>
    </w:p>
    <w:p w:rsidR="00F840B8" w:rsidRDefault="00F840B8">
      <w:pPr>
        <w:pStyle w:val="ConsPlusTitle"/>
        <w:jc w:val="center"/>
      </w:pPr>
      <w:r>
        <w:t>И АННУЛИРОВАНИЕ АДРЕСОВ"</w:t>
      </w:r>
    </w:p>
    <w:p w:rsidR="00F840B8" w:rsidRDefault="00F84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4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0B8" w:rsidRDefault="00F84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0B8" w:rsidRDefault="00F84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0B8" w:rsidRDefault="00F840B8">
            <w:pPr>
              <w:pStyle w:val="ConsPlusNormal"/>
              <w:jc w:val="center"/>
            </w:pPr>
            <w:r>
              <w:rPr>
                <w:color w:val="392C69"/>
              </w:rPr>
              <w:t>Список изменяющих документов</w:t>
            </w:r>
          </w:p>
          <w:p w:rsidR="00F840B8" w:rsidRDefault="00F840B8">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 г. Заречного от 07.07.2022 N 1142)</w:t>
            </w:r>
          </w:p>
        </w:tc>
        <w:tc>
          <w:tcPr>
            <w:tcW w:w="113" w:type="dxa"/>
            <w:tcBorders>
              <w:top w:val="nil"/>
              <w:left w:val="nil"/>
              <w:bottom w:val="nil"/>
              <w:right w:val="nil"/>
            </w:tcBorders>
            <w:shd w:val="clear" w:color="auto" w:fill="F4F3F8"/>
            <w:tcMar>
              <w:top w:w="0" w:type="dxa"/>
              <w:left w:w="0" w:type="dxa"/>
              <w:bottom w:w="0" w:type="dxa"/>
              <w:right w:w="0" w:type="dxa"/>
            </w:tcMar>
          </w:tcPr>
          <w:p w:rsidR="00F840B8" w:rsidRDefault="00F840B8">
            <w:pPr>
              <w:pStyle w:val="ConsPlusNormal"/>
            </w:pPr>
          </w:p>
        </w:tc>
      </w:tr>
    </w:tbl>
    <w:p w:rsidR="00F840B8" w:rsidRDefault="00F840B8">
      <w:pPr>
        <w:pStyle w:val="ConsPlusNormal"/>
        <w:jc w:val="both"/>
      </w:pPr>
    </w:p>
    <w:p w:rsidR="00F840B8" w:rsidRDefault="00F840B8">
      <w:pPr>
        <w:pStyle w:val="ConsPlusTitle"/>
        <w:jc w:val="center"/>
        <w:outlineLvl w:val="1"/>
      </w:pPr>
      <w:r>
        <w:t>1. Общие положения</w:t>
      </w:r>
    </w:p>
    <w:p w:rsidR="00F840B8" w:rsidRDefault="00F840B8">
      <w:pPr>
        <w:pStyle w:val="ConsPlusNormal"/>
        <w:jc w:val="both"/>
      </w:pPr>
    </w:p>
    <w:p w:rsidR="00F840B8" w:rsidRDefault="00F840B8">
      <w:pPr>
        <w:pStyle w:val="ConsPlusTitle"/>
        <w:jc w:val="center"/>
        <w:outlineLvl w:val="2"/>
      </w:pPr>
      <w:r>
        <w:t>Предмет регулирования административного регламента</w:t>
      </w:r>
    </w:p>
    <w:p w:rsidR="00F840B8" w:rsidRDefault="00F840B8">
      <w:pPr>
        <w:pStyle w:val="ConsPlusNormal"/>
        <w:jc w:val="both"/>
      </w:pPr>
    </w:p>
    <w:p w:rsidR="00F840B8" w:rsidRDefault="00F840B8">
      <w:pPr>
        <w:pStyle w:val="ConsPlusNormal"/>
        <w:ind w:firstLine="540"/>
        <w:jc w:val="both"/>
      </w:pPr>
      <w:r>
        <w:t xml:space="preserve">1.1. Административный регламент предоставления муниципальной услуги "Присвоение и аннулирование адресов"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9">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"Присвоение и аннулирование адресов" (далее - муниципальная услуга) в соответствии с требованиями Федерального </w:t>
      </w:r>
      <w:hyperlink r:id="rId2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F840B8" w:rsidRDefault="00F840B8">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840B8" w:rsidRDefault="00F840B8">
      <w:pPr>
        <w:pStyle w:val="ConsPlusNormal"/>
        <w:jc w:val="both"/>
      </w:pPr>
    </w:p>
    <w:p w:rsidR="00F840B8" w:rsidRDefault="00F840B8">
      <w:pPr>
        <w:pStyle w:val="ConsPlusTitle"/>
        <w:jc w:val="center"/>
        <w:outlineLvl w:val="2"/>
      </w:pPr>
      <w:r>
        <w:t>Круг заявителей</w:t>
      </w:r>
    </w:p>
    <w:p w:rsidR="00F840B8" w:rsidRDefault="00F840B8">
      <w:pPr>
        <w:pStyle w:val="ConsPlusNormal"/>
        <w:jc w:val="both"/>
      </w:pPr>
    </w:p>
    <w:p w:rsidR="00F840B8" w:rsidRDefault="00F840B8">
      <w:pPr>
        <w:pStyle w:val="ConsPlusNormal"/>
        <w:ind w:firstLine="540"/>
        <w:jc w:val="both"/>
      </w:pPr>
      <w:bookmarkStart w:id="1" w:name="P53"/>
      <w:bookmarkEnd w:id="1"/>
      <w:r>
        <w:t>1.2. Заявителями на получение муниципальной услуги являются:</w:t>
      </w:r>
    </w:p>
    <w:p w:rsidR="00F840B8" w:rsidRDefault="00F840B8">
      <w:pPr>
        <w:pStyle w:val="ConsPlusNormal"/>
        <w:spacing w:before="220"/>
        <w:ind w:firstLine="540"/>
        <w:jc w:val="both"/>
      </w:pPr>
      <w:r>
        <w:t>- собственник объекта адресации по собственной инициативе либо лицо,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(далее - заявитель);</w:t>
      </w:r>
    </w:p>
    <w:p w:rsidR="00F840B8" w:rsidRDefault="00F840B8">
      <w:pPr>
        <w:pStyle w:val="ConsPlusNormal"/>
        <w:spacing w:before="220"/>
        <w:ind w:firstLine="540"/>
        <w:jc w:val="both"/>
      </w:pPr>
      <w:r>
        <w:t xml:space="preserve">- представители заявителя, действующие в силу полномочий, основанных на оформленной в </w:t>
      </w:r>
      <w:r>
        <w:lastRenderedPageBreak/>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840B8" w:rsidRDefault="00F840B8">
      <w:pPr>
        <w:pStyle w:val="ConsPlusNormal"/>
        <w:spacing w:before="220"/>
        <w:ind w:firstLine="540"/>
        <w:jc w:val="both"/>
      </w:pPr>
      <w:r>
        <w:t xml:space="preserve">- кадастровый инженер, выполняющий на основании документа, предусмотренного </w:t>
      </w:r>
      <w:hyperlink r:id="rId21">
        <w:r>
          <w:rPr>
            <w:color w:val="0000FF"/>
          </w:rPr>
          <w:t>статьей 35</w:t>
        </w:r>
      </w:hyperlink>
      <w:r>
        <w:t xml:space="preserve"> или </w:t>
      </w:r>
      <w:hyperlink r:id="rId22">
        <w:r>
          <w:rPr>
            <w:color w:val="0000FF"/>
          </w:rPr>
          <w:t>статьей 42.3</w:t>
        </w:r>
      </w:hyperlink>
      <w:r>
        <w:t xml:space="preserve"> Федерального закона от 24.07.2007 N 221-ФЗ "О кадастровой деятельности" (с последующими изменениями)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840B8" w:rsidRDefault="00F840B8">
      <w:pPr>
        <w:pStyle w:val="ConsPlusNormal"/>
        <w:spacing w:before="220"/>
        <w:ind w:firstLine="540"/>
        <w:jc w:val="both"/>
      </w:pPr>
      <w:r>
        <w:t>- представитель собственников помещений в многоквартирном доме,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указанных собственников;</w:t>
      </w:r>
    </w:p>
    <w:p w:rsidR="00F840B8" w:rsidRDefault="00F840B8">
      <w:pPr>
        <w:pStyle w:val="ConsPlusNormal"/>
        <w:spacing w:before="220"/>
        <w:ind w:firstLine="540"/>
        <w:jc w:val="both"/>
      </w:pPr>
      <w:r>
        <w:t>- представитель членов садоводческого, огороднического и (или) дачного некоммерческого объединения граждан,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840B8" w:rsidRDefault="00F840B8">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F840B8" w:rsidRDefault="00F840B8">
      <w:pPr>
        <w:pStyle w:val="ConsPlusNormal"/>
        <w:jc w:val="both"/>
      </w:pPr>
    </w:p>
    <w:p w:rsidR="00F840B8" w:rsidRDefault="00F840B8">
      <w:pPr>
        <w:pStyle w:val="ConsPlusTitle"/>
        <w:jc w:val="center"/>
        <w:outlineLvl w:val="2"/>
      </w:pPr>
      <w:r>
        <w:t>Требования к порядку информирования о предоставлении</w:t>
      </w:r>
    </w:p>
    <w:p w:rsidR="00F840B8" w:rsidRDefault="00F840B8">
      <w:pPr>
        <w:pStyle w:val="ConsPlusTitle"/>
        <w:jc w:val="center"/>
      </w:pPr>
      <w:r>
        <w:t>муниципальной услуги</w:t>
      </w:r>
    </w:p>
    <w:p w:rsidR="00F840B8" w:rsidRDefault="00F840B8">
      <w:pPr>
        <w:pStyle w:val="ConsPlusNormal"/>
        <w:jc w:val="both"/>
      </w:pPr>
    </w:p>
    <w:p w:rsidR="00F840B8" w:rsidRDefault="00F840B8">
      <w:pPr>
        <w:pStyle w:val="ConsPlusNormal"/>
        <w:ind w:firstLine="540"/>
        <w:jc w:val="both"/>
      </w:pPr>
      <w:bookmarkStart w:id="2" w:name="P64"/>
      <w:bookmarkEnd w:id="2"/>
      <w:r>
        <w:t>1.3. Информирование заявителя по вопросам предоставления муниципальной услуги осуществляется специалистами отдела архитектуры и градостроительства Администрации (далее - отдел Администрации), в чьи должностные обязанности входит предоставление муниципальной услуги:</w:t>
      </w:r>
    </w:p>
    <w:p w:rsidR="00F840B8" w:rsidRDefault="00F840B8">
      <w:pPr>
        <w:pStyle w:val="ConsPlusNormal"/>
        <w:spacing w:before="220"/>
        <w:ind w:firstLine="540"/>
        <w:jc w:val="both"/>
      </w:pPr>
      <w:r>
        <w:t>а) лично;</w:t>
      </w:r>
    </w:p>
    <w:p w:rsidR="00F840B8" w:rsidRDefault="00F840B8">
      <w:pPr>
        <w:pStyle w:val="ConsPlusNormal"/>
        <w:spacing w:before="22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840B8" w:rsidRDefault="00F840B8">
      <w:pPr>
        <w:pStyle w:val="ConsPlusNormal"/>
        <w:spacing w:before="220"/>
        <w:ind w:firstLine="540"/>
        <w:jc w:val="both"/>
      </w:pPr>
      <w:r>
        <w:t>в) посредством использования телефонной, почтовой связи, а также электронной почты;</w:t>
      </w:r>
    </w:p>
    <w:p w:rsidR="00F840B8" w:rsidRDefault="00F840B8">
      <w:pPr>
        <w:pStyle w:val="ConsPlusNormal"/>
        <w:spacing w:before="22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840B8" w:rsidRDefault="00F840B8">
      <w:pPr>
        <w:pStyle w:val="ConsPlusNormal"/>
        <w:spacing w:before="220"/>
        <w:ind w:firstLine="540"/>
        <w:jc w:val="both"/>
      </w:pPr>
      <w:r>
        <w:t xml:space="preserve">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 области" </w:t>
      </w:r>
      <w:r>
        <w:lastRenderedPageBreak/>
        <w:t>(https://gosuslugi.pnzreg.ru) (далее - Региональный портал).</w:t>
      </w:r>
    </w:p>
    <w:p w:rsidR="00F840B8" w:rsidRDefault="00F840B8">
      <w:pPr>
        <w:pStyle w:val="ConsPlusNormal"/>
        <w:spacing w:before="220"/>
        <w:ind w:firstLine="540"/>
        <w:jc w:val="both"/>
      </w:pPr>
      <w:bookmarkStart w:id="3" w:name="P70"/>
      <w:bookmarkEnd w:id="3"/>
      <w:r>
        <w:t>1.4. Консультирование по процедуре предоставления муниципальной услуги осуществляется специалистами отдела Администрации:</w:t>
      </w:r>
    </w:p>
    <w:p w:rsidR="00F840B8" w:rsidRDefault="00F840B8">
      <w:pPr>
        <w:pStyle w:val="ConsPlusNormal"/>
        <w:spacing w:before="220"/>
        <w:ind w:firstLine="540"/>
        <w:jc w:val="both"/>
      </w:pPr>
      <w:r>
        <w:t>а) при личном обращении заявителя (представителя заявителя);</w:t>
      </w:r>
    </w:p>
    <w:p w:rsidR="00F840B8" w:rsidRDefault="00F840B8">
      <w:pPr>
        <w:pStyle w:val="ConsPlusNormal"/>
        <w:spacing w:before="22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840B8" w:rsidRDefault="00F840B8">
      <w:pPr>
        <w:pStyle w:val="ConsPlusNormal"/>
        <w:spacing w:before="220"/>
        <w:ind w:firstLine="540"/>
        <w:jc w:val="both"/>
      </w:pPr>
      <w:r>
        <w:t>в) по телефону.</w:t>
      </w:r>
    </w:p>
    <w:p w:rsidR="00F840B8" w:rsidRDefault="00F840B8">
      <w:pPr>
        <w:pStyle w:val="ConsPlusNormal"/>
        <w:spacing w:before="22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840B8" w:rsidRDefault="00F840B8">
      <w:pPr>
        <w:pStyle w:val="ConsPlusNormal"/>
        <w:spacing w:before="22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840B8" w:rsidRDefault="00F840B8">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F840B8" w:rsidRDefault="00F840B8">
      <w:pPr>
        <w:pStyle w:val="ConsPlusNormal"/>
        <w:spacing w:before="22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F840B8" w:rsidRDefault="00F840B8">
      <w:pPr>
        <w:pStyle w:val="ConsPlusNormal"/>
        <w:spacing w:before="22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840B8" w:rsidRDefault="00F840B8">
      <w:pPr>
        <w:pStyle w:val="ConsPlusNormal"/>
        <w:spacing w:before="220"/>
        <w:ind w:firstLine="540"/>
        <w:jc w:val="both"/>
      </w:pPr>
      <w:bookmarkStart w:id="4" w:name="P79"/>
      <w:bookmarkEnd w:id="4"/>
      <w:r>
        <w:t>1.5. Информация по вопросам предоставления муниципальной услуги включает в себя следующие сведения:</w:t>
      </w:r>
    </w:p>
    <w:p w:rsidR="00F840B8" w:rsidRDefault="00F840B8">
      <w:pPr>
        <w:pStyle w:val="ConsPlusNormal"/>
        <w:spacing w:before="22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840B8" w:rsidRDefault="00F840B8">
      <w:pPr>
        <w:pStyle w:val="ConsPlusNormal"/>
        <w:spacing w:before="220"/>
        <w:ind w:firstLine="540"/>
        <w:jc w:val="both"/>
      </w:pPr>
      <w:r>
        <w:t>2) круг заявителей, которым предоставляется муниципальная услуга;</w:t>
      </w:r>
    </w:p>
    <w:p w:rsidR="00F840B8" w:rsidRDefault="00F840B8">
      <w:pPr>
        <w:pStyle w:val="ConsPlusNormal"/>
        <w:spacing w:before="22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840B8" w:rsidRDefault="00F840B8">
      <w:pPr>
        <w:pStyle w:val="ConsPlusNormal"/>
        <w:spacing w:before="220"/>
        <w:ind w:firstLine="540"/>
        <w:jc w:val="both"/>
      </w:pPr>
      <w:r>
        <w:t>4) срок предоставления муниципальной услуги;</w:t>
      </w:r>
    </w:p>
    <w:p w:rsidR="00F840B8" w:rsidRDefault="00F840B8">
      <w:pPr>
        <w:pStyle w:val="ConsPlusNormal"/>
        <w:spacing w:before="22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F840B8" w:rsidRDefault="00F840B8">
      <w:pPr>
        <w:pStyle w:val="ConsPlusNormal"/>
        <w:spacing w:before="220"/>
        <w:ind w:firstLine="540"/>
        <w:jc w:val="both"/>
      </w:pPr>
      <w: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w:t>
      </w:r>
      <w:r>
        <w:lastRenderedPageBreak/>
        <w:t>Пензенской области;</w:t>
      </w:r>
    </w:p>
    <w:p w:rsidR="00F840B8" w:rsidRDefault="00F840B8">
      <w:pPr>
        <w:pStyle w:val="ConsPlusNormal"/>
        <w:spacing w:before="22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840B8" w:rsidRDefault="00F840B8">
      <w:pPr>
        <w:pStyle w:val="ConsPlusNormal"/>
        <w:spacing w:before="22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840B8" w:rsidRDefault="00F840B8">
      <w:pPr>
        <w:pStyle w:val="ConsPlusNormal"/>
        <w:spacing w:before="22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840B8" w:rsidRDefault="00F840B8">
      <w:pPr>
        <w:pStyle w:val="ConsPlusNormal"/>
        <w:spacing w:before="22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F840B8" w:rsidRDefault="00F840B8">
      <w:pPr>
        <w:pStyle w:val="ConsPlusNormal"/>
        <w:spacing w:before="22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840B8" w:rsidRDefault="00F840B8">
      <w:pPr>
        <w:pStyle w:val="ConsPlusNormal"/>
        <w:spacing w:before="22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840B8" w:rsidRDefault="00F840B8">
      <w:pPr>
        <w:pStyle w:val="ConsPlusNormal"/>
        <w:spacing w:before="22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9">
        <w:r>
          <w:rPr>
            <w:color w:val="0000FF"/>
          </w:rPr>
          <w:t>пункту 1.5</w:t>
        </w:r>
      </w:hyperlink>
      <w:r>
        <w:t xml:space="preserve"> настоящего Регламента.</w:t>
      </w:r>
    </w:p>
    <w:p w:rsidR="00F840B8" w:rsidRDefault="00F840B8">
      <w:pPr>
        <w:pStyle w:val="ConsPlusNormal"/>
        <w:spacing w:before="220"/>
        <w:ind w:firstLine="540"/>
        <w:jc w:val="both"/>
      </w:pPr>
      <w:r>
        <w:t>1.7. Информация по вопросам предоставления муниципальной услуги предоставляется заявителю (представителя заявителя) бесплатно.</w:t>
      </w:r>
    </w:p>
    <w:p w:rsidR="00F840B8" w:rsidRDefault="00F840B8">
      <w:pPr>
        <w:pStyle w:val="ConsPlusNormal"/>
        <w:spacing w:before="220"/>
        <w:ind w:firstLine="540"/>
        <w:jc w:val="both"/>
      </w:pPr>
      <w: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F840B8" w:rsidRDefault="00F840B8">
      <w:pPr>
        <w:pStyle w:val="ConsPlusNormal"/>
        <w:spacing w:before="220"/>
        <w:ind w:firstLine="540"/>
        <w:jc w:val="both"/>
      </w:pPr>
      <w:bookmarkStart w:id="5" w:name="P95"/>
      <w:bookmarkEnd w:id="5"/>
      <w:r>
        <w:t>1.9. Порядок, форма, место размещения и способы получения справочной информации.</w:t>
      </w:r>
    </w:p>
    <w:p w:rsidR="00F840B8" w:rsidRDefault="00F840B8">
      <w:pPr>
        <w:pStyle w:val="ConsPlusNormal"/>
        <w:spacing w:before="22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840B8" w:rsidRDefault="00F840B8">
      <w:pPr>
        <w:pStyle w:val="ConsPlusNormal"/>
        <w:spacing w:before="22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64">
        <w:r>
          <w:rPr>
            <w:color w:val="0000FF"/>
          </w:rPr>
          <w:t>пунктами 1.3</w:t>
        </w:r>
      </w:hyperlink>
      <w:r>
        <w:t xml:space="preserve"> и </w:t>
      </w:r>
      <w:hyperlink w:anchor="P70">
        <w:r>
          <w:rPr>
            <w:color w:val="0000FF"/>
          </w:rPr>
          <w:t>1.4</w:t>
        </w:r>
      </w:hyperlink>
      <w:r>
        <w:t xml:space="preserve"> настоящего Регламента.</w:t>
      </w:r>
    </w:p>
    <w:p w:rsidR="00F840B8" w:rsidRDefault="00F840B8">
      <w:pPr>
        <w:pStyle w:val="ConsPlusNormal"/>
        <w:spacing w:before="220"/>
        <w:ind w:firstLine="540"/>
        <w:jc w:val="both"/>
      </w:pPr>
      <w:r>
        <w:t>К справочной информации относится следующая информация:</w:t>
      </w:r>
    </w:p>
    <w:p w:rsidR="00F840B8" w:rsidRDefault="00F840B8">
      <w:pPr>
        <w:pStyle w:val="ConsPlusNormal"/>
        <w:spacing w:before="220"/>
        <w:ind w:firstLine="540"/>
        <w:jc w:val="both"/>
      </w:pPr>
      <w:r>
        <w:t>- место нахождения и график работы Администрации;</w:t>
      </w:r>
    </w:p>
    <w:p w:rsidR="00F840B8" w:rsidRDefault="00F840B8">
      <w:pPr>
        <w:pStyle w:val="ConsPlusNormal"/>
        <w:spacing w:before="220"/>
        <w:ind w:firstLine="540"/>
        <w:jc w:val="both"/>
      </w:pPr>
      <w:r>
        <w:t>- справочные телефоны Администрации, в том числе номер телефона-автоинформатора (при наличии);</w:t>
      </w:r>
    </w:p>
    <w:p w:rsidR="00F840B8" w:rsidRDefault="00F840B8">
      <w:pPr>
        <w:pStyle w:val="ConsPlusNormal"/>
        <w:spacing w:before="220"/>
        <w:ind w:firstLine="540"/>
        <w:jc w:val="both"/>
      </w:pPr>
      <w:r>
        <w:t>- адрес официального сайта Администрации, адрес ее электронной почты.</w:t>
      </w:r>
    </w:p>
    <w:p w:rsidR="00F840B8" w:rsidRDefault="00F840B8">
      <w:pPr>
        <w:pStyle w:val="ConsPlusNormal"/>
        <w:spacing w:before="220"/>
        <w:ind w:firstLine="540"/>
        <w:jc w:val="both"/>
      </w:pPr>
      <w:r>
        <w:t xml:space="preserve">1.10. Справочная информация, предусмотренная </w:t>
      </w:r>
      <w:hyperlink w:anchor="P95">
        <w:r>
          <w:rPr>
            <w:color w:val="0000FF"/>
          </w:rPr>
          <w:t>пунктом 1.9</w:t>
        </w:r>
      </w:hyperlink>
      <w:r>
        <w:t xml:space="preserve"> настоящего Регламента, </w:t>
      </w:r>
      <w:r>
        <w:lastRenderedPageBreak/>
        <w:t>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F840B8" w:rsidRDefault="00F840B8">
      <w:pPr>
        <w:pStyle w:val="ConsPlusNormal"/>
        <w:spacing w:before="22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F840B8" w:rsidRDefault="00F840B8">
      <w:pPr>
        <w:pStyle w:val="ConsPlusNormal"/>
        <w:spacing w:before="22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F840B8" w:rsidRDefault="00F840B8">
      <w:pPr>
        <w:pStyle w:val="ConsPlusNormal"/>
        <w:spacing w:before="22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F840B8" w:rsidRDefault="00F840B8">
      <w:pPr>
        <w:pStyle w:val="ConsPlusNormal"/>
        <w:jc w:val="both"/>
      </w:pPr>
    </w:p>
    <w:p w:rsidR="00F840B8" w:rsidRDefault="00F840B8">
      <w:pPr>
        <w:pStyle w:val="ConsPlusTitle"/>
        <w:jc w:val="center"/>
        <w:outlineLvl w:val="1"/>
      </w:pPr>
      <w:r>
        <w:t>2. Стандарт предоставления муниципальной услуги</w:t>
      </w:r>
    </w:p>
    <w:p w:rsidR="00F840B8" w:rsidRDefault="00F840B8">
      <w:pPr>
        <w:pStyle w:val="ConsPlusNormal"/>
        <w:jc w:val="both"/>
      </w:pPr>
    </w:p>
    <w:p w:rsidR="00F840B8" w:rsidRDefault="00F840B8">
      <w:pPr>
        <w:pStyle w:val="ConsPlusTitle"/>
        <w:jc w:val="center"/>
        <w:outlineLvl w:val="2"/>
      </w:pPr>
      <w:r>
        <w:t>Наименование муниципальной услуги</w:t>
      </w:r>
    </w:p>
    <w:p w:rsidR="00F840B8" w:rsidRDefault="00F840B8">
      <w:pPr>
        <w:pStyle w:val="ConsPlusNormal"/>
        <w:jc w:val="both"/>
      </w:pPr>
    </w:p>
    <w:p w:rsidR="00F840B8" w:rsidRDefault="00F840B8">
      <w:pPr>
        <w:pStyle w:val="ConsPlusNormal"/>
        <w:ind w:firstLine="540"/>
        <w:jc w:val="both"/>
      </w:pPr>
      <w:r>
        <w:t>2.1. Наименование муниципальной услуги: "Присвоение и аннулирование адресов".</w:t>
      </w:r>
    </w:p>
    <w:p w:rsidR="00F840B8" w:rsidRDefault="00F840B8">
      <w:pPr>
        <w:pStyle w:val="ConsPlusNormal"/>
        <w:spacing w:before="220"/>
        <w:ind w:firstLine="540"/>
        <w:jc w:val="both"/>
      </w:pPr>
      <w:r>
        <w:t>Краткое наименование муниципальной услуги не предусмотрено.</w:t>
      </w:r>
    </w:p>
    <w:p w:rsidR="00F840B8" w:rsidRDefault="00F840B8">
      <w:pPr>
        <w:pStyle w:val="ConsPlusNormal"/>
        <w:jc w:val="both"/>
      </w:pPr>
    </w:p>
    <w:p w:rsidR="00F840B8" w:rsidRDefault="00F840B8">
      <w:pPr>
        <w:pStyle w:val="ConsPlusTitle"/>
        <w:jc w:val="center"/>
        <w:outlineLvl w:val="2"/>
      </w:pPr>
      <w:r>
        <w:t>Наименование органа местного самоуправления,</w:t>
      </w:r>
    </w:p>
    <w:p w:rsidR="00F840B8" w:rsidRDefault="00F840B8">
      <w:pPr>
        <w:pStyle w:val="ConsPlusTitle"/>
        <w:jc w:val="center"/>
      </w:pPr>
      <w:r>
        <w:t>предоставляющего муниципальную услугу</w:t>
      </w:r>
    </w:p>
    <w:p w:rsidR="00F840B8" w:rsidRDefault="00F840B8">
      <w:pPr>
        <w:pStyle w:val="ConsPlusNormal"/>
        <w:jc w:val="both"/>
      </w:pPr>
    </w:p>
    <w:p w:rsidR="00F840B8" w:rsidRDefault="00F840B8">
      <w:pPr>
        <w:pStyle w:val="ConsPlusNormal"/>
        <w:ind w:firstLine="540"/>
        <w:jc w:val="both"/>
      </w:pPr>
      <w:r>
        <w:t>2.2. Предоставление муниципальной услуги осуществляет Администрация (отдел архитектуры и градостроительства).</w:t>
      </w:r>
    </w:p>
    <w:p w:rsidR="00F840B8" w:rsidRDefault="00F840B8">
      <w:pPr>
        <w:pStyle w:val="ConsPlusNormal"/>
        <w:spacing w:before="220"/>
        <w:ind w:firstLine="540"/>
        <w:jc w:val="both"/>
      </w:pPr>
      <w:r>
        <w:t xml:space="preserve">В соответствии с </w:t>
      </w:r>
      <w:hyperlink r:id="rId23">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 от 25.05.2011 N 262 (с последующими изменениями).</w:t>
      </w:r>
    </w:p>
    <w:p w:rsidR="00F840B8" w:rsidRDefault="00F840B8">
      <w:pPr>
        <w:pStyle w:val="ConsPlusNormal"/>
        <w:jc w:val="both"/>
      </w:pPr>
    </w:p>
    <w:p w:rsidR="00F840B8" w:rsidRDefault="00F840B8">
      <w:pPr>
        <w:pStyle w:val="ConsPlusTitle"/>
        <w:jc w:val="center"/>
        <w:outlineLvl w:val="2"/>
      </w:pPr>
      <w:r>
        <w:t>Результат предоставления муниципальной услуги</w:t>
      </w:r>
    </w:p>
    <w:p w:rsidR="00F840B8" w:rsidRDefault="00F840B8">
      <w:pPr>
        <w:pStyle w:val="ConsPlusNormal"/>
        <w:jc w:val="both"/>
      </w:pPr>
    </w:p>
    <w:p w:rsidR="00F840B8" w:rsidRDefault="00F840B8">
      <w:pPr>
        <w:pStyle w:val="ConsPlusNormal"/>
        <w:ind w:firstLine="540"/>
        <w:jc w:val="both"/>
      </w:pPr>
      <w:bookmarkStart w:id="6" w:name="P122"/>
      <w:bookmarkEnd w:id="6"/>
      <w:r>
        <w:t>2.3. Результатом предоставления муниципальной услуги является:</w:t>
      </w:r>
    </w:p>
    <w:p w:rsidR="00F840B8" w:rsidRDefault="00F840B8">
      <w:pPr>
        <w:pStyle w:val="ConsPlusNormal"/>
        <w:spacing w:before="220"/>
        <w:ind w:firstLine="540"/>
        <w:jc w:val="both"/>
      </w:pPr>
      <w:r>
        <w:t>- решение о присвоении объекту адресации адреса или аннулировании его адреса, в форме постановления Администрации;</w:t>
      </w:r>
    </w:p>
    <w:p w:rsidR="00F840B8" w:rsidRDefault="00F840B8">
      <w:pPr>
        <w:pStyle w:val="ConsPlusNormal"/>
        <w:spacing w:before="220"/>
        <w:ind w:firstLine="540"/>
        <w:jc w:val="both"/>
      </w:pPr>
      <w:r>
        <w:t xml:space="preserve">- </w:t>
      </w:r>
      <w:hyperlink r:id="rId25">
        <w:r>
          <w:rPr>
            <w:color w:val="0000FF"/>
          </w:rPr>
          <w:t>решение</w:t>
        </w:r>
      </w:hyperlink>
      <w:r>
        <w:t xml:space="preserve"> об отказе в присвоении объекту адресации адреса или аннулировании его адреса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последующими изменениями).</w:t>
      </w:r>
    </w:p>
    <w:p w:rsidR="00F840B8" w:rsidRDefault="00F840B8">
      <w:pPr>
        <w:pStyle w:val="ConsPlusNormal"/>
        <w:spacing w:before="220"/>
        <w:ind w:firstLine="540"/>
        <w:jc w:val="both"/>
      </w:pPr>
      <w:r>
        <w:t>Результат предоставления муниципальной услуги направляется заявителю (представителю заявителя) одним из способов, указанных в заявлении:</w:t>
      </w:r>
    </w:p>
    <w:p w:rsidR="00F840B8" w:rsidRDefault="00F840B8">
      <w:pPr>
        <w:pStyle w:val="ConsPlusNormal"/>
        <w:spacing w:before="220"/>
        <w:ind w:firstLine="540"/>
        <w:jc w:val="both"/>
      </w:pPr>
      <w:r>
        <w:t xml:space="preserve">- в виде электронного документа с использованием информационно-телекоммуникационных сетей общего пользования, в том числе Единого портала, Регионального </w:t>
      </w:r>
      <w:r>
        <w:lastRenderedPageBreak/>
        <w:t>портала, портала федеральной информационной адресной системы в информационно-телекоммуникационной сети "Интернет" (далее - портал адресной системы), официального сайта Администрации (при наличии технической возможности);</w:t>
      </w:r>
    </w:p>
    <w:p w:rsidR="00F840B8" w:rsidRDefault="00F840B8">
      <w:pPr>
        <w:pStyle w:val="ConsPlusNormal"/>
        <w:spacing w:before="22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F840B8" w:rsidRDefault="00F840B8">
      <w:pPr>
        <w:pStyle w:val="ConsPlusNormal"/>
        <w:spacing w:before="220"/>
        <w:ind w:firstLine="540"/>
        <w:jc w:val="both"/>
      </w:pPr>
      <w:r>
        <w:t>- в виде бумажного документа, который заявитель (представитель заявителя) получает непосредственно при личном обращении;</w:t>
      </w:r>
    </w:p>
    <w:p w:rsidR="00F840B8" w:rsidRDefault="00F840B8">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F840B8" w:rsidRDefault="00F840B8">
      <w:pPr>
        <w:pStyle w:val="ConsPlusNormal"/>
        <w:jc w:val="both"/>
      </w:pPr>
    </w:p>
    <w:p w:rsidR="00F840B8" w:rsidRDefault="00F840B8">
      <w:pPr>
        <w:pStyle w:val="ConsPlusTitle"/>
        <w:jc w:val="center"/>
        <w:outlineLvl w:val="2"/>
      </w:pPr>
      <w:r>
        <w:t>Срок предоставления муниципальной услуги</w:t>
      </w:r>
    </w:p>
    <w:p w:rsidR="00F840B8" w:rsidRDefault="00F840B8">
      <w:pPr>
        <w:pStyle w:val="ConsPlusNormal"/>
        <w:jc w:val="both"/>
      </w:pPr>
    </w:p>
    <w:p w:rsidR="00F840B8" w:rsidRDefault="00F840B8">
      <w:pPr>
        <w:pStyle w:val="ConsPlusNormal"/>
        <w:ind w:firstLine="540"/>
        <w:jc w:val="both"/>
      </w:pPr>
      <w:bookmarkStart w:id="7" w:name="P133"/>
      <w:bookmarkEnd w:id="7"/>
      <w:r>
        <w:t>2.4. Срок предоставления муниципальной услуги - не более 6 рабочих дней со дня поступления заявления в Администрацию.</w:t>
      </w:r>
    </w:p>
    <w:p w:rsidR="00F840B8" w:rsidRDefault="00F840B8">
      <w:pPr>
        <w:pStyle w:val="ConsPlusNormal"/>
        <w:spacing w:before="220"/>
        <w:ind w:firstLine="540"/>
        <w:jc w:val="both"/>
      </w:pPr>
      <w:r>
        <w:t>В том числе срок выдачи (направления) документов, являющихся результатом предоставления муниципальной услуги - 1 рабочий день со дня принятия решения о присвоении объекту адресации адреса или аннулировании его адреса или об отказе в присвоении объекту адресации адреса или аннулировании его адреса.</w:t>
      </w:r>
    </w:p>
    <w:p w:rsidR="00F840B8" w:rsidRDefault="00F840B8">
      <w:pPr>
        <w:pStyle w:val="ConsPlusNormal"/>
        <w:spacing w:before="220"/>
        <w:ind w:firstLine="540"/>
        <w:jc w:val="both"/>
      </w:pPr>
      <w: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F840B8" w:rsidRDefault="00F840B8">
      <w:pPr>
        <w:pStyle w:val="ConsPlusNormal"/>
        <w:spacing w:before="220"/>
        <w:ind w:firstLine="540"/>
        <w:jc w:val="both"/>
      </w:pPr>
      <w:r>
        <w:t>Срок приостановления предоставления муниципальной услуги не предусмотрен.</w:t>
      </w:r>
    </w:p>
    <w:p w:rsidR="00F840B8" w:rsidRDefault="00F840B8">
      <w:pPr>
        <w:pStyle w:val="ConsPlusNormal"/>
        <w:jc w:val="both"/>
      </w:pPr>
    </w:p>
    <w:p w:rsidR="00F840B8" w:rsidRDefault="00F840B8">
      <w:pPr>
        <w:pStyle w:val="ConsPlusTitle"/>
        <w:jc w:val="center"/>
        <w:outlineLvl w:val="2"/>
      </w:pPr>
      <w:r>
        <w:t>Правовые основания для</w:t>
      </w:r>
    </w:p>
    <w:p w:rsidR="00F840B8" w:rsidRDefault="00F840B8">
      <w:pPr>
        <w:pStyle w:val="ConsPlusTitle"/>
        <w:jc w:val="center"/>
      </w:pPr>
      <w:r>
        <w:t>предоставления муниципальной услуги</w:t>
      </w:r>
    </w:p>
    <w:p w:rsidR="00F840B8" w:rsidRDefault="00F840B8">
      <w:pPr>
        <w:pStyle w:val="ConsPlusNormal"/>
        <w:jc w:val="both"/>
      </w:pPr>
    </w:p>
    <w:p w:rsidR="00F840B8" w:rsidRDefault="00F840B8">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(www.zarechny.zato.ru), в "Реестре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(далее - Реестр), на Едином портале, Региональном портале.</w:t>
      </w:r>
    </w:p>
    <w:p w:rsidR="00F840B8" w:rsidRDefault="00F840B8">
      <w:pPr>
        <w:pStyle w:val="ConsPlusNormal"/>
        <w:spacing w:before="22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а также в Реестре.</w:t>
      </w:r>
    </w:p>
    <w:p w:rsidR="00F840B8" w:rsidRDefault="00F840B8">
      <w:pPr>
        <w:pStyle w:val="ConsPlusNormal"/>
        <w:spacing w:before="22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F840B8" w:rsidRDefault="00F840B8">
      <w:pPr>
        <w:pStyle w:val="ConsPlusNormal"/>
        <w:jc w:val="both"/>
      </w:pPr>
    </w:p>
    <w:p w:rsidR="00F840B8" w:rsidRDefault="00F840B8">
      <w:pPr>
        <w:pStyle w:val="ConsPlusTitle"/>
        <w:jc w:val="center"/>
        <w:outlineLvl w:val="2"/>
      </w:pPr>
      <w:r>
        <w:t>Исчерпывающий перечень документов, необходимых</w:t>
      </w:r>
    </w:p>
    <w:p w:rsidR="00F840B8" w:rsidRDefault="00F840B8">
      <w:pPr>
        <w:pStyle w:val="ConsPlusTitle"/>
        <w:jc w:val="center"/>
      </w:pPr>
      <w:r>
        <w:t>в соответствии с законодательными или иными нормативными</w:t>
      </w:r>
    </w:p>
    <w:p w:rsidR="00F840B8" w:rsidRDefault="00F840B8">
      <w:pPr>
        <w:pStyle w:val="ConsPlusTitle"/>
        <w:jc w:val="center"/>
      </w:pPr>
      <w:r>
        <w:t>правовыми актами для предоставления муниципальной услуги</w:t>
      </w:r>
    </w:p>
    <w:p w:rsidR="00F840B8" w:rsidRDefault="00F840B8">
      <w:pPr>
        <w:pStyle w:val="ConsPlusTitle"/>
        <w:jc w:val="center"/>
      </w:pPr>
      <w:r>
        <w:t>с разделением на документы и информацию, которые заявитель</w:t>
      </w:r>
    </w:p>
    <w:p w:rsidR="00F840B8" w:rsidRDefault="00F840B8">
      <w:pPr>
        <w:pStyle w:val="ConsPlusTitle"/>
        <w:jc w:val="center"/>
      </w:pPr>
      <w:r>
        <w:t>должен представить самостоятельно, и документы, которые</w:t>
      </w:r>
    </w:p>
    <w:p w:rsidR="00F840B8" w:rsidRDefault="00F840B8">
      <w:pPr>
        <w:pStyle w:val="ConsPlusTitle"/>
        <w:jc w:val="center"/>
      </w:pPr>
      <w:r>
        <w:t>заявитель вправе представить по собственной инициативе, так</w:t>
      </w:r>
    </w:p>
    <w:p w:rsidR="00F840B8" w:rsidRDefault="00F840B8">
      <w:pPr>
        <w:pStyle w:val="ConsPlusTitle"/>
        <w:jc w:val="center"/>
      </w:pPr>
      <w:r>
        <w:lastRenderedPageBreak/>
        <w:t>как они подлежат представлению в рамках межведомственного</w:t>
      </w:r>
    </w:p>
    <w:p w:rsidR="00F840B8" w:rsidRDefault="00F840B8">
      <w:pPr>
        <w:pStyle w:val="ConsPlusTitle"/>
        <w:jc w:val="center"/>
      </w:pPr>
      <w:r>
        <w:t>информационного взаимодействия</w:t>
      </w:r>
    </w:p>
    <w:p w:rsidR="00F840B8" w:rsidRDefault="00F840B8">
      <w:pPr>
        <w:pStyle w:val="ConsPlusNormal"/>
        <w:jc w:val="both"/>
      </w:pPr>
    </w:p>
    <w:p w:rsidR="00F840B8" w:rsidRDefault="00F840B8">
      <w:pPr>
        <w:pStyle w:val="ConsPlusNormal"/>
        <w:ind w:firstLine="540"/>
        <w:jc w:val="both"/>
      </w:pPr>
      <w:bookmarkStart w:id="8" w:name="P154"/>
      <w:bookmarkEnd w:id="8"/>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F840B8" w:rsidRDefault="00F840B8">
      <w:pPr>
        <w:pStyle w:val="ConsPlusNormal"/>
        <w:spacing w:before="220"/>
        <w:ind w:firstLine="540"/>
        <w:jc w:val="both"/>
      </w:pPr>
      <w:r>
        <w:t xml:space="preserve">а) </w:t>
      </w:r>
      <w:hyperlink r:id="rId26">
        <w:r>
          <w:rPr>
            <w:color w:val="0000FF"/>
          </w:rPr>
          <w:t>заявление</w:t>
        </w:r>
      </w:hyperlink>
      <w:r>
        <w:t xml:space="preserve">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последующими изменениями) (</w:t>
      </w:r>
      <w:hyperlink w:anchor="P598">
        <w:r>
          <w:rPr>
            <w:color w:val="0000FF"/>
          </w:rPr>
          <w:t>приложение N 1</w:t>
        </w:r>
      </w:hyperlink>
      <w:r>
        <w:t xml:space="preserve"> к настоящему Регламенту).</w:t>
      </w:r>
    </w:p>
    <w:p w:rsidR="00F840B8" w:rsidRDefault="00F840B8">
      <w:pPr>
        <w:pStyle w:val="ConsPlusNormal"/>
        <w:spacing w:before="220"/>
        <w:ind w:firstLine="540"/>
        <w:jc w:val="both"/>
      </w:pPr>
      <w:r>
        <w:t>б)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F840B8" w:rsidRDefault="00F840B8">
      <w:pPr>
        <w:pStyle w:val="ConsPlusNormal"/>
        <w:spacing w:before="220"/>
        <w:ind w:firstLine="540"/>
        <w:jc w:val="both"/>
      </w:pPr>
      <w:r>
        <w:t xml:space="preserve">в) копия документа, предусмотренного </w:t>
      </w:r>
      <w:hyperlink r:id="rId27">
        <w:r>
          <w:rPr>
            <w:color w:val="0000FF"/>
          </w:rPr>
          <w:t>статьей 35</w:t>
        </w:r>
      </w:hyperlink>
      <w:r>
        <w:t xml:space="preserve"> или </w:t>
      </w:r>
      <w:hyperlink r:id="rId28">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обращения за предоставлением муниципальной услуги кадастрового инженера).</w:t>
      </w:r>
    </w:p>
    <w:p w:rsidR="00F840B8" w:rsidRDefault="00F840B8">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40B8" w:rsidRDefault="00F840B8">
      <w:pPr>
        <w:pStyle w:val="ConsPlusNormal"/>
        <w:spacing w:before="220"/>
        <w:ind w:firstLine="540"/>
        <w:jc w:val="both"/>
      </w:pPr>
      <w: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F840B8" w:rsidRDefault="00F840B8">
      <w:pPr>
        <w:pStyle w:val="ConsPlusNormal"/>
        <w:spacing w:before="220"/>
        <w:ind w:firstLine="540"/>
        <w:jc w:val="both"/>
      </w:pPr>
      <w:r>
        <w:t>- лично по местонахождению Администрации;</w:t>
      </w:r>
    </w:p>
    <w:p w:rsidR="00F840B8" w:rsidRDefault="00F840B8">
      <w:pPr>
        <w:pStyle w:val="ConsPlusNormal"/>
        <w:spacing w:before="220"/>
        <w:ind w:firstLine="540"/>
        <w:jc w:val="both"/>
      </w:pPr>
      <w:r>
        <w:t>- посредством почтовой связи по местонахождению Администрации;</w:t>
      </w:r>
    </w:p>
    <w:p w:rsidR="00F840B8" w:rsidRDefault="00F840B8">
      <w:pPr>
        <w:pStyle w:val="ConsPlusNormal"/>
        <w:spacing w:before="220"/>
        <w:ind w:firstLine="540"/>
        <w:jc w:val="both"/>
      </w:pPr>
      <w:r>
        <w:t>- в форме электронного документа, подписанного простой или усиленной квалифицированной электронной подписью посредством Регионального портала, Единого портала, портала адресной системы, официального сайта Администрации (при наличии технической возможности) и официальной электронной почты Администрации;</w:t>
      </w:r>
    </w:p>
    <w:p w:rsidR="00F840B8" w:rsidRDefault="00F840B8">
      <w:pPr>
        <w:pStyle w:val="ConsPlusNormal"/>
        <w:spacing w:before="220"/>
        <w:ind w:firstLine="540"/>
        <w:jc w:val="both"/>
      </w:pPr>
      <w: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F840B8" w:rsidRDefault="00F840B8">
      <w:pPr>
        <w:pStyle w:val="ConsPlusNormal"/>
        <w:spacing w:before="220"/>
        <w:ind w:firstLine="540"/>
        <w:jc w:val="both"/>
      </w:pPr>
      <w:r>
        <w:t>При предоставлении муниципальной услуги запрещается требовать от заявителя (представителя заявителя):</w:t>
      </w:r>
    </w:p>
    <w:p w:rsidR="00F840B8" w:rsidRDefault="00F840B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40B8" w:rsidRDefault="00F840B8">
      <w:pPr>
        <w:pStyle w:val="ConsPlusNormal"/>
        <w:spacing w:before="22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40B8" w:rsidRDefault="00F840B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F840B8" w:rsidRDefault="00F840B8">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40B8" w:rsidRDefault="00F840B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0B8" w:rsidRDefault="00F840B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40B8" w:rsidRDefault="00F840B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40B8" w:rsidRDefault="00F840B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840B8" w:rsidRDefault="00F840B8">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840B8" w:rsidRDefault="00F840B8">
      <w:pPr>
        <w:pStyle w:val="ConsPlusNormal"/>
        <w:spacing w:before="220"/>
        <w:ind w:firstLine="540"/>
        <w:jc w:val="both"/>
      </w:pPr>
      <w:bookmarkStart w:id="9" w:name="P174"/>
      <w:bookmarkEnd w:id="9"/>
      <w:r>
        <w:lastRenderedPageBreak/>
        <w:t>2.7. Перечень документов, которые заявитель (представитель заявителя) вправе представить по собственной инициативе:</w:t>
      </w:r>
    </w:p>
    <w:p w:rsidR="00F840B8" w:rsidRDefault="00F840B8">
      <w:pPr>
        <w:pStyle w:val="ConsPlusNormal"/>
        <w:spacing w:before="220"/>
        <w:ind w:firstLine="540"/>
        <w:jc w:val="both"/>
      </w:pPr>
      <w:bookmarkStart w:id="10" w:name="P175"/>
      <w:bookmarkEnd w:id="10"/>
      <w: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3">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840B8" w:rsidRDefault="00F840B8">
      <w:pPr>
        <w:pStyle w:val="ConsPlusNormal"/>
        <w:spacing w:before="220"/>
        <w:ind w:firstLine="540"/>
        <w:jc w:val="both"/>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40B8" w:rsidRDefault="00F840B8">
      <w:pPr>
        <w:pStyle w:val="ConsPlusNormal"/>
        <w:spacing w:before="220"/>
        <w:ind w:firstLine="540"/>
        <w:jc w:val="both"/>
      </w:pPr>
      <w:bookmarkStart w:id="11" w:name="P177"/>
      <w:bookmarkEnd w:id="11"/>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4">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840B8" w:rsidRDefault="00F840B8">
      <w:pPr>
        <w:pStyle w:val="ConsPlusNormal"/>
        <w:spacing w:before="220"/>
        <w:ind w:firstLine="540"/>
        <w:jc w:val="both"/>
      </w:pPr>
      <w:bookmarkStart w:id="12" w:name="P178"/>
      <w:bookmarkEnd w:id="12"/>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40B8" w:rsidRDefault="00F840B8">
      <w:pPr>
        <w:pStyle w:val="ConsPlusNormal"/>
        <w:spacing w:before="220"/>
        <w:ind w:firstLine="540"/>
        <w:jc w:val="both"/>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840B8" w:rsidRDefault="00F840B8">
      <w:pPr>
        <w:pStyle w:val="ConsPlusNormal"/>
        <w:spacing w:before="220"/>
        <w:ind w:firstLine="540"/>
        <w:jc w:val="both"/>
      </w:pPr>
      <w:bookmarkStart w:id="13" w:name="P180"/>
      <w:bookmarkEnd w:id="13"/>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40B8" w:rsidRDefault="00F840B8">
      <w:pPr>
        <w:pStyle w:val="ConsPlusNormal"/>
        <w:spacing w:before="220"/>
        <w:ind w:firstLine="540"/>
        <w:jc w:val="both"/>
      </w:pPr>
      <w:bookmarkStart w:id="14" w:name="P181"/>
      <w:bookmarkEnd w:id="14"/>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40B8" w:rsidRDefault="00F840B8">
      <w:pPr>
        <w:pStyle w:val="ConsPlusNormal"/>
        <w:spacing w:before="220"/>
        <w:ind w:firstLine="540"/>
        <w:jc w:val="both"/>
      </w:pPr>
      <w: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5">
        <w:r>
          <w:rPr>
            <w:color w:val="0000FF"/>
          </w:rPr>
          <w:t>подпункте "а" пункта 14</w:t>
        </w:r>
      </w:hyperlink>
      <w:r>
        <w:t xml:space="preserve"> Правил присвоения, изменения и аннулирования адресов, утвержденных постановлением Правительства РФ от 19.11.2014 N 1221 (с последующими изменениями) (далее - Правила присвоения);</w:t>
      </w:r>
    </w:p>
    <w:p w:rsidR="00F840B8" w:rsidRDefault="00F840B8">
      <w:pPr>
        <w:pStyle w:val="ConsPlusNormal"/>
        <w:spacing w:before="220"/>
        <w:ind w:firstLine="540"/>
        <w:jc w:val="both"/>
      </w:pPr>
      <w:bookmarkStart w:id="15" w:name="P183"/>
      <w:bookmarkEnd w:id="15"/>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6">
        <w:r>
          <w:rPr>
            <w:color w:val="0000FF"/>
          </w:rPr>
          <w:t>подпункте "а" пункта 14</w:t>
        </w:r>
      </w:hyperlink>
      <w:r>
        <w:t xml:space="preserve"> Правил присвоения).</w:t>
      </w:r>
    </w:p>
    <w:p w:rsidR="00F840B8" w:rsidRDefault="00F840B8">
      <w:pPr>
        <w:pStyle w:val="ConsPlusNormal"/>
        <w:spacing w:before="220"/>
        <w:ind w:firstLine="540"/>
        <w:jc w:val="both"/>
      </w:pPr>
      <w:r>
        <w:t xml:space="preserve">В случае непредставления заявителем (представителем заявителя) документов (сведений), указанных в </w:t>
      </w:r>
      <w:hyperlink w:anchor="P175">
        <w:r>
          <w:rPr>
            <w:color w:val="0000FF"/>
          </w:rPr>
          <w:t>подпунктах "а"</w:t>
        </w:r>
      </w:hyperlink>
      <w:r>
        <w:t xml:space="preserve"> - </w:t>
      </w:r>
      <w:hyperlink w:anchor="P183">
        <w:r>
          <w:rPr>
            <w:color w:val="0000FF"/>
          </w:rPr>
          <w:t>"и" пункта 2.7</w:t>
        </w:r>
      </w:hyperlink>
      <w:r>
        <w:t xml:space="preserve"> настоящего Регламента, Администрация запрашивает указанные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37">
        <w:r>
          <w:rPr>
            <w:color w:val="0000FF"/>
          </w:rPr>
          <w:t>закона</w:t>
        </w:r>
      </w:hyperlink>
      <w:r>
        <w:t xml:space="preserve"> "Об организации предоставления государственных и </w:t>
      </w:r>
      <w:r>
        <w:lastRenderedPageBreak/>
        <w:t>муниципальных услуг".</w:t>
      </w:r>
    </w:p>
    <w:p w:rsidR="00F840B8" w:rsidRDefault="00F840B8">
      <w:pPr>
        <w:pStyle w:val="ConsPlusNormal"/>
        <w:spacing w:before="220"/>
        <w:ind w:firstLine="540"/>
        <w:jc w:val="both"/>
      </w:pPr>
      <w:r>
        <w:t xml:space="preserve">Заявитель (представитель заявителя) вправе по собственной инициативе представить документы, указанные в </w:t>
      </w:r>
      <w:hyperlink w:anchor="P175">
        <w:r>
          <w:rPr>
            <w:color w:val="0000FF"/>
          </w:rPr>
          <w:t>подпунктах "а"</w:t>
        </w:r>
      </w:hyperlink>
      <w:r>
        <w:t xml:space="preserve">, </w:t>
      </w:r>
      <w:hyperlink w:anchor="P177">
        <w:r>
          <w:rPr>
            <w:color w:val="0000FF"/>
          </w:rPr>
          <w:t>"в"</w:t>
        </w:r>
      </w:hyperlink>
      <w:r>
        <w:t xml:space="preserve">, </w:t>
      </w:r>
      <w:hyperlink w:anchor="P178">
        <w:r>
          <w:rPr>
            <w:color w:val="0000FF"/>
          </w:rPr>
          <w:t>"г"</w:t>
        </w:r>
      </w:hyperlink>
      <w:r>
        <w:t xml:space="preserve">, </w:t>
      </w:r>
      <w:hyperlink w:anchor="P180">
        <w:r>
          <w:rPr>
            <w:color w:val="0000FF"/>
          </w:rPr>
          <w:t>"е"</w:t>
        </w:r>
      </w:hyperlink>
      <w:r>
        <w:t xml:space="preserve"> и </w:t>
      </w:r>
      <w:hyperlink w:anchor="P181">
        <w:r>
          <w:rPr>
            <w:color w:val="0000FF"/>
          </w:rPr>
          <w:t>"ж" пункта 2.7</w:t>
        </w:r>
      </w:hyperlink>
      <w: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840B8" w:rsidRDefault="00F840B8">
      <w:pPr>
        <w:pStyle w:val="ConsPlusNormal"/>
        <w:spacing w:before="220"/>
        <w:ind w:firstLine="540"/>
        <w:jc w:val="both"/>
      </w:pPr>
      <w:r>
        <w:t xml:space="preserve">Документы, указанные в </w:t>
      </w:r>
      <w:hyperlink w:anchor="P175">
        <w:r>
          <w:rPr>
            <w:color w:val="0000FF"/>
          </w:rPr>
          <w:t>подпунктах "а"</w:t>
        </w:r>
      </w:hyperlink>
      <w:r>
        <w:t xml:space="preserve">, </w:t>
      </w:r>
      <w:hyperlink w:anchor="P177">
        <w:r>
          <w:rPr>
            <w:color w:val="0000FF"/>
          </w:rPr>
          <w:t>"в"</w:t>
        </w:r>
      </w:hyperlink>
      <w:r>
        <w:t xml:space="preserve">, </w:t>
      </w:r>
      <w:hyperlink w:anchor="P178">
        <w:r>
          <w:rPr>
            <w:color w:val="0000FF"/>
          </w:rPr>
          <w:t>"г"</w:t>
        </w:r>
      </w:hyperlink>
      <w:r>
        <w:t xml:space="preserve">, </w:t>
      </w:r>
      <w:hyperlink w:anchor="P180">
        <w:r>
          <w:rPr>
            <w:color w:val="0000FF"/>
          </w:rPr>
          <w:t>"е"</w:t>
        </w:r>
      </w:hyperlink>
      <w:r>
        <w:t xml:space="preserve"> и </w:t>
      </w:r>
      <w:hyperlink w:anchor="P181">
        <w:r>
          <w:rPr>
            <w:color w:val="0000FF"/>
          </w:rPr>
          <w:t>"ж" пункта 2.7</w:t>
        </w:r>
      </w:hyperlink>
      <w:r>
        <w:t xml:space="preserve"> настоящего Регламента,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8">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rsidR="00F840B8" w:rsidRDefault="00F840B8">
      <w:pPr>
        <w:pStyle w:val="ConsPlusNormal"/>
        <w:spacing w:before="220"/>
        <w:ind w:firstLine="540"/>
        <w:jc w:val="both"/>
      </w:pPr>
      <w:r>
        <w:t xml:space="preserve">Непредставление заявителем (представителем заявителя) указанных в </w:t>
      </w:r>
      <w:hyperlink w:anchor="P175">
        <w:r>
          <w:rPr>
            <w:color w:val="0000FF"/>
          </w:rPr>
          <w:t>подпунктах "а"</w:t>
        </w:r>
      </w:hyperlink>
      <w:r>
        <w:t xml:space="preserve"> - </w:t>
      </w:r>
      <w:hyperlink w:anchor="P183">
        <w:r>
          <w:rPr>
            <w:color w:val="0000FF"/>
          </w:rPr>
          <w:t>"и" пункта 2.7</w:t>
        </w:r>
      </w:hyperlink>
      <w:r>
        <w:t xml:space="preserve"> настоящего Регламента документов (сведений) не является основанием для отказа заявителю (представителю заявителя) в предоставлении муниципальной услуги.</w:t>
      </w:r>
    </w:p>
    <w:p w:rsidR="00F840B8" w:rsidRDefault="00F840B8">
      <w:pPr>
        <w:pStyle w:val="ConsPlusNormal"/>
        <w:jc w:val="both"/>
      </w:pPr>
    </w:p>
    <w:p w:rsidR="00F840B8" w:rsidRDefault="00F840B8">
      <w:pPr>
        <w:pStyle w:val="ConsPlusTitle"/>
        <w:jc w:val="center"/>
        <w:outlineLvl w:val="2"/>
      </w:pPr>
      <w:r>
        <w:t>Исчерпывающий перечень оснований для отказа в приеме</w:t>
      </w:r>
    </w:p>
    <w:p w:rsidR="00F840B8" w:rsidRDefault="00F840B8">
      <w:pPr>
        <w:pStyle w:val="ConsPlusTitle"/>
        <w:jc w:val="center"/>
      </w:pPr>
      <w:r>
        <w:t>документов, необходимых для предоставления муниципальной</w:t>
      </w:r>
    </w:p>
    <w:p w:rsidR="00F840B8" w:rsidRDefault="00F840B8">
      <w:pPr>
        <w:pStyle w:val="ConsPlusTitle"/>
        <w:jc w:val="center"/>
      </w:pPr>
      <w:r>
        <w:t>услуги</w:t>
      </w:r>
    </w:p>
    <w:p w:rsidR="00F840B8" w:rsidRDefault="00F840B8">
      <w:pPr>
        <w:pStyle w:val="ConsPlusNormal"/>
        <w:jc w:val="both"/>
      </w:pPr>
    </w:p>
    <w:p w:rsidR="00F840B8" w:rsidRDefault="00F840B8">
      <w:pPr>
        <w:pStyle w:val="ConsPlusNormal"/>
        <w:ind w:firstLine="540"/>
        <w:jc w:val="both"/>
      </w:pPr>
      <w:bookmarkStart w:id="16" w:name="P193"/>
      <w:bookmarkEnd w:id="16"/>
      <w:r>
        <w:t xml:space="preserve">2.8. Основаниями для отказа в приеме документов являются несоблюдение установленных </w:t>
      </w:r>
      <w:hyperlink r:id="rId39">
        <w:r>
          <w:rPr>
            <w:color w:val="0000FF"/>
          </w:rPr>
          <w:t>статьей 11</w:t>
        </w:r>
      </w:hyperlink>
      <w:r>
        <w:t xml:space="preserve"> Федерального закона от 06.04.2011 N 63-ФЗ "Об электронной подписи" (далее - Федеральный закон N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F840B8" w:rsidRDefault="00F840B8">
      <w:pPr>
        <w:pStyle w:val="ConsPlusNormal"/>
        <w:jc w:val="both"/>
      </w:pPr>
    </w:p>
    <w:p w:rsidR="00F840B8" w:rsidRDefault="00F840B8">
      <w:pPr>
        <w:pStyle w:val="ConsPlusTitle"/>
        <w:jc w:val="center"/>
        <w:outlineLvl w:val="2"/>
      </w:pPr>
      <w:r>
        <w:t>Исчерпывающий перечень оснований для приостановления</w:t>
      </w:r>
    </w:p>
    <w:p w:rsidR="00F840B8" w:rsidRDefault="00F840B8">
      <w:pPr>
        <w:pStyle w:val="ConsPlusTitle"/>
        <w:jc w:val="center"/>
      </w:pPr>
      <w:r>
        <w:t>предоставления муниципальной услуги или отказа</w:t>
      </w:r>
    </w:p>
    <w:p w:rsidR="00F840B8" w:rsidRDefault="00F840B8">
      <w:pPr>
        <w:pStyle w:val="ConsPlusTitle"/>
        <w:jc w:val="center"/>
      </w:pPr>
      <w:r>
        <w:t>в предоставлении муниципальной услуги</w:t>
      </w:r>
    </w:p>
    <w:p w:rsidR="00F840B8" w:rsidRDefault="00F840B8">
      <w:pPr>
        <w:pStyle w:val="ConsPlusNormal"/>
        <w:jc w:val="both"/>
      </w:pPr>
    </w:p>
    <w:p w:rsidR="00F840B8" w:rsidRDefault="00F840B8">
      <w:pPr>
        <w:pStyle w:val="ConsPlusNormal"/>
        <w:ind w:firstLine="540"/>
        <w:jc w:val="both"/>
      </w:pPr>
      <w:r>
        <w:t>2.9. Основания для приостановления муниципальной услуги не предусмотрены.</w:t>
      </w:r>
    </w:p>
    <w:p w:rsidR="00F840B8" w:rsidRDefault="00F840B8">
      <w:pPr>
        <w:pStyle w:val="ConsPlusNormal"/>
        <w:spacing w:before="220"/>
        <w:ind w:firstLine="540"/>
        <w:jc w:val="both"/>
      </w:pPr>
      <w:bookmarkStart w:id="17" w:name="P200"/>
      <w:bookmarkEnd w:id="17"/>
      <w:r>
        <w:t>2.10. В предоставлении муниципальной услуги заявителю (представителю заявителя) отказывается в следующих случаях:</w:t>
      </w:r>
    </w:p>
    <w:p w:rsidR="00F840B8" w:rsidRDefault="00F840B8">
      <w:pPr>
        <w:pStyle w:val="ConsPlusNormal"/>
        <w:spacing w:before="220"/>
        <w:ind w:firstLine="540"/>
        <w:jc w:val="both"/>
      </w:pPr>
      <w:r>
        <w:t xml:space="preserve">а) с заявлением о присвоении объекту адресации адреса обратилось лицо, не указанное в </w:t>
      </w:r>
      <w:hyperlink w:anchor="P53">
        <w:r>
          <w:rPr>
            <w:color w:val="0000FF"/>
          </w:rPr>
          <w:t>пункте 1.2</w:t>
        </w:r>
      </w:hyperlink>
      <w:r>
        <w:t xml:space="preserve"> настоящего Регламента;</w:t>
      </w:r>
    </w:p>
    <w:p w:rsidR="00F840B8" w:rsidRDefault="00F840B8">
      <w:pPr>
        <w:pStyle w:val="ConsPlusNormal"/>
        <w:spacing w:before="220"/>
        <w:ind w:firstLine="540"/>
        <w:jc w:val="both"/>
      </w:pPr>
      <w: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840B8" w:rsidRDefault="00F840B8">
      <w:pPr>
        <w:pStyle w:val="ConsPlusNormal"/>
        <w:spacing w:before="220"/>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840B8" w:rsidRDefault="00F840B8">
      <w:pPr>
        <w:pStyle w:val="ConsPlusNormal"/>
        <w:spacing w:before="220"/>
        <w:ind w:firstLine="540"/>
        <w:jc w:val="both"/>
      </w:pPr>
      <w:r>
        <w:t xml:space="preserve">г) отсутствуют случаи и условия для присвоения объекту адресации адреса или аннулирования его адреса, указанные в </w:t>
      </w:r>
      <w:hyperlink r:id="rId40">
        <w:r>
          <w:rPr>
            <w:color w:val="0000FF"/>
          </w:rPr>
          <w:t>пунктах 5</w:t>
        </w:r>
      </w:hyperlink>
      <w:r>
        <w:t xml:space="preserve">, </w:t>
      </w:r>
      <w:hyperlink r:id="rId41">
        <w:r>
          <w:rPr>
            <w:color w:val="0000FF"/>
          </w:rPr>
          <w:t>8</w:t>
        </w:r>
      </w:hyperlink>
      <w:r>
        <w:t xml:space="preserve"> - </w:t>
      </w:r>
      <w:hyperlink r:id="rId42">
        <w:r>
          <w:rPr>
            <w:color w:val="0000FF"/>
          </w:rPr>
          <w:t>11</w:t>
        </w:r>
      </w:hyperlink>
      <w:r>
        <w:t xml:space="preserve"> и </w:t>
      </w:r>
      <w:hyperlink r:id="rId43">
        <w:r>
          <w:rPr>
            <w:color w:val="0000FF"/>
          </w:rPr>
          <w:t>14</w:t>
        </w:r>
      </w:hyperlink>
      <w:r>
        <w:t xml:space="preserve"> - </w:t>
      </w:r>
      <w:hyperlink r:id="rId44">
        <w:r>
          <w:rPr>
            <w:color w:val="0000FF"/>
          </w:rPr>
          <w:t>18</w:t>
        </w:r>
      </w:hyperlink>
      <w:r>
        <w:t xml:space="preserve"> Правил присвоения.</w:t>
      </w:r>
    </w:p>
    <w:p w:rsidR="00F840B8" w:rsidRDefault="00F840B8">
      <w:pPr>
        <w:pStyle w:val="ConsPlusNormal"/>
        <w:spacing w:before="220"/>
        <w:ind w:firstLine="540"/>
        <w:jc w:val="both"/>
      </w:pPr>
      <w: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5">
        <w:r>
          <w:rPr>
            <w:color w:val="0000FF"/>
          </w:rPr>
          <w:t>пункта 40</w:t>
        </w:r>
      </w:hyperlink>
      <w:r>
        <w:t xml:space="preserve"> Правил присвоения, являющиеся основанием для принятия такого решения.</w:t>
      </w:r>
    </w:p>
    <w:p w:rsidR="00F840B8" w:rsidRDefault="00F840B8">
      <w:pPr>
        <w:pStyle w:val="ConsPlusNormal"/>
        <w:jc w:val="both"/>
      </w:pPr>
    </w:p>
    <w:p w:rsidR="00F840B8" w:rsidRDefault="00F840B8">
      <w:pPr>
        <w:pStyle w:val="ConsPlusTitle"/>
        <w:jc w:val="center"/>
        <w:outlineLvl w:val="2"/>
      </w:pPr>
      <w:r>
        <w:t>Перечень услуг, которые являются необходимыми</w:t>
      </w:r>
    </w:p>
    <w:p w:rsidR="00F840B8" w:rsidRDefault="00F840B8">
      <w:pPr>
        <w:pStyle w:val="ConsPlusTitle"/>
        <w:jc w:val="center"/>
      </w:pPr>
      <w:r>
        <w:t>и обязательными для предоставления муниципальной услуги</w:t>
      </w:r>
    </w:p>
    <w:p w:rsidR="00F840B8" w:rsidRDefault="00F840B8">
      <w:pPr>
        <w:pStyle w:val="ConsPlusNormal"/>
        <w:jc w:val="both"/>
      </w:pPr>
    </w:p>
    <w:p w:rsidR="00F840B8" w:rsidRDefault="00F840B8">
      <w:pPr>
        <w:pStyle w:val="ConsPlusNormal"/>
        <w:ind w:firstLine="540"/>
        <w:jc w:val="both"/>
      </w:pPr>
      <w:r>
        <w:t>2.11. Услуги, которые являются необходимыми и обязательными для предоставления муниципальной услуги, отсутствуют.</w:t>
      </w:r>
    </w:p>
    <w:p w:rsidR="00F840B8" w:rsidRDefault="00F840B8">
      <w:pPr>
        <w:pStyle w:val="ConsPlusNormal"/>
        <w:jc w:val="both"/>
      </w:pPr>
    </w:p>
    <w:p w:rsidR="00F840B8" w:rsidRDefault="00F840B8">
      <w:pPr>
        <w:pStyle w:val="ConsPlusTitle"/>
        <w:jc w:val="center"/>
        <w:outlineLvl w:val="2"/>
      </w:pPr>
      <w:r>
        <w:t>Размер платы, взимаемой с заявителя при предоставлении</w:t>
      </w:r>
    </w:p>
    <w:p w:rsidR="00F840B8" w:rsidRDefault="00F840B8">
      <w:pPr>
        <w:pStyle w:val="ConsPlusTitle"/>
        <w:jc w:val="center"/>
      </w:pPr>
      <w:r>
        <w:t>муниципальной услуги, и способы ее взимания в случаях,</w:t>
      </w:r>
    </w:p>
    <w:p w:rsidR="00F840B8" w:rsidRDefault="00F840B8">
      <w:pPr>
        <w:pStyle w:val="ConsPlusTitle"/>
        <w:jc w:val="center"/>
      </w:pPr>
      <w:r>
        <w:t>предусмотренных федеральными законами, принимаемыми</w:t>
      </w:r>
    </w:p>
    <w:p w:rsidR="00F840B8" w:rsidRDefault="00F840B8">
      <w:pPr>
        <w:pStyle w:val="ConsPlusTitle"/>
        <w:jc w:val="center"/>
      </w:pPr>
      <w:r>
        <w:t>в соответствии с ними иными нормативными правовыми актами</w:t>
      </w:r>
    </w:p>
    <w:p w:rsidR="00F840B8" w:rsidRDefault="00F840B8">
      <w:pPr>
        <w:pStyle w:val="ConsPlusTitle"/>
        <w:jc w:val="center"/>
      </w:pPr>
      <w:r>
        <w:t>Российской Федерации, нормативными правовыми актами</w:t>
      </w:r>
    </w:p>
    <w:p w:rsidR="00F840B8" w:rsidRDefault="00F840B8">
      <w:pPr>
        <w:pStyle w:val="ConsPlusTitle"/>
        <w:jc w:val="center"/>
      </w:pPr>
      <w:r>
        <w:t>субъектов Российской Федерации, муниципальными</w:t>
      </w:r>
    </w:p>
    <w:p w:rsidR="00F840B8" w:rsidRDefault="00F840B8">
      <w:pPr>
        <w:pStyle w:val="ConsPlusTitle"/>
        <w:jc w:val="center"/>
      </w:pPr>
      <w:r>
        <w:t>правовыми актами</w:t>
      </w:r>
    </w:p>
    <w:p w:rsidR="00F840B8" w:rsidRDefault="00F840B8">
      <w:pPr>
        <w:pStyle w:val="ConsPlusNormal"/>
        <w:jc w:val="both"/>
      </w:pPr>
    </w:p>
    <w:p w:rsidR="00F840B8" w:rsidRDefault="00F840B8">
      <w:pPr>
        <w:pStyle w:val="ConsPlusNormal"/>
        <w:ind w:firstLine="540"/>
        <w:jc w:val="both"/>
      </w:pPr>
      <w:r>
        <w:t>2.12. Муниципальная услуга предоставляется бесплатно.</w:t>
      </w:r>
    </w:p>
    <w:p w:rsidR="00F840B8" w:rsidRDefault="00F840B8">
      <w:pPr>
        <w:pStyle w:val="ConsPlusNormal"/>
        <w:jc w:val="both"/>
      </w:pPr>
    </w:p>
    <w:p w:rsidR="00F840B8" w:rsidRDefault="00F840B8">
      <w:pPr>
        <w:pStyle w:val="ConsPlusTitle"/>
        <w:jc w:val="center"/>
        <w:outlineLvl w:val="2"/>
      </w:pPr>
      <w:r>
        <w:t>Максимальный срок ожидания в очереди при подаче заявления</w:t>
      </w:r>
    </w:p>
    <w:p w:rsidR="00F840B8" w:rsidRDefault="00F840B8">
      <w:pPr>
        <w:pStyle w:val="ConsPlusTitle"/>
        <w:jc w:val="center"/>
      </w:pPr>
      <w:r>
        <w:t>о предоставлении муниципальной услуги и при получении</w:t>
      </w:r>
    </w:p>
    <w:p w:rsidR="00F840B8" w:rsidRDefault="00F840B8">
      <w:pPr>
        <w:pStyle w:val="ConsPlusTitle"/>
        <w:jc w:val="center"/>
      </w:pPr>
      <w:r>
        <w:t>результата предоставления муниципальной услуги</w:t>
      </w:r>
    </w:p>
    <w:p w:rsidR="00F840B8" w:rsidRDefault="00F840B8">
      <w:pPr>
        <w:pStyle w:val="ConsPlusNormal"/>
        <w:jc w:val="both"/>
      </w:pPr>
    </w:p>
    <w:p w:rsidR="00F840B8" w:rsidRDefault="00F840B8">
      <w:pPr>
        <w:pStyle w:val="ConsPlusNormal"/>
        <w:ind w:firstLine="540"/>
        <w:jc w:val="both"/>
      </w:pPr>
      <w:r>
        <w:t>2.13. Время ожидания в очереди не должно превышать:</w:t>
      </w:r>
    </w:p>
    <w:p w:rsidR="00F840B8" w:rsidRDefault="00F840B8">
      <w:pPr>
        <w:pStyle w:val="ConsPlusNormal"/>
        <w:spacing w:before="220"/>
        <w:ind w:firstLine="540"/>
        <w:jc w:val="both"/>
      </w:pPr>
      <w:r>
        <w:t>- при подаче заявления и (или) документов - 15 минут;</w:t>
      </w:r>
    </w:p>
    <w:p w:rsidR="00F840B8" w:rsidRDefault="00F840B8">
      <w:pPr>
        <w:pStyle w:val="ConsPlusNormal"/>
        <w:spacing w:before="220"/>
        <w:ind w:firstLine="540"/>
        <w:jc w:val="both"/>
      </w:pPr>
      <w:r>
        <w:t>- при получении результата предоставления муниципальной услуги - 15 минут.</w:t>
      </w:r>
    </w:p>
    <w:p w:rsidR="00F840B8" w:rsidRDefault="00F840B8">
      <w:pPr>
        <w:pStyle w:val="ConsPlusNormal"/>
        <w:spacing w:before="220"/>
        <w:ind w:firstLine="540"/>
        <w:jc w:val="both"/>
      </w:pPr>
      <w:r>
        <w:t>2.14. В целях оптимизации процесса предоставления муниципальной услуги осуществляется прием заявителей по предварительной записи.</w:t>
      </w:r>
    </w:p>
    <w:p w:rsidR="00F840B8" w:rsidRDefault="00F840B8">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840B8" w:rsidRDefault="00F840B8">
      <w:pPr>
        <w:pStyle w:val="ConsPlusNormal"/>
        <w:jc w:val="both"/>
      </w:pPr>
    </w:p>
    <w:p w:rsidR="00F840B8" w:rsidRDefault="00F840B8">
      <w:pPr>
        <w:pStyle w:val="ConsPlusTitle"/>
        <w:jc w:val="center"/>
        <w:outlineLvl w:val="2"/>
      </w:pPr>
      <w:r>
        <w:t>Срок регистрации заявления о предоставлении</w:t>
      </w:r>
    </w:p>
    <w:p w:rsidR="00F840B8" w:rsidRDefault="00F840B8">
      <w:pPr>
        <w:pStyle w:val="ConsPlusTitle"/>
        <w:jc w:val="center"/>
      </w:pPr>
      <w:r>
        <w:t>муниципальной услуги</w:t>
      </w:r>
    </w:p>
    <w:p w:rsidR="00F840B8" w:rsidRDefault="00F840B8">
      <w:pPr>
        <w:pStyle w:val="ConsPlusNormal"/>
        <w:jc w:val="both"/>
      </w:pPr>
    </w:p>
    <w:p w:rsidR="00F840B8" w:rsidRDefault="00F840B8">
      <w:pPr>
        <w:pStyle w:val="ConsPlusNormal"/>
        <w:ind w:firstLine="540"/>
        <w:jc w:val="both"/>
      </w:pPr>
      <w:r>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F840B8" w:rsidRDefault="00F840B8">
      <w:pPr>
        <w:pStyle w:val="ConsPlusNormal"/>
        <w:spacing w:before="220"/>
        <w:ind w:firstLine="540"/>
        <w:jc w:val="both"/>
      </w:pPr>
      <w: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портал адресной системы,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F840B8" w:rsidRDefault="00F840B8">
      <w:pPr>
        <w:pStyle w:val="ConsPlusNormal"/>
        <w:jc w:val="both"/>
      </w:pPr>
    </w:p>
    <w:p w:rsidR="00F840B8" w:rsidRDefault="00F840B8">
      <w:pPr>
        <w:pStyle w:val="ConsPlusTitle"/>
        <w:jc w:val="center"/>
        <w:outlineLvl w:val="2"/>
      </w:pPr>
      <w:r>
        <w:t>Требования к помещениям, в которых предоставляется</w:t>
      </w:r>
    </w:p>
    <w:p w:rsidR="00F840B8" w:rsidRDefault="00F840B8">
      <w:pPr>
        <w:pStyle w:val="ConsPlusTitle"/>
        <w:jc w:val="center"/>
      </w:pPr>
      <w:r>
        <w:t>муниципальная услуга, к залу ожидания, местам для заполнения</w:t>
      </w:r>
    </w:p>
    <w:p w:rsidR="00F840B8" w:rsidRDefault="00F840B8">
      <w:pPr>
        <w:pStyle w:val="ConsPlusTitle"/>
        <w:jc w:val="center"/>
      </w:pPr>
      <w:r>
        <w:t>запросов о предоставлении муниципальной услуги,</w:t>
      </w:r>
    </w:p>
    <w:p w:rsidR="00F840B8" w:rsidRDefault="00F840B8">
      <w:pPr>
        <w:pStyle w:val="ConsPlusTitle"/>
        <w:jc w:val="center"/>
      </w:pPr>
      <w:r>
        <w:t>информационным стендам с образцами их заполнения и перечнем</w:t>
      </w:r>
    </w:p>
    <w:p w:rsidR="00F840B8" w:rsidRDefault="00F840B8">
      <w:pPr>
        <w:pStyle w:val="ConsPlusTitle"/>
        <w:jc w:val="center"/>
      </w:pPr>
      <w:r>
        <w:t>документов, необходимых для предоставления каждой</w:t>
      </w:r>
    </w:p>
    <w:p w:rsidR="00F840B8" w:rsidRDefault="00F840B8">
      <w:pPr>
        <w:pStyle w:val="ConsPlusTitle"/>
        <w:jc w:val="center"/>
      </w:pPr>
      <w:r>
        <w:t>муниципальной услуги, в том числе к обеспечению доступности</w:t>
      </w:r>
    </w:p>
    <w:p w:rsidR="00F840B8" w:rsidRDefault="00F840B8">
      <w:pPr>
        <w:pStyle w:val="ConsPlusTitle"/>
        <w:jc w:val="center"/>
      </w:pPr>
      <w:r>
        <w:lastRenderedPageBreak/>
        <w:t>для инвалидов указанных объектов в соответствии</w:t>
      </w:r>
    </w:p>
    <w:p w:rsidR="00F840B8" w:rsidRDefault="00F840B8">
      <w:pPr>
        <w:pStyle w:val="ConsPlusTitle"/>
        <w:jc w:val="center"/>
      </w:pPr>
      <w:r>
        <w:t>с законодательством Российской Федерации о социальной</w:t>
      </w:r>
    </w:p>
    <w:p w:rsidR="00F840B8" w:rsidRDefault="00F840B8">
      <w:pPr>
        <w:pStyle w:val="ConsPlusTitle"/>
        <w:jc w:val="center"/>
      </w:pPr>
      <w:r>
        <w:t>защите инвалидов</w:t>
      </w:r>
    </w:p>
    <w:p w:rsidR="00F840B8" w:rsidRDefault="00F840B8">
      <w:pPr>
        <w:pStyle w:val="ConsPlusNormal"/>
        <w:jc w:val="both"/>
      </w:pPr>
    </w:p>
    <w:p w:rsidR="00F840B8" w:rsidRDefault="00F840B8">
      <w:pPr>
        <w:pStyle w:val="ConsPlusNormal"/>
        <w:ind w:firstLine="540"/>
        <w:jc w:val="both"/>
      </w:pPr>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F840B8" w:rsidRDefault="00F840B8">
      <w:pPr>
        <w:pStyle w:val="ConsPlusNormal"/>
        <w:spacing w:before="220"/>
        <w:ind w:firstLine="540"/>
        <w:jc w:val="both"/>
      </w:pPr>
      <w:r>
        <w:t>На территории, прилегающей к Администрации, МФЦ оборудуются места для парковки автотранспортных средств.</w:t>
      </w:r>
    </w:p>
    <w:p w:rsidR="00F840B8" w:rsidRDefault="00F840B8">
      <w:pPr>
        <w:pStyle w:val="ConsPlusNormal"/>
        <w:spacing w:before="220"/>
        <w:ind w:firstLine="540"/>
        <w:jc w:val="both"/>
      </w:pPr>
      <w:r>
        <w:t>Вход в здание оборудован информационной табличкой (вывеской), содержащей полное наименование Администрации, МФЦ.</w:t>
      </w:r>
    </w:p>
    <w:p w:rsidR="00F840B8" w:rsidRDefault="00F840B8">
      <w:pPr>
        <w:pStyle w:val="ConsPlusNormal"/>
        <w:spacing w:before="220"/>
        <w:ind w:firstLine="540"/>
        <w:jc w:val="both"/>
      </w:pPr>
      <w:r>
        <w:t xml:space="preserve">2.17. В помещениях Администрации, МФЦ размещены информационные стенды, на которых размещается информация, предусмотренная </w:t>
      </w:r>
      <w:hyperlink w:anchor="P79">
        <w:r>
          <w:rPr>
            <w:color w:val="0000FF"/>
          </w:rPr>
          <w:t>пунктом 1.5</w:t>
        </w:r>
      </w:hyperlink>
      <w:r>
        <w:t>. настоящего Регламента.</w:t>
      </w:r>
    </w:p>
    <w:p w:rsidR="00F840B8" w:rsidRDefault="00F840B8">
      <w:pPr>
        <w:pStyle w:val="ConsPlusNormal"/>
        <w:spacing w:before="220"/>
        <w:ind w:firstLine="540"/>
        <w:jc w:val="both"/>
      </w:pPr>
      <w:r>
        <w:t>2.18. Прием заявителей осуществляется в специально выделенных для этой цели помещениях Администрации, МФЦ.</w:t>
      </w:r>
    </w:p>
    <w:p w:rsidR="00F840B8" w:rsidRDefault="00F840B8">
      <w:pPr>
        <w:pStyle w:val="ConsPlusNormal"/>
        <w:spacing w:before="220"/>
        <w:ind w:firstLine="540"/>
        <w:jc w:val="both"/>
      </w:pPr>
      <w:r>
        <w:t>Кабинет оборудуется информационными табличками (вывесками) с указанием:</w:t>
      </w:r>
    </w:p>
    <w:p w:rsidR="00F840B8" w:rsidRDefault="00F840B8">
      <w:pPr>
        <w:pStyle w:val="ConsPlusNormal"/>
        <w:spacing w:before="220"/>
        <w:ind w:firstLine="540"/>
        <w:jc w:val="both"/>
      </w:pPr>
      <w:r>
        <w:t>- номера кабинета;</w:t>
      </w:r>
    </w:p>
    <w:p w:rsidR="00F840B8" w:rsidRDefault="00F840B8">
      <w:pPr>
        <w:pStyle w:val="ConsPlusNormal"/>
        <w:spacing w:before="220"/>
        <w:ind w:firstLine="540"/>
        <w:jc w:val="both"/>
      </w:pPr>
      <w:r>
        <w:t>- фамилии и инициалов специалиста, осуществляющего прием.</w:t>
      </w:r>
    </w:p>
    <w:p w:rsidR="00F840B8" w:rsidRDefault="00F840B8">
      <w:pPr>
        <w:pStyle w:val="ConsPlusNormal"/>
        <w:spacing w:before="220"/>
        <w:ind w:firstLine="540"/>
        <w:jc w:val="both"/>
      </w:pPr>
      <w:r>
        <w:t>Места для приема заявителей снабжаются стулом, писчей бумагой и канцелярскими принадлежностями.</w:t>
      </w:r>
    </w:p>
    <w:p w:rsidR="00F840B8" w:rsidRDefault="00F840B8">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840B8" w:rsidRDefault="00F840B8">
      <w:pPr>
        <w:pStyle w:val="ConsPlusNormal"/>
        <w:spacing w:before="220"/>
        <w:ind w:firstLine="540"/>
        <w:jc w:val="both"/>
      </w:pPr>
      <w:r>
        <w:t>2.20. Одним специалистом одновременно ведется прием только одного заявителя.</w:t>
      </w:r>
    </w:p>
    <w:p w:rsidR="00F840B8" w:rsidRDefault="00F840B8">
      <w:pPr>
        <w:pStyle w:val="ConsPlusNormal"/>
        <w:spacing w:before="22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F840B8" w:rsidRDefault="00F840B8">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40B8" w:rsidRDefault="00F840B8">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F840B8" w:rsidRDefault="00F840B8">
      <w:pPr>
        <w:pStyle w:val="ConsPlusNormal"/>
        <w:spacing w:before="220"/>
        <w:ind w:firstLine="540"/>
        <w:jc w:val="both"/>
      </w:pPr>
      <w: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F840B8" w:rsidRDefault="00F840B8">
      <w:pPr>
        <w:pStyle w:val="ConsPlusNormal"/>
        <w:spacing w:before="220"/>
        <w:ind w:firstLine="540"/>
        <w:jc w:val="both"/>
      </w:pPr>
      <w: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F840B8" w:rsidRDefault="00F840B8">
      <w:pPr>
        <w:pStyle w:val="ConsPlusNormal"/>
        <w:spacing w:before="220"/>
        <w:ind w:firstLine="540"/>
        <w:jc w:val="both"/>
      </w:pPr>
      <w:r>
        <w:t xml:space="preserve">- условия для беспрепятственного доступа к объекту (зданию, помещению), в котором </w:t>
      </w:r>
      <w:r>
        <w:lastRenderedPageBreak/>
        <w:t>предоставляется муниципальная услуга, а также для беспрепятственного пользования транспортом, средствами связи и информации;</w:t>
      </w:r>
    </w:p>
    <w:p w:rsidR="00F840B8" w:rsidRDefault="00F840B8">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40B8" w:rsidRDefault="00F840B8">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F840B8" w:rsidRDefault="00F840B8">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840B8" w:rsidRDefault="00F840B8">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40B8" w:rsidRDefault="00F840B8">
      <w:pPr>
        <w:pStyle w:val="ConsPlusNormal"/>
        <w:spacing w:before="220"/>
        <w:ind w:firstLine="540"/>
        <w:jc w:val="both"/>
      </w:pPr>
      <w:r>
        <w:t>- допуск сурдопереводчика и тифлосурдопереводчика;</w:t>
      </w:r>
    </w:p>
    <w:p w:rsidR="00F840B8" w:rsidRDefault="00F840B8">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w:t>
      </w:r>
    </w:p>
    <w:p w:rsidR="00F840B8" w:rsidRDefault="00F840B8">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F840B8" w:rsidRDefault="00F840B8">
      <w:pPr>
        <w:pStyle w:val="ConsPlusNormal"/>
        <w:spacing w:before="220"/>
        <w:ind w:firstLine="540"/>
        <w:jc w:val="both"/>
      </w:pPr>
      <w: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F840B8" w:rsidRDefault="00F840B8">
      <w:pPr>
        <w:pStyle w:val="ConsPlusNormal"/>
        <w:spacing w:before="22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840B8" w:rsidRDefault="00F840B8">
      <w:pPr>
        <w:pStyle w:val="ConsPlusNormal"/>
        <w:spacing w:before="22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F840B8" w:rsidRDefault="00F840B8">
      <w:pPr>
        <w:pStyle w:val="ConsPlusNormal"/>
        <w:jc w:val="both"/>
      </w:pPr>
    </w:p>
    <w:p w:rsidR="00F840B8" w:rsidRDefault="00F840B8">
      <w:pPr>
        <w:pStyle w:val="ConsPlusTitle"/>
        <w:jc w:val="center"/>
        <w:outlineLvl w:val="2"/>
      </w:pPr>
      <w:r>
        <w:t>Показатели доступности и качества муниципальной услуги</w:t>
      </w:r>
    </w:p>
    <w:p w:rsidR="00F840B8" w:rsidRDefault="00F840B8">
      <w:pPr>
        <w:pStyle w:val="ConsPlusNormal"/>
        <w:jc w:val="both"/>
      </w:pPr>
    </w:p>
    <w:p w:rsidR="00F840B8" w:rsidRDefault="00F840B8">
      <w:pPr>
        <w:pStyle w:val="ConsPlusNormal"/>
        <w:ind w:firstLine="540"/>
        <w:jc w:val="both"/>
      </w:pPr>
      <w:r>
        <w:t>2.23. Показателями доступности предоставления муниципальной услуги являются:</w:t>
      </w:r>
    </w:p>
    <w:p w:rsidR="00F840B8" w:rsidRDefault="00F840B8">
      <w:pPr>
        <w:pStyle w:val="ConsPlusNormal"/>
        <w:spacing w:before="220"/>
        <w:ind w:firstLine="540"/>
        <w:jc w:val="both"/>
      </w:pPr>
      <w:r>
        <w:t>- предоставление возможности получения муниципальной услуги в электронной форме;</w:t>
      </w:r>
    </w:p>
    <w:p w:rsidR="00F840B8" w:rsidRDefault="00F840B8">
      <w:pPr>
        <w:pStyle w:val="ConsPlusNormal"/>
        <w:spacing w:before="220"/>
        <w:ind w:firstLine="540"/>
        <w:jc w:val="both"/>
      </w:pPr>
      <w:r>
        <w:t>- транспортная или пешая доступность к местам предоставления муниципальной услуги;</w:t>
      </w:r>
    </w:p>
    <w:p w:rsidR="00F840B8" w:rsidRDefault="00F840B8">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Региональном портале;</w:t>
      </w:r>
    </w:p>
    <w:p w:rsidR="00F840B8" w:rsidRDefault="00F840B8">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p>
    <w:p w:rsidR="00F840B8" w:rsidRDefault="00F840B8">
      <w:pPr>
        <w:pStyle w:val="ConsPlusNormal"/>
        <w:spacing w:before="220"/>
        <w:ind w:firstLine="540"/>
        <w:jc w:val="both"/>
      </w:pPr>
      <w:r>
        <w:lastRenderedPageBreak/>
        <w:t>- соблюдение требований настоящего Регламента о порядке информирования об оказании муниципальной услуги;</w:t>
      </w:r>
    </w:p>
    <w:p w:rsidR="00F840B8" w:rsidRDefault="00F840B8">
      <w:pPr>
        <w:pStyle w:val="ConsPlusNormal"/>
        <w:spacing w:before="220"/>
        <w:ind w:firstLine="540"/>
        <w:jc w:val="both"/>
      </w:pPr>
      <w:r>
        <w:t>- возможность предоставления муниципальной услуги во взаимодействии с МФЦ.</w:t>
      </w:r>
    </w:p>
    <w:p w:rsidR="00F840B8" w:rsidRDefault="00F840B8">
      <w:pPr>
        <w:pStyle w:val="ConsPlusNormal"/>
        <w:spacing w:before="220"/>
        <w:ind w:firstLine="540"/>
        <w:jc w:val="both"/>
      </w:pPr>
      <w:r>
        <w:t>2.24. Показателями качества предоставления муниципальной услуги являются:</w:t>
      </w:r>
    </w:p>
    <w:p w:rsidR="00F840B8" w:rsidRDefault="00F840B8">
      <w:pPr>
        <w:pStyle w:val="ConsPlusNormal"/>
        <w:spacing w:before="220"/>
        <w:ind w:firstLine="540"/>
        <w:jc w:val="both"/>
      </w:pPr>
      <w:r>
        <w:t>- соблюдение сроков предоставления муниципальной услуги;</w:t>
      </w:r>
    </w:p>
    <w:p w:rsidR="00F840B8" w:rsidRDefault="00F840B8">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F840B8" w:rsidRDefault="00F840B8">
      <w:pPr>
        <w:pStyle w:val="ConsPlusNormal"/>
        <w:spacing w:before="22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840B8" w:rsidRDefault="00F840B8">
      <w:pPr>
        <w:pStyle w:val="ConsPlusNormal"/>
        <w:spacing w:before="22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840B8" w:rsidRDefault="00F840B8">
      <w:pPr>
        <w:pStyle w:val="ConsPlusNormal"/>
        <w:jc w:val="both"/>
      </w:pPr>
    </w:p>
    <w:p w:rsidR="00F840B8" w:rsidRDefault="00F840B8">
      <w:pPr>
        <w:pStyle w:val="ConsPlusTitle"/>
        <w:jc w:val="center"/>
        <w:outlineLvl w:val="2"/>
      </w:pPr>
      <w:r>
        <w:t>Иные требования, в том числе учитывающие особенности</w:t>
      </w:r>
    </w:p>
    <w:p w:rsidR="00F840B8" w:rsidRDefault="00F840B8">
      <w:pPr>
        <w:pStyle w:val="ConsPlusTitle"/>
        <w:jc w:val="center"/>
      </w:pPr>
      <w:r>
        <w:t>предоставления муниципальной услуги в МФЦ и особенности</w:t>
      </w:r>
    </w:p>
    <w:p w:rsidR="00F840B8" w:rsidRDefault="00F840B8">
      <w:pPr>
        <w:pStyle w:val="ConsPlusTitle"/>
        <w:jc w:val="center"/>
      </w:pPr>
      <w:r>
        <w:t>предоставления муниципальной услуги в электронной форме</w:t>
      </w:r>
    </w:p>
    <w:p w:rsidR="00F840B8" w:rsidRDefault="00F840B8">
      <w:pPr>
        <w:pStyle w:val="ConsPlusNormal"/>
        <w:jc w:val="both"/>
      </w:pPr>
    </w:p>
    <w:p w:rsidR="00F840B8" w:rsidRDefault="00F840B8">
      <w:pPr>
        <w:pStyle w:val="ConsPlusNormal"/>
        <w:ind w:firstLine="540"/>
        <w:jc w:val="both"/>
      </w:pPr>
      <w: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F840B8" w:rsidRDefault="00F840B8">
      <w:pPr>
        <w:pStyle w:val="ConsPlusNormal"/>
        <w:spacing w:before="220"/>
        <w:ind w:firstLine="540"/>
        <w:jc w:val="both"/>
      </w:pPr>
      <w:r>
        <w:t>2.26. В МФЦ осуществляются прием и выдача документов только при личном обращении заявителя (представителя заявителя).</w:t>
      </w:r>
    </w:p>
    <w:p w:rsidR="00F840B8" w:rsidRDefault="00F840B8">
      <w:pPr>
        <w:pStyle w:val="ConsPlusNormal"/>
        <w:spacing w:before="220"/>
        <w:ind w:firstLine="540"/>
        <w:jc w:val="both"/>
      </w:pPr>
      <w:r>
        <w:t xml:space="preserve">2.27. Специалист МФЦ принимает от заявителя (представителя заявителя) заявление и (или) документы, указанные в </w:t>
      </w:r>
      <w:hyperlink w:anchor="P154">
        <w:r>
          <w:rPr>
            <w:color w:val="0000FF"/>
          </w:rPr>
          <w:t>пункте 2.6</w:t>
        </w:r>
      </w:hyperlink>
      <w:r>
        <w:t xml:space="preserve"> настоящего Регламента, и регистрирует их.</w:t>
      </w:r>
    </w:p>
    <w:p w:rsidR="00F840B8" w:rsidRDefault="00F840B8">
      <w:pPr>
        <w:pStyle w:val="ConsPlusNormal"/>
        <w:spacing w:before="220"/>
        <w:ind w:firstLine="540"/>
        <w:jc w:val="both"/>
      </w:pPr>
      <w:r>
        <w:t xml:space="preserve">При приеме у заявителя (представителя заявителя) заявления и (или) документов, указанных в </w:t>
      </w:r>
      <w:hyperlink w:anchor="P154">
        <w:r>
          <w:rPr>
            <w:color w:val="0000FF"/>
          </w:rPr>
          <w:t>пункте 2.6</w:t>
        </w:r>
      </w:hyperlink>
      <w:r>
        <w:t xml:space="preserve"> настоящего Регламента, специалист МФЦ:</w:t>
      </w:r>
    </w:p>
    <w:p w:rsidR="00F840B8" w:rsidRDefault="00F840B8">
      <w:pPr>
        <w:pStyle w:val="ConsPlusNormal"/>
        <w:spacing w:before="220"/>
        <w:ind w:firstLine="540"/>
        <w:jc w:val="both"/>
      </w:pPr>
      <w:r>
        <w:t>- проверяет правильность заполнения заявления в соответствии с требованиями, установленными законодательством;</w:t>
      </w:r>
    </w:p>
    <w:p w:rsidR="00F840B8" w:rsidRDefault="00F840B8">
      <w:pPr>
        <w:pStyle w:val="ConsPlusNormal"/>
        <w:spacing w:before="220"/>
        <w:ind w:firstLine="540"/>
        <w:jc w:val="both"/>
      </w:pPr>
      <w: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F840B8" w:rsidRDefault="00F840B8">
      <w:pPr>
        <w:pStyle w:val="ConsPlusNormal"/>
        <w:spacing w:before="220"/>
        <w:ind w:firstLine="540"/>
        <w:jc w:val="both"/>
      </w:pPr>
      <w:r>
        <w:t>Срок выполнения данного административного действия не более 30 минут.</w:t>
      </w:r>
    </w:p>
    <w:p w:rsidR="00F840B8" w:rsidRDefault="00F840B8">
      <w:pPr>
        <w:pStyle w:val="ConsPlusNormal"/>
        <w:spacing w:before="220"/>
        <w:ind w:firstLine="540"/>
        <w:jc w:val="both"/>
      </w:pPr>
      <w:r>
        <w:t xml:space="preserve">2.28. Передачу и доставку заявления и (или) документов, указанных в </w:t>
      </w:r>
      <w:hyperlink w:anchor="P154">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54">
        <w:r>
          <w:rPr>
            <w:color w:val="0000FF"/>
          </w:rPr>
          <w:t>пункте 2.6</w:t>
        </w:r>
      </w:hyperlink>
      <w:r>
        <w:t xml:space="preserve"> настоящего Регламента, от заявителя.</w:t>
      </w:r>
    </w:p>
    <w:p w:rsidR="00F840B8" w:rsidRDefault="00F840B8">
      <w:pPr>
        <w:pStyle w:val="ConsPlusNormal"/>
        <w:spacing w:before="220"/>
        <w:ind w:firstLine="540"/>
        <w:jc w:val="both"/>
      </w:pPr>
      <w: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w:t>
      </w:r>
      <w:r>
        <w:lastRenderedPageBreak/>
        <w:t>подписи.</w:t>
      </w:r>
    </w:p>
    <w:p w:rsidR="00F840B8" w:rsidRDefault="00F840B8">
      <w:pPr>
        <w:pStyle w:val="ConsPlusNormal"/>
        <w:spacing w:before="220"/>
        <w:ind w:firstLine="540"/>
        <w:jc w:val="both"/>
      </w:pPr>
      <w: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F840B8" w:rsidRDefault="00F840B8">
      <w:pPr>
        <w:pStyle w:val="ConsPlusNormal"/>
        <w:spacing w:before="220"/>
        <w:ind w:firstLine="540"/>
        <w:jc w:val="both"/>
      </w:pPr>
      <w: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F840B8" w:rsidRDefault="00F840B8">
      <w:pPr>
        <w:pStyle w:val="ConsPlusNormal"/>
        <w:spacing w:before="22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33">
        <w:r>
          <w:rPr>
            <w:color w:val="0000FF"/>
          </w:rPr>
          <w:t>пунктом 2.4</w:t>
        </w:r>
      </w:hyperlink>
      <w:r>
        <w:t xml:space="preserve"> настоящего Регламента.</w:t>
      </w:r>
    </w:p>
    <w:p w:rsidR="00F840B8" w:rsidRDefault="00F840B8">
      <w:pPr>
        <w:pStyle w:val="ConsPlusNormal"/>
        <w:spacing w:before="220"/>
        <w:ind w:firstLine="540"/>
        <w:jc w:val="both"/>
      </w:pPr>
      <w: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F840B8" w:rsidRDefault="00F840B8">
      <w:pPr>
        <w:pStyle w:val="ConsPlusNormal"/>
        <w:spacing w:before="220"/>
        <w:ind w:firstLine="540"/>
        <w:jc w:val="both"/>
      </w:pPr>
      <w:r>
        <w:t>2.31.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F840B8" w:rsidRDefault="00F840B8">
      <w:pPr>
        <w:pStyle w:val="ConsPlusNormal"/>
        <w:spacing w:before="220"/>
        <w:ind w:firstLine="540"/>
        <w:jc w:val="both"/>
      </w:pPr>
      <w:r>
        <w:t>2.32. 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F840B8" w:rsidRDefault="00F840B8">
      <w:pPr>
        <w:pStyle w:val="ConsPlusNormal"/>
        <w:spacing w:before="220"/>
        <w:ind w:firstLine="540"/>
        <w:jc w:val="both"/>
      </w:pPr>
      <w: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F840B8" w:rsidRDefault="00F840B8">
      <w:pPr>
        <w:pStyle w:val="ConsPlusNormal"/>
        <w:spacing w:before="220"/>
        <w:ind w:firstLine="540"/>
        <w:jc w:val="both"/>
      </w:pPr>
      <w:r>
        <w:t>а) посредством заполнения интерактивной формы запроса на Едином портале, Региональном портале, портале адресной системы, в том числе путем заполнения формы заявления, размещенной на официальном сайте Администрации (при наличии технической возможности);</w:t>
      </w:r>
    </w:p>
    <w:p w:rsidR="00F840B8" w:rsidRDefault="00F840B8">
      <w:pPr>
        <w:pStyle w:val="ConsPlusNormal"/>
        <w:spacing w:before="220"/>
        <w:ind w:firstLine="540"/>
        <w:jc w:val="both"/>
      </w:pPr>
      <w:r>
        <w:t>б) путем направления электронного документа в Администрацию на официальную электронную почту Администрации.</w:t>
      </w:r>
    </w:p>
    <w:p w:rsidR="00F840B8" w:rsidRDefault="00F840B8">
      <w:pPr>
        <w:pStyle w:val="ConsPlusNormal"/>
        <w:spacing w:before="220"/>
        <w:ind w:firstLine="540"/>
        <w:jc w:val="both"/>
      </w:pPr>
      <w:r>
        <w:t>2.34. Формирование заявления в электронной форме осуществляется посредством заполнения интерактивной формы заявления на Едином портале, Региональном портале, портале адресной системы,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F840B8" w:rsidRDefault="00F840B8">
      <w:pPr>
        <w:pStyle w:val="ConsPlusNormal"/>
        <w:spacing w:before="220"/>
        <w:ind w:firstLine="540"/>
        <w:jc w:val="both"/>
      </w:pPr>
      <w:r>
        <w:t>2.35.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Регионального портала, портала адресной системы, официального сайта Администрации (при наличии технической возможности), а также, если заявление подписано усиленной квалифицированной электронной подписью.</w:t>
      </w:r>
    </w:p>
    <w:p w:rsidR="00F840B8" w:rsidRDefault="00F840B8">
      <w:pPr>
        <w:pStyle w:val="ConsPlusNormal"/>
        <w:spacing w:before="220"/>
        <w:ind w:firstLine="540"/>
        <w:jc w:val="both"/>
      </w:pPr>
      <w:r>
        <w:t xml:space="preserve">В случае представления заявления представителем заявителя, действующим на основании </w:t>
      </w:r>
      <w:r>
        <w:lastRenderedPageBreak/>
        <w:t>доверенности, к заявлению также прилагается доверенность в виде электронного образа такого документа.</w:t>
      </w:r>
    </w:p>
    <w:p w:rsidR="00F840B8" w:rsidRDefault="00F840B8">
      <w:pPr>
        <w:pStyle w:val="ConsPlusNormal"/>
        <w:spacing w:before="220"/>
        <w:ind w:firstLine="540"/>
        <w:jc w:val="both"/>
      </w:pPr>
      <w:r>
        <w:t>2.36. Образцы заполнения электронной формы заявления размещаются на Едином портале, Региональном портале, портале адресной системы, официальном сайте Администрации (при наличии технической возможности).</w:t>
      </w:r>
    </w:p>
    <w:p w:rsidR="00F840B8" w:rsidRDefault="00F840B8">
      <w:pPr>
        <w:pStyle w:val="ConsPlusNormal"/>
        <w:spacing w:before="220"/>
        <w:ind w:firstLine="540"/>
        <w:jc w:val="both"/>
      </w:pPr>
      <w: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F840B8" w:rsidRDefault="00F840B8">
      <w:pPr>
        <w:pStyle w:val="ConsPlusNormal"/>
        <w:spacing w:before="22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40B8" w:rsidRDefault="00F840B8">
      <w:pPr>
        <w:pStyle w:val="ConsPlusNormal"/>
        <w:spacing w:before="220"/>
        <w:ind w:firstLine="540"/>
        <w:jc w:val="both"/>
      </w:pPr>
      <w:r>
        <w:t>2.37. При формировании заявления обеспечивается:</w:t>
      </w:r>
    </w:p>
    <w:p w:rsidR="00F840B8" w:rsidRDefault="00F840B8">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F840B8" w:rsidRDefault="00F840B8">
      <w:pPr>
        <w:pStyle w:val="ConsPlusNormal"/>
        <w:spacing w:before="220"/>
        <w:ind w:firstLine="540"/>
        <w:jc w:val="both"/>
      </w:pPr>
      <w:r>
        <w:t>б) возможность печати на бумажном носителе копии электронной формы заявления;</w:t>
      </w:r>
    </w:p>
    <w:p w:rsidR="00F840B8" w:rsidRDefault="00F840B8">
      <w:pPr>
        <w:pStyle w:val="ConsPlusNormal"/>
        <w:spacing w:before="22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840B8" w:rsidRDefault="00F840B8">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портале адресной системы в части, касающейся сведений, отсутствующих в ЕСИА;</w:t>
      </w:r>
    </w:p>
    <w:p w:rsidR="00F840B8" w:rsidRDefault="00F840B8">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F840B8" w:rsidRDefault="00F840B8">
      <w:pPr>
        <w:pStyle w:val="ConsPlusNormal"/>
        <w:spacing w:before="220"/>
        <w:ind w:firstLine="540"/>
        <w:jc w:val="both"/>
      </w:pPr>
      <w:r>
        <w:t>е) возможность доступа заявителя на Едином портале, Региональном портале, портале адресной системы,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F840B8" w:rsidRDefault="00F840B8">
      <w:pPr>
        <w:pStyle w:val="ConsPlusNormal"/>
        <w:spacing w:before="220"/>
        <w:ind w:firstLine="540"/>
        <w:jc w:val="both"/>
      </w:pPr>
      <w:r>
        <w:t>2.38.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840B8" w:rsidRDefault="00F840B8">
      <w:pPr>
        <w:pStyle w:val="ConsPlusNormal"/>
        <w:spacing w:before="220"/>
        <w:ind w:firstLine="540"/>
        <w:jc w:val="both"/>
      </w:pPr>
      <w: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840B8" w:rsidRDefault="00F840B8">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40B8" w:rsidRDefault="00F840B8">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840B8" w:rsidRDefault="00F840B8">
      <w:pPr>
        <w:pStyle w:val="ConsPlusNormal"/>
        <w:spacing w:before="220"/>
        <w:ind w:firstLine="540"/>
        <w:jc w:val="both"/>
      </w:pPr>
      <w:r>
        <w:lastRenderedPageBreak/>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F840B8" w:rsidRDefault="00F840B8">
      <w:pPr>
        <w:pStyle w:val="ConsPlusNormal"/>
        <w:spacing w:before="220"/>
        <w:ind w:firstLine="540"/>
        <w:jc w:val="both"/>
      </w:pPr>
      <w:r>
        <w:t>2.39.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840B8" w:rsidRDefault="00F840B8">
      <w:pPr>
        <w:pStyle w:val="ConsPlusNormal"/>
        <w:spacing w:before="220"/>
        <w:ind w:firstLine="540"/>
        <w:jc w:val="both"/>
      </w:pPr>
      <w:r>
        <w:t>2.40. При предоставлении муниципальной услуги в электронной форме посредством Единого портала, Регионального портала, портала адресной системы, официального сайта Администрации (при наличии технической возможности) заявителю (представителю заявителя) обеспечивается:</w:t>
      </w:r>
    </w:p>
    <w:p w:rsidR="00F840B8" w:rsidRDefault="00F840B8">
      <w:pPr>
        <w:pStyle w:val="ConsPlusNormal"/>
        <w:spacing w:before="220"/>
        <w:ind w:firstLine="540"/>
        <w:jc w:val="both"/>
      </w:pPr>
      <w:r>
        <w:t>а) получение информации о порядке и сроках предоставления услуги;</w:t>
      </w:r>
    </w:p>
    <w:p w:rsidR="00F840B8" w:rsidRDefault="00F840B8">
      <w:pPr>
        <w:pStyle w:val="ConsPlusNormal"/>
        <w:spacing w:before="220"/>
        <w:ind w:firstLine="540"/>
        <w:jc w:val="both"/>
      </w:pPr>
      <w:r>
        <w:t>б) формирование заявления о предоставлении муниципальной услуги;</w:t>
      </w:r>
    </w:p>
    <w:p w:rsidR="00F840B8" w:rsidRDefault="00F840B8">
      <w:pPr>
        <w:pStyle w:val="ConsPlusNormal"/>
        <w:spacing w:before="220"/>
        <w:ind w:firstLine="540"/>
        <w:jc w:val="both"/>
      </w:pPr>
      <w:r>
        <w:t>в) прием и регистрация заявления и иных документов, необходимых для предоставления муниципальной услуги;</w:t>
      </w:r>
    </w:p>
    <w:p w:rsidR="00F840B8" w:rsidRDefault="00F840B8">
      <w:pPr>
        <w:pStyle w:val="ConsPlusNormal"/>
        <w:spacing w:before="220"/>
        <w:ind w:firstLine="540"/>
        <w:jc w:val="both"/>
      </w:pPr>
      <w:r>
        <w:t>г) получение результата предоставления муниципальной услуги;</w:t>
      </w:r>
    </w:p>
    <w:p w:rsidR="00F840B8" w:rsidRDefault="00F840B8">
      <w:pPr>
        <w:pStyle w:val="ConsPlusNormal"/>
        <w:spacing w:before="220"/>
        <w:ind w:firstLine="540"/>
        <w:jc w:val="both"/>
      </w:pPr>
      <w:r>
        <w:t>д) получение сведений о ходе выполнения заявления о предоставлении муниципальной услуги;</w:t>
      </w:r>
    </w:p>
    <w:p w:rsidR="00F840B8" w:rsidRDefault="00F840B8">
      <w:pPr>
        <w:pStyle w:val="ConsPlusNormal"/>
        <w:spacing w:before="220"/>
        <w:ind w:firstLine="540"/>
        <w:jc w:val="both"/>
      </w:pPr>
      <w:r>
        <w:t>е) осуществление оценки качества предоставления муниципальной услуги;</w:t>
      </w:r>
    </w:p>
    <w:p w:rsidR="00F840B8" w:rsidRDefault="00F840B8">
      <w:pPr>
        <w:pStyle w:val="ConsPlusNormal"/>
        <w:spacing w:before="220"/>
        <w:ind w:firstLine="540"/>
        <w:jc w:val="both"/>
      </w:pPr>
      <w: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F840B8" w:rsidRDefault="00F840B8">
      <w:pPr>
        <w:pStyle w:val="ConsPlusNormal"/>
        <w:spacing w:before="220"/>
        <w:ind w:firstLine="540"/>
        <w:jc w:val="both"/>
      </w:pPr>
      <w:r>
        <w:t>2.41.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 портале адресной системы, официальном сайте Администрации (при наличии технической возможности).</w:t>
      </w:r>
    </w:p>
    <w:p w:rsidR="00F840B8" w:rsidRDefault="00F840B8">
      <w:pPr>
        <w:pStyle w:val="ConsPlusNormal"/>
        <w:spacing w:before="22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w:t>
      </w:r>
    </w:p>
    <w:p w:rsidR="00F840B8" w:rsidRDefault="00F840B8">
      <w:pPr>
        <w:pStyle w:val="ConsPlusNormal"/>
        <w:spacing w:before="220"/>
        <w:ind w:firstLine="540"/>
        <w:jc w:val="both"/>
      </w:pPr>
      <w:r>
        <w:t>Заявителю (представителю заявителя) после успешного заполнения опросной формы оценки на Едином портале, Региональном портале, портале адресной системы, 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F840B8" w:rsidRDefault="00F840B8">
      <w:pPr>
        <w:pStyle w:val="ConsPlusNormal"/>
        <w:spacing w:before="22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F840B8" w:rsidRDefault="00F840B8">
      <w:pPr>
        <w:pStyle w:val="ConsPlusNormal"/>
        <w:jc w:val="both"/>
      </w:pPr>
    </w:p>
    <w:p w:rsidR="00F840B8" w:rsidRDefault="00F840B8">
      <w:pPr>
        <w:pStyle w:val="ConsPlusTitle"/>
        <w:jc w:val="center"/>
        <w:outlineLvl w:val="1"/>
      </w:pPr>
      <w:r>
        <w:t>3. Состав, последовательность и сроки выполнения</w:t>
      </w:r>
    </w:p>
    <w:p w:rsidR="00F840B8" w:rsidRDefault="00F840B8">
      <w:pPr>
        <w:pStyle w:val="ConsPlusTitle"/>
        <w:jc w:val="center"/>
      </w:pPr>
      <w:r>
        <w:t>административных процедур, требования к порядку их</w:t>
      </w:r>
    </w:p>
    <w:p w:rsidR="00F840B8" w:rsidRDefault="00F840B8">
      <w:pPr>
        <w:pStyle w:val="ConsPlusTitle"/>
        <w:jc w:val="center"/>
      </w:pPr>
      <w:r>
        <w:t>выполнения, в том числе особенности выполнения</w:t>
      </w:r>
    </w:p>
    <w:p w:rsidR="00F840B8" w:rsidRDefault="00F840B8">
      <w:pPr>
        <w:pStyle w:val="ConsPlusTitle"/>
        <w:jc w:val="center"/>
      </w:pPr>
      <w:r>
        <w:t>административных процедур (действий) в электронной форме,</w:t>
      </w:r>
    </w:p>
    <w:p w:rsidR="00F840B8" w:rsidRDefault="00F840B8">
      <w:pPr>
        <w:pStyle w:val="ConsPlusTitle"/>
        <w:jc w:val="center"/>
      </w:pPr>
      <w:r>
        <w:t>а также особенности выполнения административных процедур</w:t>
      </w:r>
    </w:p>
    <w:p w:rsidR="00F840B8" w:rsidRDefault="00F840B8">
      <w:pPr>
        <w:pStyle w:val="ConsPlusTitle"/>
        <w:jc w:val="center"/>
      </w:pPr>
      <w:r>
        <w:t>(действий) в МФЦ</w:t>
      </w:r>
    </w:p>
    <w:p w:rsidR="00F840B8" w:rsidRDefault="00F840B8">
      <w:pPr>
        <w:pStyle w:val="ConsPlusNormal"/>
        <w:jc w:val="both"/>
      </w:pPr>
    </w:p>
    <w:p w:rsidR="00F840B8" w:rsidRDefault="00F840B8">
      <w:pPr>
        <w:pStyle w:val="ConsPlusNormal"/>
        <w:ind w:firstLine="540"/>
        <w:jc w:val="both"/>
      </w:pPr>
      <w:r>
        <w:t>3.1. Предоставление муниципальной услуги включает в себя следующие административные процедуры:</w:t>
      </w:r>
    </w:p>
    <w:p w:rsidR="00F840B8" w:rsidRDefault="00F840B8">
      <w:pPr>
        <w:pStyle w:val="ConsPlusNormal"/>
        <w:spacing w:before="220"/>
        <w:ind w:firstLine="540"/>
        <w:jc w:val="both"/>
      </w:pPr>
      <w:r>
        <w:t>3.1.1. прием и регистрация заявления и документов для получения муниципальной услуги;</w:t>
      </w:r>
    </w:p>
    <w:p w:rsidR="00F840B8" w:rsidRDefault="00F840B8">
      <w:pPr>
        <w:pStyle w:val="ConsPlusNormal"/>
        <w:spacing w:before="220"/>
        <w:ind w:firstLine="540"/>
        <w:jc w:val="both"/>
      </w:pPr>
      <w:r>
        <w:t>3.1.2. формирование и направление запросов;</w:t>
      </w:r>
    </w:p>
    <w:p w:rsidR="00F840B8" w:rsidRDefault="00F840B8">
      <w:pPr>
        <w:pStyle w:val="ConsPlusNormal"/>
        <w:spacing w:before="220"/>
        <w:ind w:firstLine="540"/>
        <w:jc w:val="both"/>
      </w:pPr>
      <w:r>
        <w:t>3.1.3. рассмотрение заявления и принятие решения;</w:t>
      </w:r>
    </w:p>
    <w:p w:rsidR="00F840B8" w:rsidRDefault="00F840B8">
      <w:pPr>
        <w:pStyle w:val="ConsPlusNormal"/>
        <w:spacing w:before="220"/>
        <w:ind w:firstLine="540"/>
        <w:jc w:val="both"/>
      </w:pPr>
      <w:r>
        <w:t>3.1.4. выдача заявителю результата предоставления муниципальной услуги;</w:t>
      </w:r>
    </w:p>
    <w:p w:rsidR="00F840B8" w:rsidRDefault="00F840B8">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F840B8" w:rsidRDefault="00F840B8">
      <w:pPr>
        <w:pStyle w:val="ConsPlusNormal"/>
        <w:spacing w:before="22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портала адресной системы, официального сайта Администрации (при наличии технической возможности):</w:t>
      </w:r>
    </w:p>
    <w:p w:rsidR="00F840B8" w:rsidRDefault="00F840B8">
      <w:pPr>
        <w:pStyle w:val="ConsPlusNormal"/>
        <w:spacing w:before="220"/>
        <w:ind w:firstLine="540"/>
        <w:jc w:val="both"/>
      </w:pPr>
      <w:r>
        <w:t>- получение информации о порядке и сроках предоставления услуги;</w:t>
      </w:r>
    </w:p>
    <w:p w:rsidR="00F840B8" w:rsidRDefault="00F840B8">
      <w:pPr>
        <w:pStyle w:val="ConsPlusNormal"/>
        <w:spacing w:before="220"/>
        <w:ind w:firstLine="540"/>
        <w:jc w:val="both"/>
      </w:pPr>
      <w:r>
        <w:t>- формирование заявления о предоставлении муниципальной услуги;</w:t>
      </w:r>
    </w:p>
    <w:p w:rsidR="00F840B8" w:rsidRDefault="00F840B8">
      <w:pPr>
        <w:pStyle w:val="ConsPlusNormal"/>
        <w:spacing w:before="220"/>
        <w:ind w:firstLine="540"/>
        <w:jc w:val="both"/>
      </w:pPr>
      <w:r>
        <w:t>- прием и регистрация заявления о предоставлении муниципальной услуги;</w:t>
      </w:r>
    </w:p>
    <w:p w:rsidR="00F840B8" w:rsidRDefault="00F840B8">
      <w:pPr>
        <w:pStyle w:val="ConsPlusNormal"/>
        <w:spacing w:before="220"/>
        <w:ind w:firstLine="540"/>
        <w:jc w:val="both"/>
      </w:pPr>
      <w:r>
        <w:t>- получение сведений о ходе выполнения муниципальной услуги;</w:t>
      </w:r>
    </w:p>
    <w:p w:rsidR="00F840B8" w:rsidRDefault="00F840B8">
      <w:pPr>
        <w:pStyle w:val="ConsPlusNormal"/>
        <w:spacing w:before="220"/>
        <w:ind w:firstLine="540"/>
        <w:jc w:val="both"/>
      </w:pPr>
      <w:r>
        <w:t>- получение результата предоставления муниципальной услуги;</w:t>
      </w:r>
    </w:p>
    <w:p w:rsidR="00F840B8" w:rsidRDefault="00F840B8">
      <w:pPr>
        <w:pStyle w:val="ConsPlusNormal"/>
        <w:spacing w:before="220"/>
        <w:ind w:firstLine="540"/>
        <w:jc w:val="both"/>
      </w:pPr>
      <w:r>
        <w:t>- осуществление оценки качества предоставления муниципальной услуги;</w:t>
      </w:r>
    </w:p>
    <w:p w:rsidR="00F840B8" w:rsidRDefault="00F840B8">
      <w:pPr>
        <w:pStyle w:val="ConsPlusNormal"/>
        <w:spacing w:before="220"/>
        <w:ind w:firstLine="540"/>
        <w:jc w:val="both"/>
      </w:pPr>
      <w:r>
        <w:t>- досудебное (внесудебное) обжалование решений и действий (бездействия) Администрации, ее должностных лиц.</w:t>
      </w:r>
    </w:p>
    <w:p w:rsidR="00F840B8" w:rsidRDefault="00F840B8">
      <w:pPr>
        <w:pStyle w:val="ConsPlusNormal"/>
        <w:spacing w:before="220"/>
        <w:ind w:firstLine="540"/>
        <w:jc w:val="both"/>
      </w:pPr>
      <w:r>
        <w:t>Перечень административных процедур (действий), выполняемых МФЦ:</w:t>
      </w:r>
    </w:p>
    <w:p w:rsidR="00F840B8" w:rsidRDefault="00F840B8">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F840B8" w:rsidRDefault="00F840B8">
      <w:pPr>
        <w:pStyle w:val="ConsPlusNormal"/>
        <w:spacing w:before="220"/>
        <w:ind w:firstLine="540"/>
        <w:jc w:val="both"/>
      </w:pPr>
      <w:r>
        <w:t>- выдача заявителю (представителю заявителя) результата предоставления муниципальной услуги.</w:t>
      </w:r>
    </w:p>
    <w:p w:rsidR="00F840B8" w:rsidRDefault="00F840B8">
      <w:pPr>
        <w:pStyle w:val="ConsPlusNormal"/>
        <w:jc w:val="both"/>
      </w:pPr>
    </w:p>
    <w:p w:rsidR="00F840B8" w:rsidRDefault="00F840B8">
      <w:pPr>
        <w:pStyle w:val="ConsPlusTitle"/>
        <w:jc w:val="center"/>
        <w:outlineLvl w:val="2"/>
      </w:pPr>
      <w:r>
        <w:t>Прием и регистрация заявления для получения</w:t>
      </w:r>
    </w:p>
    <w:p w:rsidR="00F840B8" w:rsidRDefault="00F840B8">
      <w:pPr>
        <w:pStyle w:val="ConsPlusTitle"/>
        <w:jc w:val="center"/>
      </w:pPr>
      <w:r>
        <w:t>муниципальной услуги</w:t>
      </w:r>
    </w:p>
    <w:p w:rsidR="00F840B8" w:rsidRDefault="00F840B8">
      <w:pPr>
        <w:pStyle w:val="ConsPlusNormal"/>
        <w:jc w:val="both"/>
      </w:pPr>
    </w:p>
    <w:p w:rsidR="00F840B8" w:rsidRDefault="00F840B8">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F840B8" w:rsidRDefault="00F840B8">
      <w:pPr>
        <w:pStyle w:val="ConsPlusNormal"/>
        <w:spacing w:before="220"/>
        <w:ind w:firstLine="540"/>
        <w:jc w:val="both"/>
      </w:pPr>
      <w:r>
        <w:t xml:space="preserve">3.3. Заявление представляется заявителем (представителем заявителя) в Администрацию </w:t>
      </w:r>
      <w:r>
        <w:lastRenderedPageBreak/>
        <w:t>или МФЦ.</w:t>
      </w:r>
    </w:p>
    <w:p w:rsidR="00F840B8" w:rsidRDefault="00F840B8">
      <w:pPr>
        <w:pStyle w:val="ConsPlusNormal"/>
        <w:spacing w:before="22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F840B8" w:rsidRDefault="00F840B8">
      <w:pPr>
        <w:pStyle w:val="ConsPlusNormal"/>
        <w:spacing w:before="220"/>
        <w:ind w:firstLine="540"/>
        <w:jc w:val="both"/>
      </w:pPr>
      <w:r>
        <w:t>Заявление подписывается заявителем либо представителем заявителя.</w:t>
      </w:r>
    </w:p>
    <w:p w:rsidR="00F840B8" w:rsidRDefault="00F840B8">
      <w:pPr>
        <w:pStyle w:val="ConsPlusNormal"/>
        <w:spacing w:before="220"/>
        <w:ind w:firstLine="540"/>
        <w:jc w:val="both"/>
      </w:pPr>
      <w: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F840B8" w:rsidRDefault="00F840B8">
      <w:pPr>
        <w:pStyle w:val="ConsPlusNormal"/>
        <w:spacing w:before="220"/>
        <w:ind w:firstLine="540"/>
        <w:jc w:val="both"/>
      </w:pPr>
      <w:r>
        <w:t xml:space="preserve">При личном обращении в Администрацию заявитель (представитель заявителя) представляет документы, предусмотренные </w:t>
      </w:r>
      <w:hyperlink w:anchor="P154">
        <w:r>
          <w:rPr>
            <w:color w:val="0000FF"/>
          </w:rPr>
          <w:t>пунктом 2.6</w:t>
        </w:r>
      </w:hyperlink>
      <w:r>
        <w:t xml:space="preserve">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p>
    <w:p w:rsidR="00F840B8" w:rsidRDefault="00F840B8">
      <w:pPr>
        <w:pStyle w:val="ConsPlusNormal"/>
        <w:spacing w:before="220"/>
        <w:ind w:firstLine="540"/>
        <w:jc w:val="both"/>
      </w:pPr>
      <w:r>
        <w:t>Заявителю выдается расписка в получении документов с указанием перечня и даты их получения в день получения Администрацией таких документов.</w:t>
      </w:r>
    </w:p>
    <w:p w:rsidR="00F840B8" w:rsidRDefault="00F840B8">
      <w:pPr>
        <w:pStyle w:val="ConsPlusNormal"/>
        <w:spacing w:before="220"/>
        <w:ind w:firstLine="540"/>
        <w:jc w:val="both"/>
      </w:pPr>
      <w: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F840B8" w:rsidRDefault="00F840B8">
      <w:pPr>
        <w:pStyle w:val="ConsPlusNormal"/>
        <w:spacing w:before="220"/>
        <w:ind w:firstLine="540"/>
        <w:jc w:val="both"/>
      </w:pPr>
      <w:r>
        <w:t>- правильность заполнения заявления;</w:t>
      </w:r>
    </w:p>
    <w:p w:rsidR="00F840B8" w:rsidRDefault="00F840B8">
      <w:pPr>
        <w:pStyle w:val="ConsPlusNormal"/>
        <w:spacing w:before="220"/>
        <w:ind w:firstLine="540"/>
        <w:jc w:val="both"/>
      </w:pPr>
      <w:r>
        <w:t>- документ, удостоверяющий личность заявителя, и (или) доверенность или иной документ, подтверждающий полномочия представителя заявителя действовать от его имени;</w:t>
      </w:r>
    </w:p>
    <w:p w:rsidR="00F840B8" w:rsidRDefault="00F840B8">
      <w:pPr>
        <w:pStyle w:val="ConsPlusNormal"/>
        <w:spacing w:before="220"/>
        <w:ind w:firstLine="540"/>
        <w:jc w:val="both"/>
      </w:pPr>
      <w:r>
        <w:t>- осуществляет сверку сведений, указанных заявителем (представителем заявителя) в заявлении, со сведениями, содержащимися в других представленных документах;</w:t>
      </w:r>
    </w:p>
    <w:p w:rsidR="00F840B8" w:rsidRDefault="00F840B8">
      <w:pPr>
        <w:pStyle w:val="ConsPlusNormal"/>
        <w:spacing w:before="220"/>
        <w:ind w:firstLine="540"/>
        <w:jc w:val="both"/>
      </w:pPr>
      <w:r>
        <w:t>- комплектность документов, прилагаемых к заявлению.</w:t>
      </w:r>
    </w:p>
    <w:p w:rsidR="00F840B8" w:rsidRDefault="00F840B8">
      <w:pPr>
        <w:pStyle w:val="ConsPlusNormal"/>
        <w:spacing w:before="220"/>
        <w:ind w:firstLine="540"/>
        <w:jc w:val="both"/>
      </w:pPr>
      <w:r>
        <w:t>Срок выполнения указанных действий устанавливается до 15 минут.</w:t>
      </w:r>
    </w:p>
    <w:p w:rsidR="00F840B8" w:rsidRDefault="00F840B8">
      <w:pPr>
        <w:pStyle w:val="ConsPlusNormal"/>
        <w:spacing w:before="22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F840B8" w:rsidRDefault="00F840B8">
      <w:pPr>
        <w:pStyle w:val="ConsPlusNormal"/>
        <w:spacing w:before="220"/>
        <w:ind w:firstLine="540"/>
        <w:jc w:val="both"/>
      </w:pPr>
      <w: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F840B8" w:rsidRDefault="00F840B8">
      <w:pPr>
        <w:pStyle w:val="ConsPlusNormal"/>
        <w:spacing w:before="220"/>
        <w:ind w:firstLine="540"/>
        <w:jc w:val="both"/>
      </w:pPr>
      <w: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F840B8" w:rsidRDefault="00F840B8">
      <w:pPr>
        <w:pStyle w:val="ConsPlusNormal"/>
        <w:spacing w:before="220"/>
        <w:ind w:firstLine="540"/>
        <w:jc w:val="both"/>
      </w:pPr>
      <w:r>
        <w:t xml:space="preserve">3.9. При получении посредством Единого портала, Регионального портала, портала адресной системы, официального сайта Администрации (при наличии технической возможности) заявления и документов, указанных в </w:t>
      </w:r>
      <w:hyperlink w:anchor="P154">
        <w:r>
          <w:rPr>
            <w:color w:val="0000FF"/>
          </w:rPr>
          <w:t>пункте 2.6</w:t>
        </w:r>
      </w:hyperlink>
      <w:r>
        <w:t xml:space="preserve">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которой подписаны заявление и (или) документы, указанные в </w:t>
      </w:r>
      <w:hyperlink w:anchor="P154">
        <w:r>
          <w:rPr>
            <w:color w:val="0000FF"/>
          </w:rPr>
          <w:t>пункте 2.6</w:t>
        </w:r>
      </w:hyperlink>
      <w:r>
        <w:t xml:space="preserve">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основания для отказа в приеме заявления, указанного в </w:t>
      </w:r>
      <w:hyperlink w:anchor="P193">
        <w:r>
          <w:rPr>
            <w:color w:val="0000FF"/>
          </w:rPr>
          <w:t>пункте 2.8</w:t>
        </w:r>
      </w:hyperlink>
      <w:r>
        <w:t xml:space="preserve"> настоящего Регламента.</w:t>
      </w:r>
    </w:p>
    <w:p w:rsidR="00F840B8" w:rsidRDefault="00F840B8">
      <w:pPr>
        <w:pStyle w:val="ConsPlusNormal"/>
        <w:spacing w:before="220"/>
        <w:ind w:firstLine="540"/>
        <w:jc w:val="both"/>
      </w:pPr>
      <w:r>
        <w:t xml:space="preserve">Получение заявления и документов, указанных в </w:t>
      </w:r>
      <w:hyperlink w:anchor="P154">
        <w:r>
          <w:rPr>
            <w:color w:val="0000FF"/>
          </w:rPr>
          <w:t>пункте 2.6</w:t>
        </w:r>
      </w:hyperlink>
      <w:r>
        <w:t xml:space="preserve">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840B8" w:rsidRDefault="00F840B8">
      <w:pPr>
        <w:pStyle w:val="ConsPlusNormal"/>
        <w:spacing w:before="220"/>
        <w:ind w:firstLine="540"/>
        <w:jc w:val="both"/>
      </w:pPr>
      <w:r>
        <w:t xml:space="preserve">При наличии оснований для отказа в приеме заявления заявителю (представителю заявителя) специалистом Администрации направляется письмо об </w:t>
      </w:r>
      <w:hyperlink w:anchor="P1198">
        <w:r>
          <w:rPr>
            <w:color w:val="0000FF"/>
          </w:rPr>
          <w:t>отказе</w:t>
        </w:r>
      </w:hyperlink>
      <w:r>
        <w:t xml:space="preserve"> в приеме к рассмотрению заявления по форме согласно приложению N 2 к настоящему Регламенту с указанием пунктов </w:t>
      </w:r>
      <w:hyperlink r:id="rId46">
        <w:r>
          <w:rPr>
            <w:color w:val="0000FF"/>
          </w:rPr>
          <w:t>статьи 11</w:t>
        </w:r>
      </w:hyperlink>
      <w:r>
        <w:t xml:space="preserve"> Федерального закона N 63-ФЗ, которые послужили основанием для принятия данного решения, указанным заявителем (представителем заявителя) в заявлении способом.</w:t>
      </w:r>
    </w:p>
    <w:p w:rsidR="00F840B8" w:rsidRDefault="00F840B8">
      <w:pPr>
        <w:pStyle w:val="ConsPlusNormal"/>
        <w:spacing w:before="220"/>
        <w:ind w:firstLine="540"/>
        <w:jc w:val="both"/>
      </w:pPr>
      <w:r>
        <w:t>При отсутствии оснований для отказа в приеме заявления заявителю (представителю заявителя) специалистом Администрации направляется сообщение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портале адресной системы, официальном сайте Администрации (при наличии технической возможности) (в случае подачи заявления через Единый портал, Региональный портал, портал адресной системы, официальный сайт Администрации (при наличии технической возможности), по его выбору, с указанием присвоенного в электронной форме уникального номера, по которому заявителю (представителю заявителя) будет представлена информация о ходе его рассмотрения.</w:t>
      </w:r>
    </w:p>
    <w:p w:rsidR="00F840B8" w:rsidRDefault="00F840B8">
      <w:pPr>
        <w:pStyle w:val="ConsPlusNormal"/>
        <w:spacing w:before="220"/>
        <w:ind w:firstLine="540"/>
        <w:jc w:val="both"/>
      </w:pPr>
      <w:r>
        <w:t xml:space="preserve">Сообщение о получении заявления и (или) документов, указанных в </w:t>
      </w:r>
      <w:hyperlink w:anchor="P154">
        <w:r>
          <w:rPr>
            <w:color w:val="0000FF"/>
          </w:rPr>
          <w:t>пункте 2.6</w:t>
        </w:r>
      </w:hyperlink>
      <w: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F840B8" w:rsidRDefault="00F840B8">
      <w:pPr>
        <w:pStyle w:val="ConsPlusNormal"/>
        <w:spacing w:before="22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портале адресной системы, на официальном сайте Администрации (при наличии технической возможности) меняется до статуса "принято".</w:t>
      </w:r>
    </w:p>
    <w:p w:rsidR="00F840B8" w:rsidRDefault="00F840B8">
      <w:pPr>
        <w:pStyle w:val="ConsPlusNormal"/>
        <w:spacing w:before="220"/>
        <w:ind w:firstLine="540"/>
        <w:jc w:val="both"/>
      </w:pPr>
      <w:r>
        <w:t>3.10.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о взаимодействии, заключенным между МФЦ и Администрацией, предоставляющей муниципальную услугу.</w:t>
      </w:r>
    </w:p>
    <w:p w:rsidR="00F840B8" w:rsidRDefault="00F840B8">
      <w:pPr>
        <w:pStyle w:val="ConsPlusNormal"/>
        <w:spacing w:before="220"/>
        <w:ind w:firstLine="540"/>
        <w:jc w:val="both"/>
      </w:pPr>
      <w:r>
        <w:t xml:space="preserve">3.11. Критерием принятия решения о приеме заявления является соблюдение требований, предусмотренных </w:t>
      </w:r>
      <w:hyperlink w:anchor="P154">
        <w:r>
          <w:rPr>
            <w:color w:val="0000FF"/>
          </w:rPr>
          <w:t>пунктами 2.6</w:t>
        </w:r>
      </w:hyperlink>
      <w:r>
        <w:t xml:space="preserve"> и </w:t>
      </w:r>
      <w:hyperlink w:anchor="P193">
        <w:r>
          <w:rPr>
            <w:color w:val="0000FF"/>
          </w:rPr>
          <w:t>2.8</w:t>
        </w:r>
      </w:hyperlink>
      <w:r>
        <w:t xml:space="preserve"> настоящего Регламента.</w:t>
      </w:r>
    </w:p>
    <w:p w:rsidR="00F840B8" w:rsidRDefault="00F840B8">
      <w:pPr>
        <w:pStyle w:val="ConsPlusNormal"/>
        <w:spacing w:before="220"/>
        <w:ind w:firstLine="540"/>
        <w:jc w:val="both"/>
      </w:pPr>
      <w:r>
        <w:t>3.12.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F840B8" w:rsidRDefault="00F840B8">
      <w:pPr>
        <w:pStyle w:val="ConsPlusNormal"/>
        <w:spacing w:before="220"/>
        <w:ind w:firstLine="540"/>
        <w:jc w:val="both"/>
      </w:pPr>
      <w:r>
        <w:t>3.13. Продолжительность административной процедуры (максимальный срок ее выполнения) составляет 1 рабочий день со дня поступления заявления и документов в Администрацию.</w:t>
      </w:r>
    </w:p>
    <w:p w:rsidR="00F840B8" w:rsidRDefault="00F840B8">
      <w:pPr>
        <w:pStyle w:val="ConsPlusNormal"/>
        <w:spacing w:before="220"/>
        <w:ind w:firstLine="540"/>
        <w:jc w:val="both"/>
      </w:pPr>
      <w:r>
        <w:t>3.14. Результатом административной процедуры является прием и регистрация поступившего заявления, определение ответственного исполнителя или направление заявителю (представителю заявителя) письма об отказе в приеме к рассмотрению заявления.</w:t>
      </w:r>
    </w:p>
    <w:p w:rsidR="00F840B8" w:rsidRDefault="00F840B8">
      <w:pPr>
        <w:pStyle w:val="ConsPlusNormal"/>
        <w:spacing w:before="220"/>
        <w:ind w:firstLine="540"/>
        <w:jc w:val="both"/>
      </w:pPr>
      <w:r>
        <w:t xml:space="preserve">Способом фиксации результата выполнения административной процедуры является </w:t>
      </w:r>
      <w:r>
        <w:lastRenderedPageBreak/>
        <w:t>проставление на заявлении отметки с указанием входящего номера и даты получения.</w:t>
      </w:r>
    </w:p>
    <w:p w:rsidR="00F840B8" w:rsidRDefault="00F840B8">
      <w:pPr>
        <w:pStyle w:val="ConsPlusNormal"/>
        <w:jc w:val="both"/>
      </w:pPr>
    </w:p>
    <w:p w:rsidR="00F840B8" w:rsidRDefault="00F840B8">
      <w:pPr>
        <w:pStyle w:val="ConsPlusTitle"/>
        <w:jc w:val="center"/>
        <w:outlineLvl w:val="2"/>
      </w:pPr>
      <w:r>
        <w:t>Формирование и направление запросов</w:t>
      </w:r>
    </w:p>
    <w:p w:rsidR="00F840B8" w:rsidRDefault="00F840B8">
      <w:pPr>
        <w:pStyle w:val="ConsPlusNormal"/>
        <w:jc w:val="both"/>
      </w:pPr>
    </w:p>
    <w:p w:rsidR="00F840B8" w:rsidRDefault="00F840B8">
      <w:pPr>
        <w:pStyle w:val="ConsPlusNormal"/>
        <w:ind w:firstLine="540"/>
        <w:jc w:val="both"/>
      </w:pPr>
      <w:r>
        <w:t xml:space="preserve">3.15. Основанием для начала административной процедуры и критерием принятия решения является непредставление заявителем (представителем заявителя) документов, указанных в </w:t>
      </w:r>
      <w:hyperlink w:anchor="P174">
        <w:r>
          <w:rPr>
            <w:color w:val="0000FF"/>
          </w:rPr>
          <w:t>пункте 2.7</w:t>
        </w:r>
      </w:hyperlink>
      <w:r>
        <w:t xml:space="preserve"> настоящего Регламента.</w:t>
      </w:r>
    </w:p>
    <w:p w:rsidR="00F840B8" w:rsidRDefault="00F840B8">
      <w:pPr>
        <w:pStyle w:val="ConsPlusNormal"/>
        <w:spacing w:before="220"/>
        <w:ind w:firstLine="540"/>
        <w:jc w:val="both"/>
      </w:pPr>
      <w:r>
        <w:t>3.16. Межведомственные запросы направляются ответственным исполнителем не позднее рабочего дня, следующего за днем принятия заявления к рассмотрению.</w:t>
      </w:r>
    </w:p>
    <w:p w:rsidR="00F840B8" w:rsidRDefault="00F840B8">
      <w:pPr>
        <w:pStyle w:val="ConsPlusNormal"/>
        <w:spacing w:before="220"/>
        <w:ind w:firstLine="540"/>
        <w:jc w:val="both"/>
      </w:pPr>
      <w:r>
        <w:t xml:space="preserve">3.17. Направление межведомственных запросов осуществляется в соответствии с требованиями Федерального </w:t>
      </w:r>
      <w:hyperlink r:id="rId47">
        <w:r>
          <w:rPr>
            <w:color w:val="0000FF"/>
          </w:rPr>
          <w:t>закона</w:t>
        </w:r>
      </w:hyperlink>
      <w:r>
        <w:t xml:space="preserve"> "Об организации предоставления государственных и муниципальных услуг".</w:t>
      </w:r>
    </w:p>
    <w:p w:rsidR="00F840B8" w:rsidRDefault="00F840B8">
      <w:pPr>
        <w:pStyle w:val="ConsPlusNormal"/>
        <w:spacing w:before="220"/>
        <w:ind w:firstLine="540"/>
        <w:jc w:val="both"/>
      </w:pPr>
      <w:r>
        <w:t>3.18.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40B8" w:rsidRDefault="00F840B8">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F840B8" w:rsidRDefault="00F840B8">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F840B8" w:rsidRDefault="00F840B8">
      <w:pPr>
        <w:pStyle w:val="ConsPlusNormal"/>
        <w:spacing w:before="220"/>
        <w:ind w:firstLine="540"/>
        <w:jc w:val="both"/>
      </w:pPr>
      <w:r>
        <w:t>3.19. Продолжительность административной процедуры (максимальный срок ее выполнения) не может превышать 2 рабочих дня со дня регистрации заявления в Администрации.</w:t>
      </w:r>
    </w:p>
    <w:p w:rsidR="00F840B8" w:rsidRDefault="00F840B8">
      <w:pPr>
        <w:pStyle w:val="ConsPlusNormal"/>
        <w:spacing w:before="220"/>
        <w:ind w:firstLine="540"/>
        <w:jc w:val="both"/>
      </w:pPr>
      <w: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F840B8" w:rsidRDefault="00F840B8">
      <w:pPr>
        <w:pStyle w:val="ConsPlusNormal"/>
        <w:spacing w:before="220"/>
        <w:ind w:firstLine="540"/>
        <w:jc w:val="both"/>
      </w:pPr>
      <w:r>
        <w:t>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F840B8" w:rsidRDefault="00F840B8">
      <w:pPr>
        <w:pStyle w:val="ConsPlusNormal"/>
        <w:jc w:val="both"/>
      </w:pPr>
    </w:p>
    <w:p w:rsidR="00F840B8" w:rsidRDefault="00F840B8">
      <w:pPr>
        <w:pStyle w:val="ConsPlusTitle"/>
        <w:jc w:val="center"/>
        <w:outlineLvl w:val="2"/>
      </w:pPr>
      <w:r>
        <w:t>Рассмотрение заявления и принятие решения</w:t>
      </w:r>
    </w:p>
    <w:p w:rsidR="00F840B8" w:rsidRDefault="00F840B8">
      <w:pPr>
        <w:pStyle w:val="ConsPlusNormal"/>
        <w:jc w:val="both"/>
      </w:pPr>
    </w:p>
    <w:p w:rsidR="00F840B8" w:rsidRDefault="00F840B8">
      <w:pPr>
        <w:pStyle w:val="ConsPlusNormal"/>
        <w:ind w:firstLine="540"/>
        <w:jc w:val="both"/>
      </w:pPr>
      <w:r>
        <w:t>3.21.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F840B8" w:rsidRDefault="00F840B8">
      <w:pPr>
        <w:pStyle w:val="ConsPlusNormal"/>
        <w:spacing w:before="220"/>
        <w:ind w:firstLine="540"/>
        <w:jc w:val="both"/>
      </w:pPr>
      <w:r>
        <w:t>Фамилия, имя и отчество (при наличии) ответственного исполнителя, телефон сообщаются заявителю (представителю заявителя) по его обращению.</w:t>
      </w:r>
    </w:p>
    <w:p w:rsidR="00F840B8" w:rsidRDefault="00F840B8">
      <w:pPr>
        <w:pStyle w:val="ConsPlusNormal"/>
        <w:spacing w:before="220"/>
        <w:ind w:firstLine="540"/>
        <w:jc w:val="both"/>
      </w:pPr>
      <w:r>
        <w:t>3.22.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F840B8" w:rsidRDefault="00F840B8">
      <w:pPr>
        <w:pStyle w:val="ConsPlusNormal"/>
        <w:spacing w:before="220"/>
        <w:ind w:firstLine="540"/>
        <w:jc w:val="both"/>
      </w:pPr>
      <w:r>
        <w:t>- возможности присвоения объекту адресации адреса или аннулирования его адреса;</w:t>
      </w:r>
    </w:p>
    <w:p w:rsidR="00F840B8" w:rsidRDefault="00F840B8">
      <w:pPr>
        <w:pStyle w:val="ConsPlusNormal"/>
        <w:spacing w:before="220"/>
        <w:ind w:firstLine="540"/>
        <w:jc w:val="both"/>
      </w:pPr>
      <w:r>
        <w:t>- полноты и достоверности сведений, содержащихся в представленных документах;</w:t>
      </w:r>
    </w:p>
    <w:p w:rsidR="00F840B8" w:rsidRDefault="00F840B8">
      <w:pPr>
        <w:pStyle w:val="ConsPlusNormal"/>
        <w:spacing w:before="220"/>
        <w:ind w:firstLine="540"/>
        <w:jc w:val="both"/>
      </w:pPr>
      <w:r>
        <w:lastRenderedPageBreak/>
        <w:t>- согласованности представленной информации между отдельными документами комплекта;</w:t>
      </w:r>
    </w:p>
    <w:p w:rsidR="00F840B8" w:rsidRDefault="00F840B8">
      <w:pPr>
        <w:pStyle w:val="ConsPlusNormal"/>
        <w:spacing w:before="220"/>
        <w:ind w:firstLine="540"/>
        <w:jc w:val="both"/>
      </w:pPr>
      <w:r>
        <w:t xml:space="preserve">- наличия оснований для отказа в предоставлении муниципальной услуги, предусмотренных </w:t>
      </w:r>
      <w:hyperlink w:anchor="P200">
        <w:r>
          <w:rPr>
            <w:color w:val="0000FF"/>
          </w:rPr>
          <w:t>пунктом 2.10</w:t>
        </w:r>
      </w:hyperlink>
      <w:r>
        <w:t xml:space="preserve"> настоящего Регламента.</w:t>
      </w:r>
    </w:p>
    <w:p w:rsidR="00F840B8" w:rsidRDefault="00F840B8">
      <w:pPr>
        <w:pStyle w:val="ConsPlusNormal"/>
        <w:spacing w:before="220"/>
        <w:ind w:firstLine="540"/>
        <w:jc w:val="both"/>
      </w:pPr>
      <w:r>
        <w:t>3.23. При наличии оснований для предоставления муниципальной услуги ответственный исполнитель готовит проект постановления о присвоении объекту адресации адреса или аннулировании его адреса с приложением пакета представленных заявителем документов.</w:t>
      </w:r>
    </w:p>
    <w:p w:rsidR="00F840B8" w:rsidRDefault="00F840B8">
      <w:pPr>
        <w:pStyle w:val="ConsPlusNormal"/>
        <w:spacing w:before="220"/>
        <w:ind w:firstLine="540"/>
        <w:jc w:val="both"/>
      </w:pPr>
      <w:r>
        <w:t xml:space="preserve">3.24. При наличии оснований для отказа в предоставлении муниципальной услуги, предусмотренных </w:t>
      </w:r>
      <w:hyperlink w:anchor="P200">
        <w:r>
          <w:rPr>
            <w:color w:val="0000FF"/>
          </w:rPr>
          <w:t>пунктом 2.10</w:t>
        </w:r>
      </w:hyperlink>
      <w:r>
        <w:t xml:space="preserve"> настоящего Регламента, ответственный исполнитель готовит проект </w:t>
      </w:r>
      <w:hyperlink w:anchor="P1243">
        <w:r>
          <w:rPr>
            <w:color w:val="0000FF"/>
          </w:rPr>
          <w:t>решения</w:t>
        </w:r>
      </w:hyperlink>
      <w:r>
        <w:t xml:space="preserve"> об отказе в присвоении объекту адресации адреса или аннулировании его адреса и указанием причин отказа (приложение N 3 к настоящему Регламенту).</w:t>
      </w:r>
    </w:p>
    <w:p w:rsidR="00F840B8" w:rsidRDefault="00F840B8">
      <w:pPr>
        <w:pStyle w:val="ConsPlusNormal"/>
        <w:spacing w:before="220"/>
        <w:ind w:firstLine="540"/>
        <w:jc w:val="both"/>
      </w:pPr>
      <w:r>
        <w:t>3.25. Подготовленный проект постановления Администрации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 с приложением пакета представленных заявителем документов направляется на согласование в системе документооборота Администрации города.</w:t>
      </w:r>
    </w:p>
    <w:p w:rsidR="00F840B8" w:rsidRDefault="00F840B8">
      <w:pPr>
        <w:pStyle w:val="ConsPlusNormal"/>
        <w:spacing w:before="220"/>
        <w:ind w:firstLine="540"/>
        <w:jc w:val="both"/>
      </w:pPr>
      <w: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F840B8" w:rsidRDefault="00F840B8">
      <w:pPr>
        <w:pStyle w:val="ConsPlusNormal"/>
        <w:spacing w:before="220"/>
        <w:ind w:firstLine="540"/>
        <w:jc w:val="both"/>
      </w:pPr>
      <w:r>
        <w:t>После согласования проект постановления Администрации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 направляется на подпись Главе города.</w:t>
      </w:r>
    </w:p>
    <w:p w:rsidR="00F840B8" w:rsidRDefault="00F840B8">
      <w:pPr>
        <w:pStyle w:val="ConsPlusNormal"/>
        <w:spacing w:before="220"/>
        <w:ind w:firstLine="540"/>
        <w:jc w:val="both"/>
      </w:pPr>
      <w:r>
        <w:t>Подписанное Главой города постановление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регистрируется в установленном порядке.</w:t>
      </w:r>
    </w:p>
    <w:p w:rsidR="00F840B8" w:rsidRDefault="00F840B8">
      <w:pPr>
        <w:pStyle w:val="ConsPlusNormal"/>
        <w:spacing w:before="220"/>
        <w:ind w:firstLine="540"/>
        <w:jc w:val="both"/>
      </w:pPr>
      <w:r>
        <w:t>3.26. Результатом выполнения административной процедуры является оформленное и зарегистрированное в установленном порядке постановление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w:t>
      </w:r>
    </w:p>
    <w:p w:rsidR="00F840B8" w:rsidRDefault="00F840B8">
      <w:pPr>
        <w:pStyle w:val="ConsPlusNormal"/>
        <w:spacing w:before="220"/>
        <w:ind w:firstLine="540"/>
        <w:jc w:val="both"/>
      </w:pPr>
      <w:r>
        <w:t>Решение об отказе в присвоении объекту адресации адреса или аннулировании его адреса может быть обжаловано в судебном порядке.</w:t>
      </w:r>
    </w:p>
    <w:p w:rsidR="00F840B8" w:rsidRDefault="00F840B8">
      <w:pPr>
        <w:pStyle w:val="ConsPlusNormal"/>
        <w:spacing w:before="220"/>
        <w:ind w:firstLine="540"/>
        <w:jc w:val="both"/>
      </w:pPr>
      <w:r>
        <w:t xml:space="preserve">3.27. Критерием принятия решения является наличие или отсутствие оснований, предусмотренных </w:t>
      </w:r>
      <w:hyperlink w:anchor="P200">
        <w:r>
          <w:rPr>
            <w:color w:val="0000FF"/>
          </w:rPr>
          <w:t>пунктом 2.10</w:t>
        </w:r>
      </w:hyperlink>
      <w:r>
        <w:t xml:space="preserve"> настоящего Регламента.</w:t>
      </w:r>
    </w:p>
    <w:p w:rsidR="00F840B8" w:rsidRDefault="00F840B8">
      <w:pPr>
        <w:pStyle w:val="ConsPlusNormal"/>
        <w:spacing w:before="220"/>
        <w:ind w:firstLine="540"/>
        <w:jc w:val="both"/>
      </w:pPr>
      <w:r>
        <w:t>Способом фиксации результата выполнения административной процедуры является регистрация постановления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 в установленном порядке с проставлением даты и исходящего номера.</w:t>
      </w:r>
    </w:p>
    <w:p w:rsidR="00F840B8" w:rsidRDefault="00F840B8">
      <w:pPr>
        <w:pStyle w:val="ConsPlusNormal"/>
        <w:spacing w:before="220"/>
        <w:ind w:firstLine="540"/>
        <w:jc w:val="both"/>
      </w:pPr>
      <w:r>
        <w:t>3.28. Продолжительность административной процедуры (максимальный срок ее выполнения) - 5 рабочих дней со дня регистрации заявления в Администрации.</w:t>
      </w:r>
    </w:p>
    <w:p w:rsidR="00F840B8" w:rsidRDefault="00F840B8">
      <w:pPr>
        <w:pStyle w:val="ConsPlusNormal"/>
        <w:jc w:val="both"/>
      </w:pPr>
    </w:p>
    <w:p w:rsidR="00F840B8" w:rsidRDefault="00F840B8">
      <w:pPr>
        <w:pStyle w:val="ConsPlusTitle"/>
        <w:jc w:val="center"/>
        <w:outlineLvl w:val="2"/>
      </w:pPr>
      <w:r>
        <w:t>Выдача заявителю результата предоставления муниципальной</w:t>
      </w:r>
    </w:p>
    <w:p w:rsidR="00F840B8" w:rsidRDefault="00F840B8">
      <w:pPr>
        <w:pStyle w:val="ConsPlusTitle"/>
        <w:jc w:val="center"/>
      </w:pPr>
      <w:r>
        <w:t>услуги</w:t>
      </w:r>
    </w:p>
    <w:p w:rsidR="00F840B8" w:rsidRDefault="00F840B8">
      <w:pPr>
        <w:pStyle w:val="ConsPlusNormal"/>
        <w:jc w:val="both"/>
      </w:pPr>
    </w:p>
    <w:p w:rsidR="00F840B8" w:rsidRDefault="00F840B8">
      <w:pPr>
        <w:pStyle w:val="ConsPlusNormal"/>
        <w:ind w:firstLine="540"/>
        <w:jc w:val="both"/>
      </w:pPr>
      <w:bookmarkStart w:id="18" w:name="P438"/>
      <w:bookmarkEnd w:id="18"/>
      <w:r>
        <w:t xml:space="preserve">3.29. Основанием для начала административной процедуры и критерием принятия решения </w:t>
      </w:r>
      <w:r>
        <w:lastRenderedPageBreak/>
        <w:t>является оформленный и зарегистрированный в установленном порядке один из следующих документов:</w:t>
      </w:r>
    </w:p>
    <w:p w:rsidR="00F840B8" w:rsidRDefault="00F840B8">
      <w:pPr>
        <w:pStyle w:val="ConsPlusNormal"/>
        <w:spacing w:before="220"/>
        <w:ind w:firstLine="540"/>
        <w:jc w:val="both"/>
      </w:pPr>
      <w:r>
        <w:t>- решение о присвоении объекту адресации адреса или аннулировании его адреса в форме постановления Администрации;</w:t>
      </w:r>
    </w:p>
    <w:p w:rsidR="00F840B8" w:rsidRDefault="00F840B8">
      <w:pPr>
        <w:pStyle w:val="ConsPlusNormal"/>
        <w:spacing w:before="220"/>
        <w:ind w:firstLine="540"/>
        <w:jc w:val="both"/>
      </w:pPr>
      <w:r>
        <w:t xml:space="preserve">- </w:t>
      </w:r>
      <w:hyperlink r:id="rId48">
        <w:r>
          <w:rPr>
            <w:color w:val="0000FF"/>
          </w:rPr>
          <w:t>решение</w:t>
        </w:r>
      </w:hyperlink>
      <w:r>
        <w:t xml:space="preserve"> об отказе в присвоении объекту адресации адреса или аннулировании его адреса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последующими изменениями).</w:t>
      </w:r>
    </w:p>
    <w:p w:rsidR="00F840B8" w:rsidRDefault="00F840B8">
      <w:pPr>
        <w:pStyle w:val="ConsPlusNormal"/>
        <w:spacing w:before="220"/>
        <w:ind w:firstLine="540"/>
        <w:jc w:val="both"/>
      </w:pPr>
      <w:r>
        <w:t>3.30.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F840B8" w:rsidRDefault="00F840B8">
      <w:pPr>
        <w:pStyle w:val="ConsPlusNormal"/>
        <w:spacing w:before="220"/>
        <w:ind w:firstLine="540"/>
        <w:jc w:val="both"/>
      </w:pPr>
      <w:r>
        <w:t>3.31.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F840B8" w:rsidRDefault="00F840B8">
      <w:pPr>
        <w:pStyle w:val="ConsPlusNormal"/>
        <w:spacing w:before="220"/>
        <w:ind w:firstLine="540"/>
        <w:jc w:val="both"/>
      </w:pPr>
      <w:r>
        <w:t>3.32. 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F840B8" w:rsidRDefault="00F840B8">
      <w:pPr>
        <w:pStyle w:val="ConsPlusNormal"/>
        <w:spacing w:before="220"/>
        <w:ind w:firstLine="540"/>
        <w:jc w:val="both"/>
      </w:pPr>
      <w:r>
        <w:t xml:space="preserve">3.33. Продолжительность административной процедуры (максимальный срок ее выполнения) составляет 1 рабочий день со дня принятия одного из решений, указанных в </w:t>
      </w:r>
      <w:hyperlink w:anchor="P438">
        <w:r>
          <w:rPr>
            <w:color w:val="0000FF"/>
          </w:rPr>
          <w:t>пункте 3.29</w:t>
        </w:r>
      </w:hyperlink>
      <w:r>
        <w:t xml:space="preserve"> настоящего Регламента.</w:t>
      </w:r>
    </w:p>
    <w:p w:rsidR="00F840B8" w:rsidRDefault="00F840B8">
      <w:pPr>
        <w:pStyle w:val="ConsPlusNormal"/>
        <w:spacing w:before="220"/>
        <w:ind w:firstLine="540"/>
        <w:jc w:val="both"/>
      </w:pPr>
      <w:r>
        <w:t>3.34.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F840B8" w:rsidRDefault="00F840B8">
      <w:pPr>
        <w:pStyle w:val="ConsPlusNormal"/>
        <w:jc w:val="both"/>
      </w:pPr>
    </w:p>
    <w:p w:rsidR="00F840B8" w:rsidRDefault="00F840B8">
      <w:pPr>
        <w:pStyle w:val="ConsPlusTitle"/>
        <w:jc w:val="center"/>
        <w:outlineLvl w:val="2"/>
      </w:pPr>
      <w:r>
        <w:t>Порядок исправления допущенных опечаток и ошибок в выданных</w:t>
      </w:r>
    </w:p>
    <w:p w:rsidR="00F840B8" w:rsidRDefault="00F840B8">
      <w:pPr>
        <w:pStyle w:val="ConsPlusTitle"/>
        <w:jc w:val="center"/>
      </w:pPr>
      <w:r>
        <w:t>в результате предоставления муниципальной услуги документах</w:t>
      </w:r>
    </w:p>
    <w:p w:rsidR="00F840B8" w:rsidRDefault="00F840B8">
      <w:pPr>
        <w:pStyle w:val="ConsPlusNormal"/>
        <w:jc w:val="both"/>
      </w:pPr>
    </w:p>
    <w:p w:rsidR="00F840B8" w:rsidRDefault="00F840B8">
      <w:pPr>
        <w:pStyle w:val="ConsPlusNormal"/>
        <w:ind w:firstLine="540"/>
        <w:jc w:val="both"/>
      </w:pPr>
      <w:r>
        <w:t xml:space="preserve">3.35.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22">
        <w:r>
          <w:rPr>
            <w:color w:val="0000FF"/>
          </w:rPr>
          <w:t>пункте 2.3</w:t>
        </w:r>
      </w:hyperlink>
      <w:r>
        <w:t xml:space="preserve"> настоящего Регламента, является получение Администрацией заявления об исправлении технической ошибки.</w:t>
      </w:r>
    </w:p>
    <w:p w:rsidR="00F840B8" w:rsidRDefault="00F840B8">
      <w:pPr>
        <w:pStyle w:val="ConsPlusNormal"/>
        <w:spacing w:before="220"/>
        <w:ind w:firstLine="540"/>
        <w:jc w:val="both"/>
      </w:pPr>
      <w:r>
        <w:t>3.36. При обращении об исправлении технической ошибки заявитель (представитель заявителя) представляет:</w:t>
      </w:r>
    </w:p>
    <w:p w:rsidR="00F840B8" w:rsidRDefault="00F840B8">
      <w:pPr>
        <w:pStyle w:val="ConsPlusNormal"/>
        <w:spacing w:before="220"/>
        <w:ind w:firstLine="540"/>
        <w:jc w:val="both"/>
      </w:pPr>
      <w:r>
        <w:t>- заявление об исправлении технической ошибки;</w:t>
      </w:r>
    </w:p>
    <w:p w:rsidR="00F840B8" w:rsidRDefault="00F840B8">
      <w:pPr>
        <w:pStyle w:val="ConsPlusNormal"/>
        <w:spacing w:before="22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F840B8" w:rsidRDefault="00F840B8">
      <w:pPr>
        <w:pStyle w:val="ConsPlusNormal"/>
        <w:spacing w:before="22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F840B8" w:rsidRDefault="00F840B8">
      <w:pPr>
        <w:pStyle w:val="ConsPlusNormal"/>
        <w:spacing w:before="220"/>
        <w:ind w:firstLine="540"/>
        <w:jc w:val="both"/>
      </w:pPr>
      <w: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840B8" w:rsidRDefault="00F840B8">
      <w:pPr>
        <w:pStyle w:val="ConsPlusNormal"/>
        <w:spacing w:before="220"/>
        <w:ind w:firstLine="540"/>
        <w:jc w:val="both"/>
      </w:pPr>
      <w:r>
        <w:t xml:space="preserve">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w:t>
      </w:r>
      <w:r>
        <w:lastRenderedPageBreak/>
        <w:t>предоставления муниципальной услуги, документе.</w:t>
      </w:r>
    </w:p>
    <w:p w:rsidR="00F840B8" w:rsidRDefault="00F840B8">
      <w:pPr>
        <w:pStyle w:val="ConsPlusNormal"/>
        <w:spacing w:before="220"/>
        <w:ind w:firstLine="540"/>
        <w:jc w:val="both"/>
      </w:pPr>
      <w: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840B8" w:rsidRDefault="00F840B8">
      <w:pPr>
        <w:pStyle w:val="ConsPlusNormal"/>
        <w:spacing w:before="220"/>
        <w:ind w:firstLine="540"/>
        <w:jc w:val="both"/>
      </w:pPr>
      <w: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840B8" w:rsidRDefault="00F840B8">
      <w:pPr>
        <w:pStyle w:val="ConsPlusNormal"/>
        <w:spacing w:before="220"/>
        <w:ind w:firstLine="540"/>
        <w:jc w:val="both"/>
      </w:pPr>
      <w:r>
        <w:t>3.41.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F840B8" w:rsidRDefault="00F840B8">
      <w:pPr>
        <w:pStyle w:val="ConsPlusNormal"/>
        <w:spacing w:before="220"/>
        <w:ind w:firstLine="540"/>
        <w:jc w:val="both"/>
      </w:pPr>
      <w:r>
        <w:t>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w:t>
      </w:r>
    </w:p>
    <w:p w:rsidR="00F840B8" w:rsidRDefault="00F840B8">
      <w:pPr>
        <w:pStyle w:val="ConsPlusNormal"/>
        <w:spacing w:before="220"/>
        <w:ind w:firstLine="540"/>
        <w:jc w:val="both"/>
      </w:pPr>
      <w:r>
        <w:t>3.43.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F840B8" w:rsidRDefault="00F840B8">
      <w:pPr>
        <w:pStyle w:val="ConsPlusNormal"/>
        <w:spacing w:before="220"/>
        <w:ind w:firstLine="540"/>
        <w:jc w:val="both"/>
      </w:pPr>
      <w:r>
        <w:t>3.44.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F840B8" w:rsidRDefault="00F840B8">
      <w:pPr>
        <w:pStyle w:val="ConsPlusNormal"/>
        <w:spacing w:before="220"/>
        <w:ind w:firstLine="540"/>
        <w:jc w:val="both"/>
      </w:pPr>
      <w:r>
        <w:t>3.45.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
    <w:p w:rsidR="00F840B8" w:rsidRDefault="00F840B8">
      <w:pPr>
        <w:pStyle w:val="ConsPlusNormal"/>
        <w:spacing w:before="220"/>
        <w:ind w:firstLine="540"/>
        <w:jc w:val="both"/>
      </w:pPr>
      <w:bookmarkStart w:id="19" w:name="P464"/>
      <w:bookmarkEnd w:id="19"/>
      <w: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840B8" w:rsidRDefault="00F840B8">
      <w:pPr>
        <w:pStyle w:val="ConsPlusNormal"/>
        <w:spacing w:before="220"/>
        <w:ind w:firstLine="540"/>
        <w:jc w:val="both"/>
      </w:pPr>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438">
        <w:r>
          <w:rPr>
            <w:color w:val="0000FF"/>
          </w:rPr>
          <w:t>пункте 3.29</w:t>
        </w:r>
      </w:hyperlink>
      <w:r>
        <w:t xml:space="preserve"> настоящего Регламента;</w:t>
      </w:r>
    </w:p>
    <w:p w:rsidR="00F840B8" w:rsidRDefault="00F840B8">
      <w:pPr>
        <w:pStyle w:val="ConsPlusNormal"/>
        <w:spacing w:before="220"/>
        <w:ind w:firstLine="540"/>
        <w:jc w:val="both"/>
      </w:pPr>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840B8" w:rsidRDefault="00F840B8">
      <w:pPr>
        <w:pStyle w:val="ConsPlusNormal"/>
        <w:spacing w:before="220"/>
        <w:ind w:firstLine="540"/>
        <w:jc w:val="both"/>
      </w:pPr>
      <w:r>
        <w:t xml:space="preserve">3.47.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64">
        <w:r>
          <w:rPr>
            <w:color w:val="0000FF"/>
          </w:rPr>
          <w:t>пункте 3.46</w:t>
        </w:r>
      </w:hyperlink>
      <w:r>
        <w:t xml:space="preserve"> настоящего Регламента, в установленной в Администрации системе документооборота с указанием даты и исходящего номера.</w:t>
      </w:r>
    </w:p>
    <w:p w:rsidR="00F840B8" w:rsidRDefault="00F840B8">
      <w:pPr>
        <w:pStyle w:val="ConsPlusNormal"/>
        <w:jc w:val="both"/>
      </w:pPr>
    </w:p>
    <w:p w:rsidR="00F840B8" w:rsidRDefault="00F840B8">
      <w:pPr>
        <w:pStyle w:val="ConsPlusTitle"/>
        <w:jc w:val="center"/>
        <w:outlineLvl w:val="1"/>
      </w:pPr>
      <w:r>
        <w:t>4. Формы контроля за исполнением административного</w:t>
      </w:r>
    </w:p>
    <w:p w:rsidR="00F840B8" w:rsidRDefault="00F840B8">
      <w:pPr>
        <w:pStyle w:val="ConsPlusTitle"/>
        <w:jc w:val="center"/>
      </w:pPr>
      <w:r>
        <w:t>регламента</w:t>
      </w:r>
    </w:p>
    <w:p w:rsidR="00F840B8" w:rsidRDefault="00F840B8">
      <w:pPr>
        <w:pStyle w:val="ConsPlusNormal"/>
        <w:jc w:val="both"/>
      </w:pPr>
    </w:p>
    <w:p w:rsidR="00F840B8" w:rsidRDefault="00F840B8">
      <w:pPr>
        <w:pStyle w:val="ConsPlusTitle"/>
        <w:jc w:val="center"/>
        <w:outlineLvl w:val="2"/>
      </w:pPr>
      <w:r>
        <w:t>Порядок осуществления текущего контроля за соблюдением</w:t>
      </w:r>
    </w:p>
    <w:p w:rsidR="00F840B8" w:rsidRDefault="00F840B8">
      <w:pPr>
        <w:pStyle w:val="ConsPlusTitle"/>
        <w:jc w:val="center"/>
      </w:pPr>
      <w:r>
        <w:t>и исполнением ответственными должностными лицами,</w:t>
      </w:r>
    </w:p>
    <w:p w:rsidR="00F840B8" w:rsidRDefault="00F840B8">
      <w:pPr>
        <w:pStyle w:val="ConsPlusTitle"/>
        <w:jc w:val="center"/>
      </w:pPr>
      <w:r>
        <w:t>муниципальными служащими положений регламента и иных</w:t>
      </w:r>
    </w:p>
    <w:p w:rsidR="00F840B8" w:rsidRDefault="00F840B8">
      <w:pPr>
        <w:pStyle w:val="ConsPlusTitle"/>
        <w:jc w:val="center"/>
      </w:pPr>
      <w:r>
        <w:t>нормативных правовых актов, устанавливающих требования</w:t>
      </w:r>
    </w:p>
    <w:p w:rsidR="00F840B8" w:rsidRDefault="00F840B8">
      <w:pPr>
        <w:pStyle w:val="ConsPlusTitle"/>
        <w:jc w:val="center"/>
      </w:pPr>
      <w:r>
        <w:lastRenderedPageBreak/>
        <w:t>к предоставлению муниципальной услуги, а также принятием ими</w:t>
      </w:r>
    </w:p>
    <w:p w:rsidR="00F840B8" w:rsidRDefault="00F840B8">
      <w:pPr>
        <w:pStyle w:val="ConsPlusTitle"/>
        <w:jc w:val="center"/>
      </w:pPr>
      <w:r>
        <w:t>решений</w:t>
      </w:r>
    </w:p>
    <w:p w:rsidR="00F840B8" w:rsidRDefault="00F840B8">
      <w:pPr>
        <w:pStyle w:val="ConsPlusNormal"/>
        <w:jc w:val="both"/>
      </w:pPr>
    </w:p>
    <w:p w:rsidR="00F840B8" w:rsidRDefault="00F840B8">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F840B8" w:rsidRDefault="00F840B8">
      <w:pPr>
        <w:pStyle w:val="ConsPlusNormal"/>
        <w:spacing w:before="22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840B8" w:rsidRDefault="00F840B8">
      <w:pPr>
        <w:pStyle w:val="ConsPlusNormal"/>
        <w:jc w:val="both"/>
      </w:pPr>
    </w:p>
    <w:p w:rsidR="00F840B8" w:rsidRDefault="00F840B8">
      <w:pPr>
        <w:pStyle w:val="ConsPlusTitle"/>
        <w:jc w:val="center"/>
        <w:outlineLvl w:val="2"/>
      </w:pPr>
      <w:r>
        <w:t>Порядок и периодичность осуществления плановых и внеплановых</w:t>
      </w:r>
    </w:p>
    <w:p w:rsidR="00F840B8" w:rsidRDefault="00F840B8">
      <w:pPr>
        <w:pStyle w:val="ConsPlusTitle"/>
        <w:jc w:val="center"/>
      </w:pPr>
      <w:r>
        <w:t>проверок полноты и качества предоставления муниципальной</w:t>
      </w:r>
    </w:p>
    <w:p w:rsidR="00F840B8" w:rsidRDefault="00F840B8">
      <w:pPr>
        <w:pStyle w:val="ConsPlusTitle"/>
        <w:jc w:val="center"/>
      </w:pPr>
      <w:r>
        <w:t>услуги, в том числе порядок и формы контроля за полнотой</w:t>
      </w:r>
    </w:p>
    <w:p w:rsidR="00F840B8" w:rsidRDefault="00F840B8">
      <w:pPr>
        <w:pStyle w:val="ConsPlusTitle"/>
        <w:jc w:val="center"/>
      </w:pPr>
      <w:r>
        <w:t>и качеством предоставления муниципальной услуги</w:t>
      </w:r>
    </w:p>
    <w:p w:rsidR="00F840B8" w:rsidRDefault="00F840B8">
      <w:pPr>
        <w:pStyle w:val="ConsPlusNormal"/>
        <w:jc w:val="both"/>
      </w:pPr>
    </w:p>
    <w:p w:rsidR="00F840B8" w:rsidRDefault="00F840B8">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F840B8" w:rsidRDefault="00F840B8">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840B8" w:rsidRDefault="00F840B8">
      <w:pPr>
        <w:pStyle w:val="ConsPlusNormal"/>
        <w:spacing w:before="22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840B8" w:rsidRDefault="00F840B8">
      <w:pPr>
        <w:pStyle w:val="ConsPlusNormal"/>
        <w:spacing w:before="22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840B8" w:rsidRDefault="00F840B8">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840B8" w:rsidRDefault="00F840B8">
      <w:pPr>
        <w:pStyle w:val="ConsPlusNormal"/>
        <w:jc w:val="both"/>
      </w:pPr>
    </w:p>
    <w:p w:rsidR="00F840B8" w:rsidRDefault="00F840B8">
      <w:pPr>
        <w:pStyle w:val="ConsPlusTitle"/>
        <w:jc w:val="center"/>
        <w:outlineLvl w:val="2"/>
      </w:pPr>
      <w:r>
        <w:t>Ответственность должностных лиц, муниципальных служащих</w:t>
      </w:r>
    </w:p>
    <w:p w:rsidR="00F840B8" w:rsidRDefault="00F840B8">
      <w:pPr>
        <w:pStyle w:val="ConsPlusTitle"/>
        <w:jc w:val="center"/>
      </w:pPr>
      <w:r>
        <w:t>за решения и действия (бездействие), принимаемые</w:t>
      </w:r>
    </w:p>
    <w:p w:rsidR="00F840B8" w:rsidRDefault="00F840B8">
      <w:pPr>
        <w:pStyle w:val="ConsPlusTitle"/>
        <w:jc w:val="center"/>
      </w:pPr>
      <w:r>
        <w:t>(осуществляемые) ими в ходе предоставления муниципальной</w:t>
      </w:r>
    </w:p>
    <w:p w:rsidR="00F840B8" w:rsidRDefault="00F840B8">
      <w:pPr>
        <w:pStyle w:val="ConsPlusTitle"/>
        <w:jc w:val="center"/>
      </w:pPr>
      <w:r>
        <w:t>услуги</w:t>
      </w:r>
    </w:p>
    <w:p w:rsidR="00F840B8" w:rsidRDefault="00F840B8">
      <w:pPr>
        <w:pStyle w:val="ConsPlusNormal"/>
        <w:jc w:val="both"/>
      </w:pPr>
    </w:p>
    <w:p w:rsidR="00F840B8" w:rsidRDefault="00F840B8">
      <w:pPr>
        <w:pStyle w:val="ConsPlusNormal"/>
        <w:ind w:firstLine="540"/>
        <w:jc w:val="both"/>
      </w:pPr>
      <w:r>
        <w:t>4.3. 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порядке, установленном законодательством Российской Федерации.</w:t>
      </w:r>
    </w:p>
    <w:p w:rsidR="00F840B8" w:rsidRDefault="00F840B8">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840B8" w:rsidRDefault="00F840B8">
      <w:pPr>
        <w:pStyle w:val="ConsPlusNormal"/>
        <w:spacing w:before="220"/>
        <w:ind w:firstLine="540"/>
        <w:jc w:val="both"/>
      </w:pPr>
      <w:r>
        <w:lastRenderedPageBreak/>
        <w:t>4.5. Ответственные исполнители несут персональную ответственность за:</w:t>
      </w:r>
    </w:p>
    <w:p w:rsidR="00F840B8" w:rsidRDefault="00F840B8">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F840B8" w:rsidRDefault="00F840B8">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F840B8" w:rsidRDefault="00F840B8">
      <w:pPr>
        <w:pStyle w:val="ConsPlusNormal"/>
        <w:jc w:val="both"/>
      </w:pPr>
    </w:p>
    <w:p w:rsidR="00F840B8" w:rsidRDefault="00F840B8">
      <w:pPr>
        <w:pStyle w:val="ConsPlusTitle"/>
        <w:jc w:val="center"/>
        <w:outlineLvl w:val="2"/>
      </w:pPr>
      <w:r>
        <w:t>Положения, характеризующие требования к порядку и формам</w:t>
      </w:r>
    </w:p>
    <w:p w:rsidR="00F840B8" w:rsidRDefault="00F840B8">
      <w:pPr>
        <w:pStyle w:val="ConsPlusTitle"/>
        <w:jc w:val="center"/>
      </w:pPr>
      <w:r>
        <w:t>контроля за предоставлением муниципальной услуги, в том</w:t>
      </w:r>
    </w:p>
    <w:p w:rsidR="00F840B8" w:rsidRDefault="00F840B8">
      <w:pPr>
        <w:pStyle w:val="ConsPlusTitle"/>
        <w:jc w:val="center"/>
      </w:pPr>
      <w:r>
        <w:t>числе со стороны граждан, их объединений и организаций</w:t>
      </w:r>
    </w:p>
    <w:p w:rsidR="00F840B8" w:rsidRDefault="00F840B8">
      <w:pPr>
        <w:pStyle w:val="ConsPlusNormal"/>
        <w:jc w:val="both"/>
      </w:pPr>
    </w:p>
    <w:p w:rsidR="00F840B8" w:rsidRDefault="00F840B8">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840B8" w:rsidRDefault="00F840B8">
      <w:pPr>
        <w:pStyle w:val="ConsPlusNormal"/>
        <w:jc w:val="both"/>
      </w:pPr>
    </w:p>
    <w:p w:rsidR="00F840B8" w:rsidRDefault="00F840B8">
      <w:pPr>
        <w:pStyle w:val="ConsPlusTitle"/>
        <w:jc w:val="center"/>
        <w:outlineLvl w:val="1"/>
      </w:pPr>
      <w:bookmarkStart w:id="20" w:name="P510"/>
      <w:bookmarkEnd w:id="20"/>
      <w:r>
        <w:t>5. Досудебный (внесудебный) порядок обжалования решений</w:t>
      </w:r>
    </w:p>
    <w:p w:rsidR="00F840B8" w:rsidRDefault="00F840B8">
      <w:pPr>
        <w:pStyle w:val="ConsPlusTitle"/>
        <w:jc w:val="center"/>
      </w:pPr>
      <w:r>
        <w:t>и действий (бездействия) Администрации, МФЦ, организаций,</w:t>
      </w:r>
    </w:p>
    <w:p w:rsidR="00F840B8" w:rsidRDefault="00F840B8">
      <w:pPr>
        <w:pStyle w:val="ConsPlusTitle"/>
        <w:jc w:val="center"/>
      </w:pPr>
      <w:r>
        <w:t>указанных в части 1.1 статьи 16 Федерального закона "Об</w:t>
      </w:r>
    </w:p>
    <w:p w:rsidR="00F840B8" w:rsidRDefault="00F840B8">
      <w:pPr>
        <w:pStyle w:val="ConsPlusTitle"/>
        <w:jc w:val="center"/>
      </w:pPr>
      <w:r>
        <w:t>организации предоставления государственных и муниципальных</w:t>
      </w:r>
    </w:p>
    <w:p w:rsidR="00F840B8" w:rsidRDefault="00F840B8">
      <w:pPr>
        <w:pStyle w:val="ConsPlusTitle"/>
        <w:jc w:val="center"/>
      </w:pPr>
      <w:r>
        <w:t>услуг", а также их должностных лиц, муниципальных служащих,</w:t>
      </w:r>
    </w:p>
    <w:p w:rsidR="00F840B8" w:rsidRDefault="00F840B8">
      <w:pPr>
        <w:pStyle w:val="ConsPlusTitle"/>
        <w:jc w:val="center"/>
      </w:pPr>
      <w:r>
        <w:t>работников</w:t>
      </w:r>
    </w:p>
    <w:p w:rsidR="00F840B8" w:rsidRDefault="00F840B8">
      <w:pPr>
        <w:pStyle w:val="ConsPlusNormal"/>
        <w:jc w:val="both"/>
      </w:pPr>
    </w:p>
    <w:p w:rsidR="00F840B8" w:rsidRDefault="00F840B8">
      <w:pPr>
        <w:pStyle w:val="ConsPlusTitle"/>
        <w:jc w:val="center"/>
        <w:outlineLvl w:val="2"/>
      </w:pPr>
      <w:r>
        <w:t>Информация для заявителей об их праве на досудебное</w:t>
      </w:r>
    </w:p>
    <w:p w:rsidR="00F840B8" w:rsidRDefault="00F840B8">
      <w:pPr>
        <w:pStyle w:val="ConsPlusTitle"/>
        <w:jc w:val="center"/>
      </w:pPr>
      <w:r>
        <w:t>(внесудебное) обжалование действий (бездействия) и (или)</w:t>
      </w:r>
    </w:p>
    <w:p w:rsidR="00F840B8" w:rsidRDefault="00F840B8">
      <w:pPr>
        <w:pStyle w:val="ConsPlusTitle"/>
        <w:jc w:val="center"/>
      </w:pPr>
      <w:r>
        <w:t>решений, принятых (осуществленных) в ходе предоставления</w:t>
      </w:r>
    </w:p>
    <w:p w:rsidR="00F840B8" w:rsidRDefault="00F840B8">
      <w:pPr>
        <w:pStyle w:val="ConsPlusTitle"/>
        <w:jc w:val="center"/>
      </w:pPr>
      <w:r>
        <w:t>муниципальной услуги</w:t>
      </w:r>
    </w:p>
    <w:p w:rsidR="00F840B8" w:rsidRDefault="00F840B8">
      <w:pPr>
        <w:pStyle w:val="ConsPlusNormal"/>
        <w:jc w:val="both"/>
      </w:pPr>
    </w:p>
    <w:p w:rsidR="00F840B8" w:rsidRDefault="00F840B8">
      <w:pPr>
        <w:pStyle w:val="ConsPlusNormal"/>
        <w:ind w:firstLine="540"/>
        <w:jc w:val="both"/>
      </w:pPr>
      <w:r>
        <w:t xml:space="preserve">5.1. 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9">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50">
        <w:r>
          <w:rPr>
            <w:color w:val="0000FF"/>
          </w:rPr>
          <w:t>главой 2.1</w:t>
        </w:r>
      </w:hyperlink>
      <w:r>
        <w:t xml:space="preserve"> Федерального закона "Об организации предоставления государственных и муниципальных услуг".</w:t>
      </w:r>
    </w:p>
    <w:p w:rsidR="00F840B8" w:rsidRDefault="00F840B8">
      <w:pPr>
        <w:pStyle w:val="ConsPlusNormal"/>
        <w:spacing w:before="220"/>
        <w:ind w:firstLine="540"/>
        <w:jc w:val="both"/>
      </w:pPr>
      <w: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F840B8" w:rsidRDefault="00F840B8">
      <w:pPr>
        <w:pStyle w:val="ConsPlusNormal"/>
        <w:spacing w:before="220"/>
        <w:ind w:firstLine="540"/>
        <w:jc w:val="both"/>
      </w:pPr>
      <w: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F840B8" w:rsidRDefault="00F840B8">
      <w:pPr>
        <w:pStyle w:val="ConsPlusNormal"/>
        <w:jc w:val="both"/>
      </w:pPr>
    </w:p>
    <w:p w:rsidR="00F840B8" w:rsidRDefault="00F840B8">
      <w:pPr>
        <w:pStyle w:val="ConsPlusTitle"/>
        <w:jc w:val="center"/>
        <w:outlineLvl w:val="2"/>
      </w:pPr>
      <w:r>
        <w:t>Способы информирования заявителей о порядке подачи</w:t>
      </w:r>
    </w:p>
    <w:p w:rsidR="00F840B8" w:rsidRDefault="00F840B8">
      <w:pPr>
        <w:pStyle w:val="ConsPlusTitle"/>
        <w:jc w:val="center"/>
      </w:pPr>
      <w:r>
        <w:t>и рассмотрения жалобы, в том числе посредством федеральной</w:t>
      </w:r>
    </w:p>
    <w:p w:rsidR="00F840B8" w:rsidRDefault="00F840B8">
      <w:pPr>
        <w:pStyle w:val="ConsPlusTitle"/>
        <w:jc w:val="center"/>
      </w:pPr>
      <w:r>
        <w:t>государственной информационной системы, обеспечивающей</w:t>
      </w:r>
    </w:p>
    <w:p w:rsidR="00F840B8" w:rsidRDefault="00F840B8">
      <w:pPr>
        <w:pStyle w:val="ConsPlusTitle"/>
        <w:jc w:val="center"/>
      </w:pPr>
      <w:r>
        <w:t>процесс досудебного (внесудебного) обжалования решений</w:t>
      </w:r>
    </w:p>
    <w:p w:rsidR="00F840B8" w:rsidRDefault="00F840B8">
      <w:pPr>
        <w:pStyle w:val="ConsPlusTitle"/>
        <w:jc w:val="center"/>
      </w:pPr>
      <w:r>
        <w:t>и действий (бездействия), совершенных при предоставлении</w:t>
      </w:r>
    </w:p>
    <w:p w:rsidR="00F840B8" w:rsidRDefault="00F840B8">
      <w:pPr>
        <w:pStyle w:val="ConsPlusTitle"/>
        <w:jc w:val="center"/>
      </w:pPr>
      <w:r>
        <w:t>муниципальной услуги</w:t>
      </w:r>
    </w:p>
    <w:p w:rsidR="00F840B8" w:rsidRDefault="00F840B8">
      <w:pPr>
        <w:pStyle w:val="ConsPlusNormal"/>
        <w:jc w:val="both"/>
      </w:pPr>
    </w:p>
    <w:p w:rsidR="00F840B8" w:rsidRDefault="00F840B8">
      <w:pPr>
        <w:pStyle w:val="ConsPlusNormal"/>
        <w:ind w:firstLine="540"/>
        <w:jc w:val="both"/>
      </w:pPr>
      <w:r>
        <w:t xml:space="preserve">5.4. Информирование заявителей (представителей заявителя)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51">
        <w:r>
          <w:rPr>
            <w:color w:val="0000FF"/>
          </w:rPr>
          <w:t>части 1.1 статьи 16</w:t>
        </w:r>
      </w:hyperlink>
      <w:r>
        <w:t xml:space="preserve"> Федерального закона "Об организации предоставления государственных и </w:t>
      </w:r>
      <w:r>
        <w:lastRenderedPageBreak/>
        <w:t>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F840B8" w:rsidRDefault="00F840B8">
      <w:pPr>
        <w:pStyle w:val="ConsPlusNormal"/>
        <w:spacing w:before="220"/>
        <w:ind w:firstLine="540"/>
        <w:jc w:val="both"/>
      </w:pPr>
      <w:r>
        <w:t xml:space="preserve">Информация, указанная в </w:t>
      </w:r>
      <w:hyperlink w:anchor="P510">
        <w:r>
          <w:rPr>
            <w:color w:val="0000FF"/>
          </w:rPr>
          <w:t>разделе 5</w:t>
        </w:r>
      </w:hyperlink>
      <w:r>
        <w:t xml:space="preserve">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F840B8" w:rsidRDefault="00F840B8">
      <w:pPr>
        <w:pStyle w:val="ConsPlusNormal"/>
        <w:jc w:val="both"/>
      </w:pPr>
    </w:p>
    <w:p w:rsidR="00F840B8" w:rsidRDefault="00F840B8">
      <w:pPr>
        <w:pStyle w:val="ConsPlusTitle"/>
        <w:jc w:val="center"/>
        <w:outlineLvl w:val="2"/>
      </w:pPr>
      <w:r>
        <w:t>Органы местного самоуправления муниципальных образований</w:t>
      </w:r>
    </w:p>
    <w:p w:rsidR="00F840B8" w:rsidRDefault="00F840B8">
      <w:pPr>
        <w:pStyle w:val="ConsPlusTitle"/>
        <w:jc w:val="center"/>
      </w:pPr>
      <w:r>
        <w:t>Пензенской области, организации и уполномоченные</w:t>
      </w:r>
    </w:p>
    <w:p w:rsidR="00F840B8" w:rsidRDefault="00F840B8">
      <w:pPr>
        <w:pStyle w:val="ConsPlusTitle"/>
        <w:jc w:val="center"/>
      </w:pPr>
      <w:r>
        <w:t>на рассмотрение жалобы лица, которым может быть направлена</w:t>
      </w:r>
    </w:p>
    <w:p w:rsidR="00F840B8" w:rsidRDefault="00F840B8">
      <w:pPr>
        <w:pStyle w:val="ConsPlusTitle"/>
        <w:jc w:val="center"/>
      </w:pPr>
      <w:r>
        <w:t>жалоба заявителя в досудебном (внесудебном) порядке</w:t>
      </w:r>
    </w:p>
    <w:p w:rsidR="00F840B8" w:rsidRDefault="00F840B8">
      <w:pPr>
        <w:pStyle w:val="ConsPlusNormal"/>
        <w:jc w:val="both"/>
      </w:pPr>
    </w:p>
    <w:p w:rsidR="00F840B8" w:rsidRDefault="00F840B8">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F840B8" w:rsidRDefault="00F840B8">
      <w:pPr>
        <w:pStyle w:val="ConsPlusNormal"/>
        <w:spacing w:before="220"/>
        <w:ind w:firstLine="540"/>
        <w:jc w:val="both"/>
      </w:pPr>
      <w:r>
        <w:t>Жалоба на решения и действия (бездействие) Главы города подается Главе города.</w:t>
      </w:r>
    </w:p>
    <w:p w:rsidR="00F840B8" w:rsidRDefault="00F840B8">
      <w:pPr>
        <w:pStyle w:val="ConsPlusNormal"/>
        <w:spacing w:before="220"/>
        <w:ind w:firstLine="540"/>
        <w:jc w:val="both"/>
      </w:pPr>
      <w:r>
        <w:t>5.6. Жалобы на решения и действия (бездействие) МФЦ подаются в Администрацию.</w:t>
      </w:r>
    </w:p>
    <w:p w:rsidR="00F840B8" w:rsidRDefault="00F840B8">
      <w:pPr>
        <w:pStyle w:val="ConsPlusNormal"/>
        <w:spacing w:before="220"/>
        <w:ind w:firstLine="540"/>
        <w:jc w:val="both"/>
      </w:pPr>
      <w:r>
        <w:t>Жалобы на решения и действия (бездействие) работников МФЦ подаются руководителю МФЦ.</w:t>
      </w:r>
    </w:p>
    <w:p w:rsidR="00F840B8" w:rsidRDefault="00F840B8">
      <w:pPr>
        <w:pStyle w:val="ConsPlusNormal"/>
        <w:spacing w:before="220"/>
        <w:ind w:firstLine="540"/>
        <w:jc w:val="both"/>
      </w:pPr>
      <w:r>
        <w:t>Жалобы на решения и действия (бездействие) руководителя МФЦ подаются на имя Главы города.</w:t>
      </w:r>
    </w:p>
    <w:p w:rsidR="00F840B8" w:rsidRDefault="00F840B8">
      <w:pPr>
        <w:pStyle w:val="ConsPlusNormal"/>
        <w:spacing w:before="22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F840B8" w:rsidRDefault="00F840B8">
      <w:pPr>
        <w:pStyle w:val="ConsPlusNormal"/>
        <w:jc w:val="both"/>
      </w:pPr>
    </w:p>
    <w:p w:rsidR="00F840B8" w:rsidRDefault="00F840B8">
      <w:pPr>
        <w:pStyle w:val="ConsPlusTitle"/>
        <w:jc w:val="center"/>
        <w:outlineLvl w:val="2"/>
      </w:pPr>
      <w:r>
        <w:t>Формы и способы подачи жалобы, порядок ее рассмотрения</w:t>
      </w:r>
    </w:p>
    <w:p w:rsidR="00F840B8" w:rsidRDefault="00F840B8">
      <w:pPr>
        <w:pStyle w:val="ConsPlusNormal"/>
        <w:jc w:val="both"/>
      </w:pPr>
    </w:p>
    <w:p w:rsidR="00F840B8" w:rsidRDefault="00F840B8">
      <w:pPr>
        <w:pStyle w:val="ConsPlusNormal"/>
        <w:ind w:firstLine="540"/>
        <w:jc w:val="both"/>
      </w:pPr>
      <w:r>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52">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
    <w:p w:rsidR="00F840B8" w:rsidRDefault="00F840B8">
      <w:pPr>
        <w:pStyle w:val="ConsPlusNormal"/>
        <w:spacing w:before="220"/>
        <w:ind w:firstLine="540"/>
        <w:jc w:val="both"/>
      </w:pPr>
      <w:r>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F840B8" w:rsidRDefault="00F840B8">
      <w:pPr>
        <w:pStyle w:val="ConsPlusNormal"/>
        <w:spacing w:before="220"/>
        <w:ind w:firstLine="540"/>
        <w:jc w:val="both"/>
      </w:pPr>
      <w: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w:t>
      </w:r>
      <w:r>
        <w:lastRenderedPageBreak/>
        <w:t>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F840B8" w:rsidRDefault="00F840B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840B8" w:rsidRDefault="00F840B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840B8" w:rsidRDefault="00F840B8">
      <w:pPr>
        <w:pStyle w:val="ConsPlusNormal"/>
        <w:spacing w:before="220"/>
        <w:ind w:firstLine="540"/>
        <w:jc w:val="both"/>
      </w:pPr>
      <w:r>
        <w:t>В электронном виде жалоба может быть подана заявителем посредством:</w:t>
      </w:r>
    </w:p>
    <w:p w:rsidR="00F840B8" w:rsidRDefault="00F840B8">
      <w:pPr>
        <w:pStyle w:val="ConsPlusNormal"/>
        <w:spacing w:before="22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F840B8" w:rsidRDefault="00F840B8">
      <w:pPr>
        <w:pStyle w:val="ConsPlusNormal"/>
        <w:spacing w:before="220"/>
        <w:ind w:firstLine="540"/>
        <w:jc w:val="both"/>
      </w:pPr>
      <w:r>
        <w:t>б) Единого портала либо Регионального портала;</w:t>
      </w:r>
    </w:p>
    <w:p w:rsidR="00F840B8" w:rsidRDefault="00F840B8">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40B8" w:rsidRDefault="00F840B8">
      <w:pPr>
        <w:pStyle w:val="ConsPlusNormal"/>
        <w:spacing w:before="22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840B8" w:rsidRDefault="00F840B8">
      <w:pPr>
        <w:pStyle w:val="ConsPlusNormal"/>
        <w:spacing w:before="220"/>
        <w:ind w:firstLine="540"/>
        <w:jc w:val="both"/>
      </w:pPr>
      <w:r>
        <w:t>5.10. Жалоба подлежит обязательной регистрации в течение 1 рабочего дня с момента поступления в Администрацию.</w:t>
      </w:r>
    </w:p>
    <w:p w:rsidR="00F840B8" w:rsidRDefault="00F840B8">
      <w:pPr>
        <w:pStyle w:val="ConsPlusNormal"/>
        <w:spacing w:before="220"/>
        <w:ind w:firstLine="540"/>
        <w:jc w:val="both"/>
      </w:pPr>
      <w:r>
        <w:t>5.11. Жалоба должна содержать:</w:t>
      </w:r>
    </w:p>
    <w:p w:rsidR="00F840B8" w:rsidRDefault="00F840B8">
      <w:pPr>
        <w:pStyle w:val="ConsPlusNormal"/>
        <w:spacing w:before="220"/>
        <w:ind w:firstLine="540"/>
        <w:jc w:val="both"/>
      </w:pPr>
      <w:r>
        <w:t>5.11.1.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F840B8" w:rsidRDefault="00F840B8">
      <w:pPr>
        <w:pStyle w:val="ConsPlusNormal"/>
        <w:spacing w:before="220"/>
        <w:ind w:firstLine="540"/>
        <w:jc w:val="both"/>
      </w:pPr>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40B8" w:rsidRDefault="00F840B8">
      <w:pPr>
        <w:pStyle w:val="ConsPlusNormal"/>
        <w:spacing w:before="220"/>
        <w:ind w:firstLine="540"/>
        <w:jc w:val="both"/>
      </w:pPr>
      <w:r>
        <w:t>5.11.3.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840B8" w:rsidRDefault="00F840B8">
      <w:pPr>
        <w:pStyle w:val="ConsPlusNormal"/>
        <w:spacing w:before="220"/>
        <w:ind w:firstLine="540"/>
        <w:jc w:val="both"/>
      </w:pPr>
      <w:r>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840B8" w:rsidRDefault="00F840B8">
      <w:pPr>
        <w:pStyle w:val="ConsPlusNormal"/>
        <w:spacing w:before="220"/>
        <w:ind w:firstLine="540"/>
        <w:jc w:val="both"/>
      </w:pPr>
      <w:r>
        <w:t xml:space="preserve">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40B8" w:rsidRDefault="00F840B8">
      <w:pPr>
        <w:pStyle w:val="ConsPlusNormal"/>
        <w:spacing w:before="22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840B8" w:rsidRDefault="00F840B8">
      <w:pPr>
        <w:pStyle w:val="ConsPlusNormal"/>
        <w:spacing w:before="220"/>
        <w:ind w:firstLine="540"/>
        <w:jc w:val="both"/>
      </w:pPr>
      <w:bookmarkStart w:id="21" w:name="P568"/>
      <w:bookmarkEnd w:id="21"/>
      <w:r>
        <w:t>5.14. По результатам рассмотрения жалобы принимается одно из следующих решений:</w:t>
      </w:r>
    </w:p>
    <w:p w:rsidR="00F840B8" w:rsidRDefault="00F840B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F840B8" w:rsidRDefault="00F840B8">
      <w:pPr>
        <w:pStyle w:val="ConsPlusNormal"/>
        <w:spacing w:before="220"/>
        <w:ind w:firstLine="540"/>
        <w:jc w:val="both"/>
      </w:pPr>
      <w:r>
        <w:t>2) в удовлетворении жалобы отказывается.</w:t>
      </w:r>
    </w:p>
    <w:p w:rsidR="00F840B8" w:rsidRDefault="00F840B8">
      <w:pPr>
        <w:pStyle w:val="ConsPlusNormal"/>
        <w:spacing w:before="220"/>
        <w:ind w:firstLine="540"/>
        <w:jc w:val="both"/>
      </w:pPr>
      <w:bookmarkStart w:id="22" w:name="P571"/>
      <w:bookmarkEnd w:id="22"/>
      <w:r>
        <w:t xml:space="preserve">5.15. Не позднее дня, следующего за днем принятия решения, указанного в </w:t>
      </w:r>
      <w:hyperlink w:anchor="P568">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840B8" w:rsidRDefault="00F840B8">
      <w:pPr>
        <w:pStyle w:val="ConsPlusNormal"/>
        <w:spacing w:before="22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71">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40B8" w:rsidRDefault="00F840B8">
      <w:pPr>
        <w:pStyle w:val="ConsPlusNormal"/>
        <w:spacing w:before="220"/>
        <w:ind w:firstLine="540"/>
        <w:jc w:val="both"/>
      </w:pPr>
      <w:r>
        <w:t xml:space="preserve">5.17. В случае признания жалобы не подлежащей удовлетворению в ответе заявителю (представителю заявителя), указанном в </w:t>
      </w:r>
      <w:hyperlink w:anchor="P571">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840B8" w:rsidRDefault="00F840B8">
      <w:pPr>
        <w:pStyle w:val="ConsPlusNormal"/>
        <w:spacing w:before="22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840B8" w:rsidRDefault="00F840B8">
      <w:pPr>
        <w:pStyle w:val="ConsPlusNormal"/>
        <w:spacing w:before="22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840B8" w:rsidRDefault="00F840B8">
      <w:pPr>
        <w:pStyle w:val="ConsPlusNormal"/>
        <w:jc w:val="both"/>
      </w:pPr>
    </w:p>
    <w:p w:rsidR="00F840B8" w:rsidRDefault="00F840B8">
      <w:pPr>
        <w:pStyle w:val="ConsPlusTitle"/>
        <w:jc w:val="center"/>
        <w:outlineLvl w:val="2"/>
      </w:pPr>
      <w:r>
        <w:t>Перечень нормативных правовых актов, регулирующих порядок</w:t>
      </w:r>
    </w:p>
    <w:p w:rsidR="00F840B8" w:rsidRDefault="00F840B8">
      <w:pPr>
        <w:pStyle w:val="ConsPlusTitle"/>
        <w:jc w:val="center"/>
      </w:pPr>
      <w:r>
        <w:t>досудебного (внесудебного) обжалования решений и действий</w:t>
      </w:r>
    </w:p>
    <w:p w:rsidR="00F840B8" w:rsidRDefault="00F840B8">
      <w:pPr>
        <w:pStyle w:val="ConsPlusTitle"/>
        <w:jc w:val="center"/>
      </w:pPr>
      <w:r>
        <w:t>(бездействия) Администрации, МФЦ, привлекаемых организаций,</w:t>
      </w:r>
    </w:p>
    <w:p w:rsidR="00F840B8" w:rsidRDefault="00F840B8">
      <w:pPr>
        <w:pStyle w:val="ConsPlusTitle"/>
        <w:jc w:val="center"/>
      </w:pPr>
      <w:r>
        <w:t>а также их должностных лиц, муниципальных служащих,</w:t>
      </w:r>
    </w:p>
    <w:p w:rsidR="00F840B8" w:rsidRDefault="00F840B8">
      <w:pPr>
        <w:pStyle w:val="ConsPlusTitle"/>
        <w:jc w:val="center"/>
      </w:pPr>
      <w:r>
        <w:t>работников</w:t>
      </w:r>
    </w:p>
    <w:p w:rsidR="00F840B8" w:rsidRDefault="00F840B8">
      <w:pPr>
        <w:pStyle w:val="ConsPlusNormal"/>
        <w:jc w:val="both"/>
      </w:pPr>
    </w:p>
    <w:p w:rsidR="00F840B8" w:rsidRDefault="00F840B8">
      <w:pPr>
        <w:pStyle w:val="ConsPlusNormal"/>
        <w:ind w:firstLine="540"/>
        <w:jc w:val="both"/>
      </w:pPr>
      <w:r>
        <w:t xml:space="preserve">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w:t>
      </w:r>
      <w:r>
        <w:lastRenderedPageBreak/>
        <w:t>служащих, работников, принятых в ходе предоставления муниципальной услуги, регулируется следующими нормативными правовыми актами:</w:t>
      </w:r>
    </w:p>
    <w:p w:rsidR="00F840B8" w:rsidRDefault="00F840B8">
      <w:pPr>
        <w:pStyle w:val="ConsPlusNormal"/>
        <w:spacing w:before="220"/>
        <w:ind w:firstLine="540"/>
        <w:jc w:val="both"/>
      </w:pPr>
      <w:r>
        <w:t xml:space="preserve">- Федеральный </w:t>
      </w:r>
      <w:hyperlink r:id="rId53">
        <w:r>
          <w:rPr>
            <w:color w:val="0000FF"/>
          </w:rPr>
          <w:t>закон</w:t>
        </w:r>
      </w:hyperlink>
      <w:r>
        <w:t xml:space="preserve"> "Об организации предоставления государственных и муниципальных услуг" (с последующими изменениями);</w:t>
      </w:r>
    </w:p>
    <w:p w:rsidR="00F840B8" w:rsidRDefault="00F840B8">
      <w:pPr>
        <w:pStyle w:val="ConsPlusNormal"/>
        <w:spacing w:before="220"/>
        <w:ind w:firstLine="540"/>
        <w:jc w:val="both"/>
      </w:pPr>
      <w:r>
        <w:t xml:space="preserve">- </w:t>
      </w:r>
      <w:hyperlink r:id="rId54">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840B8" w:rsidRDefault="00F840B8">
      <w:pPr>
        <w:pStyle w:val="ConsPlusNormal"/>
        <w:spacing w:before="220"/>
        <w:ind w:firstLine="540"/>
        <w:jc w:val="both"/>
      </w:pPr>
      <w:r>
        <w:t xml:space="preserve">- </w:t>
      </w:r>
      <w:hyperlink r:id="rId55">
        <w:r>
          <w:rPr>
            <w:color w:val="0000FF"/>
          </w:rPr>
          <w:t>постановление</w:t>
        </w:r>
      </w:hyperlink>
      <w:r>
        <w:t xml:space="preserve"> Администрации г.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right"/>
        <w:outlineLvl w:val="1"/>
      </w:pPr>
      <w:r>
        <w:t>Приложение N 1</w:t>
      </w:r>
    </w:p>
    <w:p w:rsidR="00F840B8" w:rsidRDefault="00F840B8">
      <w:pPr>
        <w:pStyle w:val="ConsPlusNormal"/>
        <w:jc w:val="right"/>
      </w:pPr>
      <w:r>
        <w:t>к Административному регламенту</w:t>
      </w:r>
    </w:p>
    <w:p w:rsidR="00F840B8" w:rsidRDefault="00F840B8">
      <w:pPr>
        <w:pStyle w:val="ConsPlusNormal"/>
        <w:jc w:val="right"/>
      </w:pPr>
      <w:r>
        <w:t>предоставления муниципальной</w:t>
      </w:r>
    </w:p>
    <w:p w:rsidR="00F840B8" w:rsidRDefault="00F840B8">
      <w:pPr>
        <w:pStyle w:val="ConsPlusNormal"/>
        <w:jc w:val="right"/>
      </w:pPr>
      <w:r>
        <w:t>услуги "Присвоение и</w:t>
      </w:r>
    </w:p>
    <w:p w:rsidR="00F840B8" w:rsidRDefault="00F840B8">
      <w:pPr>
        <w:pStyle w:val="ConsPlusNormal"/>
        <w:jc w:val="right"/>
      </w:pPr>
      <w:r>
        <w:t>аннулирование адресов"</w:t>
      </w:r>
    </w:p>
    <w:p w:rsidR="00F840B8" w:rsidRDefault="00F840B8">
      <w:pPr>
        <w:pStyle w:val="ConsPlusNormal"/>
        <w:jc w:val="both"/>
      </w:pPr>
    </w:p>
    <w:p w:rsidR="00F840B8" w:rsidRDefault="00F840B8">
      <w:pPr>
        <w:pStyle w:val="ConsPlusNormal"/>
        <w:jc w:val="center"/>
      </w:pPr>
      <w:bookmarkStart w:id="23" w:name="P598"/>
      <w:bookmarkEnd w:id="23"/>
      <w:r>
        <w:t>ЗАЯВЛЕНИЕ</w:t>
      </w:r>
    </w:p>
    <w:p w:rsidR="00F840B8" w:rsidRDefault="00F840B8">
      <w:pPr>
        <w:pStyle w:val="ConsPlusNormal"/>
        <w:jc w:val="center"/>
      </w:pPr>
      <w:r>
        <w:t>О ПРИСВОЕНИИ ОБЪЕКТУ АДРЕСАЦИИ АДРЕСА ИЛИ</w:t>
      </w:r>
    </w:p>
    <w:p w:rsidR="00F840B8" w:rsidRDefault="00F840B8">
      <w:pPr>
        <w:pStyle w:val="ConsPlusNormal"/>
        <w:jc w:val="center"/>
      </w:pPr>
      <w:r>
        <w:t>АННУЛИРОВАНИИ ЕГО АДРЕСА</w:t>
      </w:r>
    </w:p>
    <w:p w:rsidR="00F840B8" w:rsidRDefault="00F840B8">
      <w:pPr>
        <w:pStyle w:val="ConsPlusNormal"/>
        <w:jc w:val="both"/>
      </w:pPr>
    </w:p>
    <w:p w:rsidR="00F840B8" w:rsidRDefault="00F840B8">
      <w:pPr>
        <w:pStyle w:val="ConsPlusNormal"/>
        <w:sectPr w:rsidR="00F840B8" w:rsidSect="002864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737"/>
        <w:gridCol w:w="2211"/>
      </w:tblGrid>
      <w:tr w:rsidR="00F840B8">
        <w:tc>
          <w:tcPr>
            <w:tcW w:w="6316" w:type="dxa"/>
            <w:gridSpan w:val="7"/>
          </w:tcPr>
          <w:p w:rsidR="00F840B8" w:rsidRDefault="00F840B8">
            <w:pPr>
              <w:pStyle w:val="ConsPlusNormal"/>
            </w:pPr>
          </w:p>
        </w:tc>
        <w:tc>
          <w:tcPr>
            <w:tcW w:w="1518" w:type="dxa"/>
            <w:gridSpan w:val="3"/>
          </w:tcPr>
          <w:p w:rsidR="00F840B8" w:rsidRDefault="00F840B8">
            <w:pPr>
              <w:pStyle w:val="ConsPlusNormal"/>
            </w:pPr>
            <w:r>
              <w:t>Лист N ___</w:t>
            </w:r>
          </w:p>
        </w:tc>
        <w:tc>
          <w:tcPr>
            <w:tcW w:w="2211" w:type="dxa"/>
          </w:tcPr>
          <w:p w:rsidR="00F840B8" w:rsidRDefault="00F840B8">
            <w:pPr>
              <w:pStyle w:val="ConsPlusNormal"/>
            </w:pPr>
            <w:r>
              <w:t>Всего листов ___</w:t>
            </w:r>
          </w:p>
        </w:tc>
      </w:tr>
      <w:tr w:rsidR="00F840B8">
        <w:tblPrEx>
          <w:tblBorders>
            <w:left w:val="nil"/>
            <w:right w:val="nil"/>
          </w:tblBorders>
        </w:tblPrEx>
        <w:tc>
          <w:tcPr>
            <w:tcW w:w="10045" w:type="dxa"/>
            <w:gridSpan w:val="11"/>
            <w:tcBorders>
              <w:left w:val="nil"/>
              <w:right w:val="nil"/>
            </w:tcBorders>
          </w:tcPr>
          <w:p w:rsidR="00F840B8" w:rsidRDefault="00F840B8">
            <w:pPr>
              <w:pStyle w:val="ConsPlusNormal"/>
            </w:pPr>
          </w:p>
        </w:tc>
      </w:tr>
      <w:tr w:rsidR="00F840B8">
        <w:tc>
          <w:tcPr>
            <w:tcW w:w="550" w:type="dxa"/>
            <w:vMerge w:val="restart"/>
          </w:tcPr>
          <w:p w:rsidR="00F840B8" w:rsidRDefault="00F840B8">
            <w:pPr>
              <w:pStyle w:val="ConsPlusNormal"/>
              <w:jc w:val="center"/>
            </w:pPr>
            <w:r>
              <w:t>1</w:t>
            </w:r>
          </w:p>
        </w:tc>
        <w:tc>
          <w:tcPr>
            <w:tcW w:w="3864" w:type="dxa"/>
            <w:gridSpan w:val="4"/>
            <w:tcBorders>
              <w:bottom w:val="nil"/>
            </w:tcBorders>
          </w:tcPr>
          <w:p w:rsidR="00F840B8" w:rsidRDefault="00F840B8">
            <w:pPr>
              <w:pStyle w:val="ConsPlusNormal"/>
              <w:jc w:val="center"/>
            </w:pPr>
            <w:r>
              <w:t>Заявление</w:t>
            </w:r>
          </w:p>
        </w:tc>
        <w:tc>
          <w:tcPr>
            <w:tcW w:w="532" w:type="dxa"/>
            <w:vMerge w:val="restart"/>
          </w:tcPr>
          <w:p w:rsidR="00F840B8" w:rsidRDefault="00F840B8">
            <w:pPr>
              <w:pStyle w:val="ConsPlusNormal"/>
              <w:jc w:val="center"/>
            </w:pPr>
            <w:r>
              <w:t>2</w:t>
            </w:r>
          </w:p>
        </w:tc>
        <w:tc>
          <w:tcPr>
            <w:tcW w:w="5099" w:type="dxa"/>
            <w:gridSpan w:val="5"/>
            <w:vMerge w:val="restart"/>
            <w:tcBorders>
              <w:bottom w:val="nil"/>
            </w:tcBorders>
          </w:tcPr>
          <w:p w:rsidR="00F840B8" w:rsidRDefault="00F840B8">
            <w:pPr>
              <w:pStyle w:val="ConsPlusNormal"/>
            </w:pPr>
            <w:r>
              <w:t>Заявление принято</w:t>
            </w:r>
          </w:p>
          <w:p w:rsidR="00F840B8" w:rsidRDefault="00F840B8">
            <w:pPr>
              <w:pStyle w:val="ConsPlusNormal"/>
            </w:pPr>
            <w:r>
              <w:t>регистрационный номер _______________</w:t>
            </w:r>
          </w:p>
          <w:p w:rsidR="00F840B8" w:rsidRDefault="00F840B8">
            <w:pPr>
              <w:pStyle w:val="ConsPlusNormal"/>
            </w:pPr>
            <w:r>
              <w:t>количество листов заявления ___________</w:t>
            </w:r>
          </w:p>
          <w:p w:rsidR="00F840B8" w:rsidRDefault="00F840B8">
            <w:pPr>
              <w:pStyle w:val="ConsPlusNormal"/>
            </w:pPr>
            <w:r>
              <w:t>количество прилагаемых документов ____,</w:t>
            </w:r>
          </w:p>
          <w:p w:rsidR="00F840B8" w:rsidRDefault="00F840B8">
            <w:pPr>
              <w:pStyle w:val="ConsPlusNormal"/>
            </w:pPr>
            <w:r>
              <w:t>в том числе оригиналов ___, копий ____, количество листов в оригиналах ____, копиях ____</w:t>
            </w:r>
          </w:p>
          <w:p w:rsidR="00F840B8" w:rsidRDefault="00F840B8">
            <w:pPr>
              <w:pStyle w:val="ConsPlusNormal"/>
            </w:pPr>
            <w:r>
              <w:t>ФИО (отчество при наличии) должностного лица ________________</w:t>
            </w:r>
          </w:p>
          <w:p w:rsidR="00F840B8" w:rsidRDefault="00F840B8">
            <w:pPr>
              <w:pStyle w:val="ConsPlusNormal"/>
            </w:pPr>
            <w:r>
              <w:t>подпись должностного лица ____________</w:t>
            </w:r>
          </w:p>
        </w:tc>
      </w:tr>
      <w:tr w:rsidR="00F840B8">
        <w:tblPrEx>
          <w:tblBorders>
            <w:insideH w:val="nil"/>
          </w:tblBorders>
        </w:tblPrEx>
        <w:trPr>
          <w:trHeight w:val="269"/>
        </w:trPr>
        <w:tc>
          <w:tcPr>
            <w:tcW w:w="550" w:type="dxa"/>
            <w:vMerge/>
          </w:tcPr>
          <w:p w:rsidR="00F840B8" w:rsidRDefault="00F840B8">
            <w:pPr>
              <w:pStyle w:val="ConsPlusNormal"/>
            </w:pPr>
          </w:p>
        </w:tc>
        <w:tc>
          <w:tcPr>
            <w:tcW w:w="3864" w:type="dxa"/>
            <w:gridSpan w:val="4"/>
            <w:vMerge w:val="restart"/>
            <w:tcBorders>
              <w:top w:val="nil"/>
            </w:tcBorders>
          </w:tcPr>
          <w:p w:rsidR="00F840B8" w:rsidRDefault="00F840B8">
            <w:pPr>
              <w:pStyle w:val="ConsPlusNormal"/>
            </w:pPr>
            <w:r>
              <w:t>в</w:t>
            </w:r>
          </w:p>
          <w:p w:rsidR="00F840B8" w:rsidRDefault="00F840B8">
            <w:pPr>
              <w:pStyle w:val="ConsPlusNormal"/>
              <w:jc w:val="center"/>
            </w:pPr>
            <w:r>
              <w:t>----------------------------------------</w:t>
            </w:r>
          </w:p>
          <w:p w:rsidR="00F840B8" w:rsidRDefault="00F840B8">
            <w:pPr>
              <w:pStyle w:val="ConsPlusNormal"/>
              <w:jc w:val="center"/>
            </w:pPr>
            <w:r>
              <w:t>(наименование органа местного самоуправления)</w:t>
            </w:r>
          </w:p>
        </w:tc>
        <w:tc>
          <w:tcPr>
            <w:tcW w:w="532" w:type="dxa"/>
            <w:vMerge/>
          </w:tcPr>
          <w:p w:rsidR="00F840B8" w:rsidRDefault="00F840B8">
            <w:pPr>
              <w:pStyle w:val="ConsPlusNormal"/>
            </w:pPr>
          </w:p>
        </w:tc>
        <w:tc>
          <w:tcPr>
            <w:tcW w:w="5099" w:type="dxa"/>
            <w:gridSpan w:val="5"/>
            <w:vMerge/>
            <w:tcBorders>
              <w:bottom w:val="nil"/>
            </w:tcBorders>
          </w:tcPr>
          <w:p w:rsidR="00F840B8" w:rsidRDefault="00F840B8">
            <w:pPr>
              <w:pStyle w:val="ConsPlusNormal"/>
            </w:pPr>
          </w:p>
        </w:tc>
      </w:tr>
      <w:tr w:rsidR="00F840B8">
        <w:tc>
          <w:tcPr>
            <w:tcW w:w="550" w:type="dxa"/>
            <w:vMerge/>
          </w:tcPr>
          <w:p w:rsidR="00F840B8" w:rsidRDefault="00F840B8">
            <w:pPr>
              <w:pStyle w:val="ConsPlusNormal"/>
            </w:pPr>
          </w:p>
        </w:tc>
        <w:tc>
          <w:tcPr>
            <w:tcW w:w="3864" w:type="dxa"/>
            <w:gridSpan w:val="4"/>
            <w:vMerge/>
            <w:tcBorders>
              <w:top w:val="nil"/>
            </w:tcBorders>
          </w:tcPr>
          <w:p w:rsidR="00F840B8" w:rsidRDefault="00F840B8">
            <w:pPr>
              <w:pStyle w:val="ConsPlusNormal"/>
            </w:pPr>
          </w:p>
        </w:tc>
        <w:tc>
          <w:tcPr>
            <w:tcW w:w="532" w:type="dxa"/>
            <w:vMerge/>
          </w:tcPr>
          <w:p w:rsidR="00F840B8" w:rsidRDefault="00F840B8">
            <w:pPr>
              <w:pStyle w:val="ConsPlusNormal"/>
            </w:pPr>
          </w:p>
        </w:tc>
        <w:tc>
          <w:tcPr>
            <w:tcW w:w="5099" w:type="dxa"/>
            <w:gridSpan w:val="5"/>
            <w:tcBorders>
              <w:top w:val="nil"/>
            </w:tcBorders>
          </w:tcPr>
          <w:p w:rsidR="00F840B8" w:rsidRDefault="00F840B8">
            <w:pPr>
              <w:pStyle w:val="ConsPlusNormal"/>
            </w:pPr>
            <w:r>
              <w:t>дата "__" ____________ ____ г.</w:t>
            </w:r>
          </w:p>
        </w:tc>
      </w:tr>
      <w:tr w:rsidR="00F840B8">
        <w:tc>
          <w:tcPr>
            <w:tcW w:w="550" w:type="dxa"/>
            <w:vMerge w:val="restart"/>
          </w:tcPr>
          <w:p w:rsidR="00F840B8" w:rsidRDefault="00F840B8">
            <w:pPr>
              <w:pStyle w:val="ConsPlusNormal"/>
              <w:jc w:val="center"/>
            </w:pPr>
            <w:r>
              <w:t>3.1</w:t>
            </w:r>
          </w:p>
        </w:tc>
        <w:tc>
          <w:tcPr>
            <w:tcW w:w="9495" w:type="dxa"/>
            <w:gridSpan w:val="10"/>
          </w:tcPr>
          <w:p w:rsidR="00F840B8" w:rsidRDefault="00F840B8">
            <w:pPr>
              <w:pStyle w:val="ConsPlusNormal"/>
            </w:pPr>
            <w:r>
              <w:t>Прошу в отношении объекта адресации:</w:t>
            </w:r>
          </w:p>
        </w:tc>
      </w:tr>
      <w:tr w:rsidR="00F840B8">
        <w:tc>
          <w:tcPr>
            <w:tcW w:w="550" w:type="dxa"/>
            <w:vMerge/>
          </w:tcPr>
          <w:p w:rsidR="00F840B8" w:rsidRDefault="00F840B8">
            <w:pPr>
              <w:pStyle w:val="ConsPlusNormal"/>
            </w:pPr>
          </w:p>
        </w:tc>
        <w:tc>
          <w:tcPr>
            <w:tcW w:w="9495" w:type="dxa"/>
            <w:gridSpan w:val="10"/>
          </w:tcPr>
          <w:p w:rsidR="00F840B8" w:rsidRDefault="00F840B8">
            <w:pPr>
              <w:pStyle w:val="ConsPlusNormal"/>
            </w:pPr>
            <w:r>
              <w:t>Вид:</w:t>
            </w:r>
          </w:p>
        </w:tc>
      </w:tr>
      <w:tr w:rsidR="00F840B8">
        <w:tc>
          <w:tcPr>
            <w:tcW w:w="550" w:type="dxa"/>
            <w:vMerge/>
          </w:tcPr>
          <w:p w:rsidR="00F840B8" w:rsidRDefault="00F840B8">
            <w:pPr>
              <w:pStyle w:val="ConsPlusNormal"/>
            </w:pPr>
          </w:p>
        </w:tc>
        <w:tc>
          <w:tcPr>
            <w:tcW w:w="437" w:type="dxa"/>
            <w:vMerge w:val="restart"/>
          </w:tcPr>
          <w:p w:rsidR="00F840B8" w:rsidRDefault="00F840B8">
            <w:pPr>
              <w:pStyle w:val="ConsPlusNormal"/>
            </w:pPr>
          </w:p>
        </w:tc>
        <w:tc>
          <w:tcPr>
            <w:tcW w:w="2503" w:type="dxa"/>
            <w:tcBorders>
              <w:bottom w:val="nil"/>
            </w:tcBorders>
          </w:tcPr>
          <w:p w:rsidR="00F840B8" w:rsidRDefault="00F840B8">
            <w:pPr>
              <w:pStyle w:val="ConsPlusNormal"/>
            </w:pPr>
            <w:r>
              <w:t>Земельный участок</w:t>
            </w:r>
          </w:p>
        </w:tc>
        <w:tc>
          <w:tcPr>
            <w:tcW w:w="420" w:type="dxa"/>
            <w:vMerge w:val="restart"/>
          </w:tcPr>
          <w:p w:rsidR="00F840B8" w:rsidRDefault="00F840B8">
            <w:pPr>
              <w:pStyle w:val="ConsPlusNormal"/>
            </w:pPr>
          </w:p>
        </w:tc>
        <w:tc>
          <w:tcPr>
            <w:tcW w:w="2752" w:type="dxa"/>
            <w:gridSpan w:val="4"/>
            <w:tcBorders>
              <w:bottom w:val="nil"/>
            </w:tcBorders>
          </w:tcPr>
          <w:p w:rsidR="00F840B8" w:rsidRDefault="00F840B8">
            <w:pPr>
              <w:pStyle w:val="ConsPlusNormal"/>
            </w:pPr>
            <w:r>
              <w:t>Сооружение</w:t>
            </w:r>
          </w:p>
        </w:tc>
        <w:tc>
          <w:tcPr>
            <w:tcW w:w="435" w:type="dxa"/>
            <w:vMerge w:val="restart"/>
          </w:tcPr>
          <w:p w:rsidR="00F840B8" w:rsidRDefault="00F840B8">
            <w:pPr>
              <w:pStyle w:val="ConsPlusNormal"/>
            </w:pPr>
          </w:p>
        </w:tc>
        <w:tc>
          <w:tcPr>
            <w:tcW w:w="2948" w:type="dxa"/>
            <w:gridSpan w:val="2"/>
            <w:vMerge w:val="restart"/>
            <w:vAlign w:val="center"/>
          </w:tcPr>
          <w:p w:rsidR="00F840B8" w:rsidRDefault="00F840B8">
            <w:pPr>
              <w:pStyle w:val="ConsPlusNormal"/>
            </w:pPr>
            <w:r>
              <w:t>Машино-место</w:t>
            </w:r>
          </w:p>
        </w:tc>
      </w:tr>
      <w:tr w:rsidR="00F840B8">
        <w:tc>
          <w:tcPr>
            <w:tcW w:w="550" w:type="dxa"/>
            <w:vMerge/>
          </w:tcPr>
          <w:p w:rsidR="00F840B8" w:rsidRDefault="00F840B8">
            <w:pPr>
              <w:pStyle w:val="ConsPlusNormal"/>
            </w:pPr>
          </w:p>
        </w:tc>
        <w:tc>
          <w:tcPr>
            <w:tcW w:w="437" w:type="dxa"/>
            <w:vMerge/>
          </w:tcPr>
          <w:p w:rsidR="00F840B8" w:rsidRDefault="00F840B8">
            <w:pPr>
              <w:pStyle w:val="ConsPlusNormal"/>
            </w:pPr>
          </w:p>
        </w:tc>
        <w:tc>
          <w:tcPr>
            <w:tcW w:w="2503" w:type="dxa"/>
            <w:tcBorders>
              <w:top w:val="nil"/>
            </w:tcBorders>
          </w:tcPr>
          <w:p w:rsidR="00F840B8" w:rsidRDefault="00F840B8">
            <w:pPr>
              <w:pStyle w:val="ConsPlusNormal"/>
            </w:pPr>
          </w:p>
        </w:tc>
        <w:tc>
          <w:tcPr>
            <w:tcW w:w="420" w:type="dxa"/>
            <w:vMerge/>
          </w:tcPr>
          <w:p w:rsidR="00F840B8" w:rsidRDefault="00F840B8">
            <w:pPr>
              <w:pStyle w:val="ConsPlusNormal"/>
            </w:pPr>
          </w:p>
        </w:tc>
        <w:tc>
          <w:tcPr>
            <w:tcW w:w="2752" w:type="dxa"/>
            <w:gridSpan w:val="4"/>
            <w:tcBorders>
              <w:top w:val="nil"/>
            </w:tcBorders>
          </w:tcPr>
          <w:p w:rsidR="00F840B8" w:rsidRDefault="00F840B8">
            <w:pPr>
              <w:pStyle w:val="ConsPlusNormal"/>
            </w:pPr>
          </w:p>
        </w:tc>
        <w:tc>
          <w:tcPr>
            <w:tcW w:w="435" w:type="dxa"/>
            <w:vMerge/>
          </w:tcPr>
          <w:p w:rsidR="00F840B8" w:rsidRDefault="00F840B8">
            <w:pPr>
              <w:pStyle w:val="ConsPlusNormal"/>
            </w:pPr>
          </w:p>
        </w:tc>
        <w:tc>
          <w:tcPr>
            <w:tcW w:w="2948" w:type="dxa"/>
            <w:gridSpan w:val="2"/>
            <w:vMerge/>
          </w:tcPr>
          <w:p w:rsidR="00F840B8" w:rsidRDefault="00F840B8">
            <w:pPr>
              <w:pStyle w:val="ConsPlusNormal"/>
            </w:pPr>
          </w:p>
        </w:tc>
      </w:tr>
      <w:tr w:rsidR="00F840B8">
        <w:tc>
          <w:tcPr>
            <w:tcW w:w="550" w:type="dxa"/>
            <w:vMerge/>
          </w:tcPr>
          <w:p w:rsidR="00F840B8" w:rsidRDefault="00F840B8">
            <w:pPr>
              <w:pStyle w:val="ConsPlusNormal"/>
            </w:pPr>
          </w:p>
        </w:tc>
        <w:tc>
          <w:tcPr>
            <w:tcW w:w="437" w:type="dxa"/>
            <w:vMerge w:val="restart"/>
          </w:tcPr>
          <w:p w:rsidR="00F840B8" w:rsidRDefault="00F840B8">
            <w:pPr>
              <w:pStyle w:val="ConsPlusNormal"/>
            </w:pPr>
          </w:p>
        </w:tc>
        <w:tc>
          <w:tcPr>
            <w:tcW w:w="2503" w:type="dxa"/>
            <w:tcBorders>
              <w:bottom w:val="nil"/>
            </w:tcBorders>
          </w:tcPr>
          <w:p w:rsidR="00F840B8" w:rsidRDefault="00F840B8">
            <w:pPr>
              <w:pStyle w:val="ConsPlusNormal"/>
            </w:pPr>
            <w:r>
              <w:t>Здание (строение)</w:t>
            </w:r>
          </w:p>
        </w:tc>
        <w:tc>
          <w:tcPr>
            <w:tcW w:w="420" w:type="dxa"/>
            <w:vMerge w:val="restart"/>
          </w:tcPr>
          <w:p w:rsidR="00F840B8" w:rsidRDefault="00F840B8">
            <w:pPr>
              <w:pStyle w:val="ConsPlusNormal"/>
            </w:pPr>
          </w:p>
        </w:tc>
        <w:tc>
          <w:tcPr>
            <w:tcW w:w="2752" w:type="dxa"/>
            <w:gridSpan w:val="4"/>
            <w:tcBorders>
              <w:bottom w:val="nil"/>
            </w:tcBorders>
          </w:tcPr>
          <w:p w:rsidR="00F840B8" w:rsidRDefault="00F840B8">
            <w:pPr>
              <w:pStyle w:val="ConsPlusNormal"/>
            </w:pPr>
            <w:r>
              <w:t>Помещение</w:t>
            </w:r>
          </w:p>
        </w:tc>
        <w:tc>
          <w:tcPr>
            <w:tcW w:w="435" w:type="dxa"/>
            <w:vMerge/>
          </w:tcPr>
          <w:p w:rsidR="00F840B8" w:rsidRDefault="00F840B8">
            <w:pPr>
              <w:pStyle w:val="ConsPlusNormal"/>
            </w:pPr>
          </w:p>
        </w:tc>
        <w:tc>
          <w:tcPr>
            <w:tcW w:w="2948" w:type="dxa"/>
            <w:gridSpan w:val="2"/>
            <w:vMerge/>
          </w:tcPr>
          <w:p w:rsidR="00F840B8" w:rsidRDefault="00F840B8">
            <w:pPr>
              <w:pStyle w:val="ConsPlusNormal"/>
            </w:pPr>
          </w:p>
        </w:tc>
      </w:tr>
      <w:tr w:rsidR="00F840B8">
        <w:tc>
          <w:tcPr>
            <w:tcW w:w="550" w:type="dxa"/>
            <w:vMerge/>
          </w:tcPr>
          <w:p w:rsidR="00F840B8" w:rsidRDefault="00F840B8">
            <w:pPr>
              <w:pStyle w:val="ConsPlusNormal"/>
            </w:pPr>
          </w:p>
        </w:tc>
        <w:tc>
          <w:tcPr>
            <w:tcW w:w="437" w:type="dxa"/>
            <w:vMerge/>
          </w:tcPr>
          <w:p w:rsidR="00F840B8" w:rsidRDefault="00F840B8">
            <w:pPr>
              <w:pStyle w:val="ConsPlusNormal"/>
            </w:pPr>
          </w:p>
        </w:tc>
        <w:tc>
          <w:tcPr>
            <w:tcW w:w="2503" w:type="dxa"/>
            <w:tcBorders>
              <w:top w:val="nil"/>
            </w:tcBorders>
          </w:tcPr>
          <w:p w:rsidR="00F840B8" w:rsidRDefault="00F840B8">
            <w:pPr>
              <w:pStyle w:val="ConsPlusNormal"/>
            </w:pPr>
          </w:p>
        </w:tc>
        <w:tc>
          <w:tcPr>
            <w:tcW w:w="420" w:type="dxa"/>
            <w:vMerge/>
          </w:tcPr>
          <w:p w:rsidR="00F840B8" w:rsidRDefault="00F840B8">
            <w:pPr>
              <w:pStyle w:val="ConsPlusNormal"/>
            </w:pPr>
          </w:p>
        </w:tc>
        <w:tc>
          <w:tcPr>
            <w:tcW w:w="2752" w:type="dxa"/>
            <w:gridSpan w:val="4"/>
            <w:tcBorders>
              <w:top w:val="nil"/>
            </w:tcBorders>
          </w:tcPr>
          <w:p w:rsidR="00F840B8" w:rsidRDefault="00F840B8">
            <w:pPr>
              <w:pStyle w:val="ConsPlusNormal"/>
            </w:pPr>
          </w:p>
        </w:tc>
        <w:tc>
          <w:tcPr>
            <w:tcW w:w="435" w:type="dxa"/>
            <w:vMerge/>
          </w:tcPr>
          <w:p w:rsidR="00F840B8" w:rsidRDefault="00F840B8">
            <w:pPr>
              <w:pStyle w:val="ConsPlusNormal"/>
            </w:pPr>
          </w:p>
        </w:tc>
        <w:tc>
          <w:tcPr>
            <w:tcW w:w="2948" w:type="dxa"/>
            <w:gridSpan w:val="2"/>
            <w:vMerge/>
          </w:tcPr>
          <w:p w:rsidR="00F840B8" w:rsidRDefault="00F840B8">
            <w:pPr>
              <w:pStyle w:val="ConsPlusNormal"/>
            </w:pPr>
          </w:p>
        </w:tc>
      </w:tr>
      <w:tr w:rsidR="00F840B8">
        <w:tc>
          <w:tcPr>
            <w:tcW w:w="550" w:type="dxa"/>
            <w:vMerge w:val="restart"/>
            <w:tcBorders>
              <w:bottom w:val="nil"/>
            </w:tcBorders>
          </w:tcPr>
          <w:p w:rsidR="00F840B8" w:rsidRDefault="00F840B8">
            <w:pPr>
              <w:pStyle w:val="ConsPlusNormal"/>
              <w:jc w:val="center"/>
            </w:pPr>
            <w:r>
              <w:t>3.2</w:t>
            </w:r>
          </w:p>
        </w:tc>
        <w:tc>
          <w:tcPr>
            <w:tcW w:w="9495" w:type="dxa"/>
            <w:gridSpan w:val="10"/>
          </w:tcPr>
          <w:p w:rsidR="00F840B8" w:rsidRDefault="00F840B8">
            <w:pPr>
              <w:pStyle w:val="ConsPlusNormal"/>
            </w:pPr>
            <w:r>
              <w:t>Присвоить адрес</w:t>
            </w:r>
          </w:p>
        </w:tc>
      </w:tr>
      <w:tr w:rsidR="00F840B8">
        <w:tc>
          <w:tcPr>
            <w:tcW w:w="550" w:type="dxa"/>
            <w:vMerge/>
            <w:tcBorders>
              <w:bottom w:val="nil"/>
            </w:tcBorders>
          </w:tcPr>
          <w:p w:rsidR="00F840B8" w:rsidRDefault="00F840B8">
            <w:pPr>
              <w:pStyle w:val="ConsPlusNormal"/>
            </w:pPr>
          </w:p>
        </w:tc>
        <w:tc>
          <w:tcPr>
            <w:tcW w:w="9495" w:type="dxa"/>
            <w:gridSpan w:val="10"/>
          </w:tcPr>
          <w:p w:rsidR="00F840B8" w:rsidRDefault="00F840B8">
            <w:pPr>
              <w:pStyle w:val="ConsPlusNormal"/>
            </w:pPr>
            <w:r>
              <w:t>В связи с:</w:t>
            </w:r>
          </w:p>
        </w:tc>
      </w:tr>
      <w:tr w:rsidR="00F840B8">
        <w:tc>
          <w:tcPr>
            <w:tcW w:w="550" w:type="dxa"/>
            <w:vMerge/>
            <w:tcBorders>
              <w:bottom w:val="nil"/>
            </w:tcBorders>
          </w:tcPr>
          <w:p w:rsidR="00F840B8" w:rsidRDefault="00F840B8">
            <w:pPr>
              <w:pStyle w:val="ConsPlusNormal"/>
            </w:pPr>
          </w:p>
        </w:tc>
        <w:tc>
          <w:tcPr>
            <w:tcW w:w="437" w:type="dxa"/>
          </w:tcPr>
          <w:p w:rsidR="00F840B8" w:rsidRDefault="00F840B8">
            <w:pPr>
              <w:pStyle w:val="ConsPlusNormal"/>
            </w:pPr>
          </w:p>
        </w:tc>
        <w:tc>
          <w:tcPr>
            <w:tcW w:w="9058" w:type="dxa"/>
            <w:gridSpan w:val="9"/>
          </w:tcPr>
          <w:p w:rsidR="00F840B8" w:rsidRDefault="00F840B8">
            <w:pPr>
              <w:pStyle w:val="ConsPlusNormal"/>
            </w:pPr>
            <w:r>
              <w:t>Образованием земельного участка(ов) из земель, находящихся в государственной или муниципальной собственности</w:t>
            </w:r>
          </w:p>
        </w:tc>
      </w:tr>
      <w:tr w:rsidR="00F840B8">
        <w:tc>
          <w:tcPr>
            <w:tcW w:w="550" w:type="dxa"/>
            <w:vMerge/>
            <w:tcBorders>
              <w:bottom w:val="nil"/>
            </w:tcBorders>
          </w:tcPr>
          <w:p w:rsidR="00F840B8" w:rsidRDefault="00F840B8">
            <w:pPr>
              <w:pStyle w:val="ConsPlusNormal"/>
            </w:pPr>
          </w:p>
        </w:tc>
        <w:tc>
          <w:tcPr>
            <w:tcW w:w="3864" w:type="dxa"/>
            <w:gridSpan w:val="4"/>
          </w:tcPr>
          <w:p w:rsidR="00F840B8" w:rsidRDefault="00F840B8">
            <w:pPr>
              <w:pStyle w:val="ConsPlusNormal"/>
              <w:jc w:val="both"/>
            </w:pPr>
            <w:r>
              <w:t xml:space="preserve">Количество образуемых земельных </w:t>
            </w:r>
            <w:r>
              <w:lastRenderedPageBreak/>
              <w:t>участков</w:t>
            </w:r>
          </w:p>
        </w:tc>
        <w:tc>
          <w:tcPr>
            <w:tcW w:w="5631" w:type="dxa"/>
            <w:gridSpan w:val="6"/>
          </w:tcPr>
          <w:p w:rsidR="00F840B8" w:rsidRDefault="00F840B8">
            <w:pPr>
              <w:pStyle w:val="ConsPlusNormal"/>
            </w:pPr>
          </w:p>
        </w:tc>
      </w:tr>
      <w:tr w:rsidR="00F840B8">
        <w:tc>
          <w:tcPr>
            <w:tcW w:w="550" w:type="dxa"/>
            <w:vMerge/>
            <w:tcBorders>
              <w:bottom w:val="nil"/>
            </w:tcBorders>
          </w:tcPr>
          <w:p w:rsidR="00F840B8" w:rsidRDefault="00F840B8">
            <w:pPr>
              <w:pStyle w:val="ConsPlusNormal"/>
            </w:pPr>
          </w:p>
        </w:tc>
        <w:tc>
          <w:tcPr>
            <w:tcW w:w="3864" w:type="dxa"/>
            <w:gridSpan w:val="4"/>
            <w:vMerge w:val="restart"/>
          </w:tcPr>
          <w:p w:rsidR="00F840B8" w:rsidRDefault="00F840B8">
            <w:pPr>
              <w:pStyle w:val="ConsPlusNormal"/>
            </w:pPr>
            <w:r>
              <w:t>Дополнительная информация:</w:t>
            </w:r>
          </w:p>
        </w:tc>
        <w:tc>
          <w:tcPr>
            <w:tcW w:w="5631" w:type="dxa"/>
            <w:gridSpan w:val="6"/>
          </w:tcPr>
          <w:p w:rsidR="00F840B8" w:rsidRDefault="00F840B8">
            <w:pPr>
              <w:pStyle w:val="ConsPlusNormal"/>
            </w:pPr>
          </w:p>
        </w:tc>
      </w:tr>
      <w:tr w:rsidR="00F840B8">
        <w:tc>
          <w:tcPr>
            <w:tcW w:w="550" w:type="dxa"/>
            <w:vMerge/>
            <w:tcBorders>
              <w:bottom w:val="nil"/>
            </w:tcBorders>
          </w:tcPr>
          <w:p w:rsidR="00F840B8" w:rsidRDefault="00F840B8">
            <w:pPr>
              <w:pStyle w:val="ConsPlusNormal"/>
            </w:pPr>
          </w:p>
        </w:tc>
        <w:tc>
          <w:tcPr>
            <w:tcW w:w="3864" w:type="dxa"/>
            <w:gridSpan w:val="4"/>
            <w:vMerge/>
          </w:tcPr>
          <w:p w:rsidR="00F840B8" w:rsidRDefault="00F840B8">
            <w:pPr>
              <w:pStyle w:val="ConsPlusNormal"/>
            </w:pPr>
          </w:p>
        </w:tc>
        <w:tc>
          <w:tcPr>
            <w:tcW w:w="5631" w:type="dxa"/>
            <w:gridSpan w:val="6"/>
          </w:tcPr>
          <w:p w:rsidR="00F840B8" w:rsidRDefault="00F840B8">
            <w:pPr>
              <w:pStyle w:val="ConsPlusNormal"/>
            </w:pPr>
          </w:p>
        </w:tc>
      </w:tr>
      <w:tr w:rsidR="00F840B8">
        <w:tc>
          <w:tcPr>
            <w:tcW w:w="550" w:type="dxa"/>
            <w:vMerge/>
            <w:tcBorders>
              <w:bottom w:val="nil"/>
            </w:tcBorders>
          </w:tcPr>
          <w:p w:rsidR="00F840B8" w:rsidRDefault="00F840B8">
            <w:pPr>
              <w:pStyle w:val="ConsPlusNormal"/>
            </w:pPr>
          </w:p>
        </w:tc>
        <w:tc>
          <w:tcPr>
            <w:tcW w:w="3864" w:type="dxa"/>
            <w:gridSpan w:val="4"/>
            <w:vMerge/>
          </w:tcPr>
          <w:p w:rsidR="00F840B8" w:rsidRDefault="00F840B8">
            <w:pPr>
              <w:pStyle w:val="ConsPlusNormal"/>
            </w:pPr>
          </w:p>
        </w:tc>
        <w:tc>
          <w:tcPr>
            <w:tcW w:w="5631" w:type="dxa"/>
            <w:gridSpan w:val="6"/>
          </w:tcPr>
          <w:p w:rsidR="00F840B8" w:rsidRDefault="00F840B8">
            <w:pPr>
              <w:pStyle w:val="ConsPlusNormal"/>
            </w:pPr>
          </w:p>
        </w:tc>
      </w:tr>
      <w:tr w:rsidR="00F840B8">
        <w:tc>
          <w:tcPr>
            <w:tcW w:w="550" w:type="dxa"/>
            <w:vMerge/>
            <w:tcBorders>
              <w:bottom w:val="nil"/>
            </w:tcBorders>
          </w:tcPr>
          <w:p w:rsidR="00F840B8" w:rsidRDefault="00F840B8">
            <w:pPr>
              <w:pStyle w:val="ConsPlusNormal"/>
            </w:pPr>
          </w:p>
        </w:tc>
        <w:tc>
          <w:tcPr>
            <w:tcW w:w="9495" w:type="dxa"/>
            <w:gridSpan w:val="10"/>
          </w:tcPr>
          <w:p w:rsidR="00F840B8" w:rsidRDefault="00F840B8">
            <w:pPr>
              <w:pStyle w:val="ConsPlusNormal"/>
            </w:pPr>
            <w:r>
              <w:t>Образованием земельного участка(ов) путем раздела земельного участка</w:t>
            </w:r>
          </w:p>
        </w:tc>
      </w:tr>
      <w:tr w:rsidR="00F840B8">
        <w:tc>
          <w:tcPr>
            <w:tcW w:w="550" w:type="dxa"/>
            <w:vMerge/>
            <w:tcBorders>
              <w:bottom w:val="nil"/>
            </w:tcBorders>
          </w:tcPr>
          <w:p w:rsidR="00F840B8" w:rsidRDefault="00F840B8">
            <w:pPr>
              <w:pStyle w:val="ConsPlusNormal"/>
            </w:pPr>
          </w:p>
        </w:tc>
        <w:tc>
          <w:tcPr>
            <w:tcW w:w="3864" w:type="dxa"/>
            <w:gridSpan w:val="4"/>
          </w:tcPr>
          <w:p w:rsidR="00F840B8" w:rsidRDefault="00F840B8">
            <w:pPr>
              <w:pStyle w:val="ConsPlusNormal"/>
              <w:jc w:val="both"/>
            </w:pPr>
            <w:r>
              <w:t>Количество образуемых земельных участков</w:t>
            </w:r>
          </w:p>
        </w:tc>
        <w:tc>
          <w:tcPr>
            <w:tcW w:w="5631" w:type="dxa"/>
            <w:gridSpan w:val="6"/>
          </w:tcPr>
          <w:p w:rsidR="00F840B8" w:rsidRDefault="00F840B8">
            <w:pPr>
              <w:pStyle w:val="ConsPlusNormal"/>
            </w:pPr>
          </w:p>
        </w:tc>
      </w:tr>
      <w:tr w:rsidR="00F840B8">
        <w:tc>
          <w:tcPr>
            <w:tcW w:w="550" w:type="dxa"/>
            <w:vMerge/>
            <w:tcBorders>
              <w:bottom w:val="nil"/>
            </w:tcBorders>
          </w:tcPr>
          <w:p w:rsidR="00F840B8" w:rsidRDefault="00F840B8">
            <w:pPr>
              <w:pStyle w:val="ConsPlusNormal"/>
            </w:pPr>
          </w:p>
        </w:tc>
        <w:tc>
          <w:tcPr>
            <w:tcW w:w="3864" w:type="dxa"/>
            <w:gridSpan w:val="4"/>
          </w:tcPr>
          <w:p w:rsidR="00F840B8" w:rsidRDefault="00F840B8">
            <w:pPr>
              <w:pStyle w:val="ConsPlusNormal"/>
            </w:pPr>
            <w:r>
              <w:t>Кадастровый номер земельного участка, раздел которого осуществляется</w:t>
            </w:r>
          </w:p>
        </w:tc>
        <w:tc>
          <w:tcPr>
            <w:tcW w:w="5631" w:type="dxa"/>
            <w:gridSpan w:val="6"/>
          </w:tcPr>
          <w:p w:rsidR="00F840B8" w:rsidRDefault="00F840B8">
            <w:pPr>
              <w:pStyle w:val="ConsPlusNormal"/>
            </w:pPr>
            <w:r>
              <w:t>Адрес земельного участка, раздел которого осуществляется</w:t>
            </w:r>
          </w:p>
        </w:tc>
      </w:tr>
      <w:tr w:rsidR="00F840B8">
        <w:tc>
          <w:tcPr>
            <w:tcW w:w="550" w:type="dxa"/>
            <w:vMerge/>
            <w:tcBorders>
              <w:bottom w:val="nil"/>
            </w:tcBorders>
          </w:tcPr>
          <w:p w:rsidR="00F840B8" w:rsidRDefault="00F840B8">
            <w:pPr>
              <w:pStyle w:val="ConsPlusNormal"/>
            </w:pPr>
          </w:p>
        </w:tc>
        <w:tc>
          <w:tcPr>
            <w:tcW w:w="3864" w:type="dxa"/>
            <w:gridSpan w:val="4"/>
            <w:vMerge w:val="restart"/>
          </w:tcPr>
          <w:p w:rsidR="00F840B8" w:rsidRDefault="00F840B8">
            <w:pPr>
              <w:pStyle w:val="ConsPlusNormal"/>
            </w:pPr>
          </w:p>
        </w:tc>
        <w:tc>
          <w:tcPr>
            <w:tcW w:w="5631" w:type="dxa"/>
            <w:gridSpan w:val="6"/>
          </w:tcPr>
          <w:p w:rsidR="00F840B8" w:rsidRDefault="00F840B8">
            <w:pPr>
              <w:pStyle w:val="ConsPlusNormal"/>
            </w:pPr>
          </w:p>
        </w:tc>
      </w:tr>
      <w:tr w:rsidR="00F840B8">
        <w:tc>
          <w:tcPr>
            <w:tcW w:w="550" w:type="dxa"/>
            <w:vMerge/>
            <w:tcBorders>
              <w:bottom w:val="nil"/>
            </w:tcBorders>
          </w:tcPr>
          <w:p w:rsidR="00F840B8" w:rsidRDefault="00F840B8">
            <w:pPr>
              <w:pStyle w:val="ConsPlusNormal"/>
            </w:pPr>
          </w:p>
        </w:tc>
        <w:tc>
          <w:tcPr>
            <w:tcW w:w="3864" w:type="dxa"/>
            <w:gridSpan w:val="4"/>
            <w:vMerge/>
          </w:tcPr>
          <w:p w:rsidR="00F840B8" w:rsidRDefault="00F840B8">
            <w:pPr>
              <w:pStyle w:val="ConsPlusNormal"/>
            </w:pPr>
          </w:p>
        </w:tc>
        <w:tc>
          <w:tcPr>
            <w:tcW w:w="5631" w:type="dxa"/>
            <w:gridSpan w:val="6"/>
          </w:tcPr>
          <w:p w:rsidR="00F840B8" w:rsidRDefault="00F840B8">
            <w:pPr>
              <w:pStyle w:val="ConsPlusNormal"/>
            </w:pPr>
          </w:p>
        </w:tc>
      </w:tr>
      <w:tr w:rsidR="00F840B8">
        <w:tc>
          <w:tcPr>
            <w:tcW w:w="550" w:type="dxa"/>
            <w:vMerge/>
            <w:tcBorders>
              <w:bottom w:val="nil"/>
            </w:tcBorders>
          </w:tcPr>
          <w:p w:rsidR="00F840B8" w:rsidRDefault="00F840B8">
            <w:pPr>
              <w:pStyle w:val="ConsPlusNormal"/>
            </w:pPr>
          </w:p>
        </w:tc>
        <w:tc>
          <w:tcPr>
            <w:tcW w:w="437" w:type="dxa"/>
          </w:tcPr>
          <w:p w:rsidR="00F840B8" w:rsidRDefault="00F840B8">
            <w:pPr>
              <w:pStyle w:val="ConsPlusNormal"/>
            </w:pPr>
          </w:p>
        </w:tc>
        <w:tc>
          <w:tcPr>
            <w:tcW w:w="9058" w:type="dxa"/>
            <w:gridSpan w:val="9"/>
          </w:tcPr>
          <w:p w:rsidR="00F840B8" w:rsidRDefault="00F840B8">
            <w:pPr>
              <w:pStyle w:val="ConsPlusNormal"/>
            </w:pPr>
            <w:r>
              <w:t>Образованием земельного участка путем объединения земельных участков</w:t>
            </w:r>
          </w:p>
        </w:tc>
      </w:tr>
      <w:tr w:rsidR="00F840B8">
        <w:tc>
          <w:tcPr>
            <w:tcW w:w="550" w:type="dxa"/>
            <w:vMerge/>
            <w:tcBorders>
              <w:bottom w:val="nil"/>
            </w:tcBorders>
          </w:tcPr>
          <w:p w:rsidR="00F840B8" w:rsidRDefault="00F840B8">
            <w:pPr>
              <w:pStyle w:val="ConsPlusNormal"/>
            </w:pPr>
          </w:p>
        </w:tc>
        <w:tc>
          <w:tcPr>
            <w:tcW w:w="3864" w:type="dxa"/>
            <w:gridSpan w:val="4"/>
          </w:tcPr>
          <w:p w:rsidR="00F840B8" w:rsidRDefault="00F840B8">
            <w:pPr>
              <w:pStyle w:val="ConsPlusNormal"/>
              <w:jc w:val="both"/>
            </w:pPr>
            <w:r>
              <w:t>Количество объединяемых земельных участков</w:t>
            </w:r>
          </w:p>
        </w:tc>
        <w:tc>
          <w:tcPr>
            <w:tcW w:w="5631" w:type="dxa"/>
            <w:gridSpan w:val="6"/>
          </w:tcPr>
          <w:p w:rsidR="00F840B8" w:rsidRDefault="00F840B8">
            <w:pPr>
              <w:pStyle w:val="ConsPlusNormal"/>
            </w:pPr>
          </w:p>
        </w:tc>
      </w:tr>
      <w:tr w:rsidR="00F840B8">
        <w:tc>
          <w:tcPr>
            <w:tcW w:w="550" w:type="dxa"/>
            <w:vMerge/>
            <w:tcBorders>
              <w:bottom w:val="nil"/>
            </w:tcBorders>
          </w:tcPr>
          <w:p w:rsidR="00F840B8" w:rsidRDefault="00F840B8">
            <w:pPr>
              <w:pStyle w:val="ConsPlusNormal"/>
            </w:pPr>
          </w:p>
        </w:tc>
        <w:tc>
          <w:tcPr>
            <w:tcW w:w="3864" w:type="dxa"/>
            <w:gridSpan w:val="4"/>
          </w:tcPr>
          <w:p w:rsidR="00F840B8" w:rsidRDefault="00F840B8">
            <w:pPr>
              <w:pStyle w:val="ConsPlusNormal"/>
              <w:jc w:val="both"/>
            </w:pPr>
            <w:r>
              <w:t>Кадастровый номер объединяемого земельного участка &lt;1&gt;</w:t>
            </w:r>
          </w:p>
        </w:tc>
        <w:tc>
          <w:tcPr>
            <w:tcW w:w="5631" w:type="dxa"/>
            <w:gridSpan w:val="6"/>
          </w:tcPr>
          <w:p w:rsidR="00F840B8" w:rsidRDefault="00F840B8">
            <w:pPr>
              <w:pStyle w:val="ConsPlusNormal"/>
            </w:pPr>
            <w:r>
              <w:t>Адрес объединяемого земельного участка &lt;1&gt;</w:t>
            </w:r>
          </w:p>
        </w:tc>
      </w:tr>
      <w:tr w:rsidR="00F840B8">
        <w:tc>
          <w:tcPr>
            <w:tcW w:w="550" w:type="dxa"/>
            <w:vMerge/>
            <w:tcBorders>
              <w:bottom w:val="nil"/>
            </w:tcBorders>
          </w:tcPr>
          <w:p w:rsidR="00F840B8" w:rsidRDefault="00F840B8">
            <w:pPr>
              <w:pStyle w:val="ConsPlusNormal"/>
            </w:pPr>
          </w:p>
        </w:tc>
        <w:tc>
          <w:tcPr>
            <w:tcW w:w="3864" w:type="dxa"/>
            <w:gridSpan w:val="4"/>
            <w:vMerge w:val="restart"/>
          </w:tcPr>
          <w:p w:rsidR="00F840B8" w:rsidRDefault="00F840B8">
            <w:pPr>
              <w:pStyle w:val="ConsPlusNormal"/>
            </w:pPr>
          </w:p>
        </w:tc>
        <w:tc>
          <w:tcPr>
            <w:tcW w:w="5631" w:type="dxa"/>
            <w:gridSpan w:val="6"/>
          </w:tcPr>
          <w:p w:rsidR="00F840B8" w:rsidRDefault="00F840B8">
            <w:pPr>
              <w:pStyle w:val="ConsPlusNormal"/>
            </w:pPr>
          </w:p>
        </w:tc>
      </w:tr>
      <w:tr w:rsidR="00F840B8">
        <w:tc>
          <w:tcPr>
            <w:tcW w:w="550" w:type="dxa"/>
            <w:vMerge/>
            <w:tcBorders>
              <w:bottom w:val="nil"/>
            </w:tcBorders>
          </w:tcPr>
          <w:p w:rsidR="00F840B8" w:rsidRDefault="00F840B8">
            <w:pPr>
              <w:pStyle w:val="ConsPlusNormal"/>
            </w:pPr>
          </w:p>
        </w:tc>
        <w:tc>
          <w:tcPr>
            <w:tcW w:w="3864" w:type="dxa"/>
            <w:gridSpan w:val="4"/>
            <w:vMerge/>
          </w:tcPr>
          <w:p w:rsidR="00F840B8" w:rsidRDefault="00F840B8">
            <w:pPr>
              <w:pStyle w:val="ConsPlusNormal"/>
            </w:pPr>
          </w:p>
        </w:tc>
        <w:tc>
          <w:tcPr>
            <w:tcW w:w="5631" w:type="dxa"/>
            <w:gridSpan w:val="6"/>
          </w:tcPr>
          <w:p w:rsidR="00F840B8" w:rsidRDefault="00F840B8">
            <w:pPr>
              <w:pStyle w:val="ConsPlusNormal"/>
            </w:pPr>
          </w:p>
        </w:tc>
      </w:tr>
    </w:tbl>
    <w:p w:rsidR="00F840B8" w:rsidRDefault="00F840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4"/>
        <w:gridCol w:w="3430"/>
        <w:gridCol w:w="1757"/>
        <w:gridCol w:w="1474"/>
        <w:gridCol w:w="2356"/>
      </w:tblGrid>
      <w:tr w:rsidR="00F840B8">
        <w:tc>
          <w:tcPr>
            <w:tcW w:w="6171" w:type="dxa"/>
            <w:gridSpan w:val="4"/>
          </w:tcPr>
          <w:p w:rsidR="00F840B8" w:rsidRDefault="00F840B8">
            <w:pPr>
              <w:pStyle w:val="ConsPlusNormal"/>
            </w:pPr>
          </w:p>
        </w:tc>
        <w:tc>
          <w:tcPr>
            <w:tcW w:w="1474" w:type="dxa"/>
          </w:tcPr>
          <w:p w:rsidR="00F840B8" w:rsidRDefault="00F840B8">
            <w:pPr>
              <w:pStyle w:val="ConsPlusNormal"/>
            </w:pPr>
            <w:r>
              <w:t>Лист N ___</w:t>
            </w:r>
          </w:p>
        </w:tc>
        <w:tc>
          <w:tcPr>
            <w:tcW w:w="2356" w:type="dxa"/>
          </w:tcPr>
          <w:p w:rsidR="00F840B8" w:rsidRDefault="00F840B8">
            <w:pPr>
              <w:pStyle w:val="ConsPlusNormal"/>
            </w:pPr>
            <w:r>
              <w:t>Всего листов ___</w:t>
            </w:r>
          </w:p>
        </w:tc>
      </w:tr>
      <w:tr w:rsidR="00F840B8">
        <w:tblPrEx>
          <w:tblBorders>
            <w:left w:val="nil"/>
            <w:right w:val="nil"/>
            <w:insideH w:val="nil"/>
          </w:tblBorders>
        </w:tblPrEx>
        <w:tc>
          <w:tcPr>
            <w:tcW w:w="10001" w:type="dxa"/>
            <w:gridSpan w:val="6"/>
            <w:tcBorders>
              <w:left w:val="nil"/>
              <w:bottom w:val="nil"/>
              <w:right w:val="nil"/>
            </w:tcBorders>
          </w:tcPr>
          <w:p w:rsidR="00F840B8" w:rsidRDefault="00F840B8">
            <w:pPr>
              <w:pStyle w:val="ConsPlusNormal"/>
            </w:pPr>
          </w:p>
        </w:tc>
      </w:tr>
      <w:tr w:rsidR="00F840B8">
        <w:tc>
          <w:tcPr>
            <w:tcW w:w="550" w:type="dxa"/>
            <w:vMerge w:val="restart"/>
            <w:tcBorders>
              <w:top w:val="nil"/>
              <w:bottom w:val="nil"/>
            </w:tcBorders>
          </w:tcPr>
          <w:p w:rsidR="00F840B8" w:rsidRDefault="00F840B8">
            <w:pPr>
              <w:pStyle w:val="ConsPlusNormal"/>
            </w:pPr>
          </w:p>
        </w:tc>
        <w:tc>
          <w:tcPr>
            <w:tcW w:w="434" w:type="dxa"/>
          </w:tcPr>
          <w:p w:rsidR="00F840B8" w:rsidRDefault="00F840B8">
            <w:pPr>
              <w:pStyle w:val="ConsPlusNormal"/>
            </w:pPr>
          </w:p>
        </w:tc>
        <w:tc>
          <w:tcPr>
            <w:tcW w:w="9017" w:type="dxa"/>
            <w:gridSpan w:val="4"/>
          </w:tcPr>
          <w:p w:rsidR="00F840B8" w:rsidRDefault="00F840B8">
            <w:pPr>
              <w:pStyle w:val="ConsPlusNormal"/>
            </w:pPr>
            <w:r>
              <w:t>Образованием земельного участка(ов) путем выдела из земельного участка</w:t>
            </w: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r>
              <w:t>Количество образуемых земельных участков (за исключением земельного участка, из которого осуществляется выдел)</w:t>
            </w: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r>
              <w:t>Кадастровый номер земельного участка, из которого осуществляется выдел</w:t>
            </w:r>
          </w:p>
        </w:tc>
        <w:tc>
          <w:tcPr>
            <w:tcW w:w="5587" w:type="dxa"/>
            <w:gridSpan w:val="3"/>
          </w:tcPr>
          <w:p w:rsidR="00F840B8" w:rsidRDefault="00F840B8">
            <w:pPr>
              <w:pStyle w:val="ConsPlusNormal"/>
            </w:pPr>
            <w:r>
              <w:t>Адрес земельного участка, из которого осуществляется выдел</w:t>
            </w:r>
          </w:p>
        </w:tc>
      </w:tr>
      <w:tr w:rsidR="00F840B8">
        <w:tc>
          <w:tcPr>
            <w:tcW w:w="550" w:type="dxa"/>
            <w:vMerge/>
            <w:tcBorders>
              <w:top w:val="nil"/>
              <w:bottom w:val="nil"/>
            </w:tcBorders>
          </w:tcPr>
          <w:p w:rsidR="00F840B8" w:rsidRDefault="00F840B8">
            <w:pPr>
              <w:pStyle w:val="ConsPlusNormal"/>
            </w:pPr>
          </w:p>
        </w:tc>
        <w:tc>
          <w:tcPr>
            <w:tcW w:w="3864" w:type="dxa"/>
            <w:gridSpan w:val="2"/>
            <w:vMerge w:val="restart"/>
          </w:tcPr>
          <w:p w:rsidR="00F840B8" w:rsidRDefault="00F840B8">
            <w:pPr>
              <w:pStyle w:val="ConsPlusNormal"/>
            </w:pP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864" w:type="dxa"/>
            <w:gridSpan w:val="2"/>
            <w:vMerge/>
          </w:tcPr>
          <w:p w:rsidR="00F840B8" w:rsidRDefault="00F840B8">
            <w:pPr>
              <w:pStyle w:val="ConsPlusNormal"/>
            </w:pP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34" w:type="dxa"/>
          </w:tcPr>
          <w:p w:rsidR="00F840B8" w:rsidRDefault="00F840B8">
            <w:pPr>
              <w:pStyle w:val="ConsPlusNormal"/>
            </w:pPr>
          </w:p>
        </w:tc>
        <w:tc>
          <w:tcPr>
            <w:tcW w:w="9017" w:type="dxa"/>
            <w:gridSpan w:val="4"/>
          </w:tcPr>
          <w:p w:rsidR="00F840B8" w:rsidRDefault="00F840B8">
            <w:pPr>
              <w:pStyle w:val="ConsPlusNormal"/>
            </w:pPr>
            <w:r>
              <w:t>Образованием земельного участка(ов) путем перераспределения земельных участков</w:t>
            </w: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r>
              <w:t>Количество образуемых земельных участков</w:t>
            </w:r>
          </w:p>
        </w:tc>
        <w:tc>
          <w:tcPr>
            <w:tcW w:w="5587" w:type="dxa"/>
            <w:gridSpan w:val="3"/>
          </w:tcPr>
          <w:p w:rsidR="00F840B8" w:rsidRDefault="00F840B8">
            <w:pPr>
              <w:pStyle w:val="ConsPlusNormal"/>
              <w:jc w:val="center"/>
            </w:pPr>
            <w:r>
              <w:t>Количество земельных участков, которые перераспределяются</w:t>
            </w: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r>
              <w:t>Кадастровый номер земельного участка, который перераспределяется &lt;2&gt;</w:t>
            </w:r>
          </w:p>
        </w:tc>
        <w:tc>
          <w:tcPr>
            <w:tcW w:w="5587" w:type="dxa"/>
            <w:gridSpan w:val="3"/>
          </w:tcPr>
          <w:p w:rsidR="00F840B8" w:rsidRDefault="00F840B8">
            <w:pPr>
              <w:pStyle w:val="ConsPlusNormal"/>
            </w:pPr>
            <w:r>
              <w:t>Адрес земельного участка, который перераспределяется &lt;2&gt;</w:t>
            </w:r>
          </w:p>
        </w:tc>
      </w:tr>
      <w:tr w:rsidR="00F840B8">
        <w:tc>
          <w:tcPr>
            <w:tcW w:w="550" w:type="dxa"/>
            <w:vMerge/>
            <w:tcBorders>
              <w:top w:val="nil"/>
              <w:bottom w:val="nil"/>
            </w:tcBorders>
          </w:tcPr>
          <w:p w:rsidR="00F840B8" w:rsidRDefault="00F840B8">
            <w:pPr>
              <w:pStyle w:val="ConsPlusNormal"/>
            </w:pPr>
          </w:p>
        </w:tc>
        <w:tc>
          <w:tcPr>
            <w:tcW w:w="3864" w:type="dxa"/>
            <w:gridSpan w:val="2"/>
            <w:vMerge w:val="restart"/>
          </w:tcPr>
          <w:p w:rsidR="00F840B8" w:rsidRDefault="00F840B8">
            <w:pPr>
              <w:pStyle w:val="ConsPlusNormal"/>
            </w:pP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864" w:type="dxa"/>
            <w:gridSpan w:val="2"/>
            <w:vMerge/>
          </w:tcPr>
          <w:p w:rsidR="00F840B8" w:rsidRDefault="00F840B8">
            <w:pPr>
              <w:pStyle w:val="ConsPlusNormal"/>
            </w:pP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34" w:type="dxa"/>
          </w:tcPr>
          <w:p w:rsidR="00F840B8" w:rsidRDefault="00F840B8">
            <w:pPr>
              <w:pStyle w:val="ConsPlusNormal"/>
            </w:pPr>
          </w:p>
        </w:tc>
        <w:tc>
          <w:tcPr>
            <w:tcW w:w="9017" w:type="dxa"/>
            <w:gridSpan w:val="4"/>
          </w:tcPr>
          <w:p w:rsidR="00F840B8" w:rsidRDefault="00F840B8">
            <w:pPr>
              <w:pStyle w:val="ConsPlusNormal"/>
            </w:pPr>
            <w:r>
              <w:t>Строительством, реконструкцией здания (строения), сооружения</w:t>
            </w: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r>
              <w:t>Наименование объекта строительства (реконструкции) в соответствии с проектной документацией</w:t>
            </w: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r>
              <w:t>Кадастровый номер земельного участка, на котором осуществляется строительство (реконструкция)</w:t>
            </w:r>
          </w:p>
        </w:tc>
        <w:tc>
          <w:tcPr>
            <w:tcW w:w="5587" w:type="dxa"/>
            <w:gridSpan w:val="3"/>
          </w:tcPr>
          <w:p w:rsidR="00F840B8" w:rsidRDefault="00F840B8">
            <w:pPr>
              <w:pStyle w:val="ConsPlusNormal"/>
            </w:pPr>
            <w:r>
              <w:t>Адрес земельного участка, на котором осуществляется строительство (реконструкция)</w:t>
            </w:r>
          </w:p>
        </w:tc>
      </w:tr>
      <w:tr w:rsidR="00F840B8">
        <w:tc>
          <w:tcPr>
            <w:tcW w:w="550" w:type="dxa"/>
            <w:vMerge/>
            <w:tcBorders>
              <w:top w:val="nil"/>
              <w:bottom w:val="nil"/>
            </w:tcBorders>
          </w:tcPr>
          <w:p w:rsidR="00F840B8" w:rsidRDefault="00F840B8">
            <w:pPr>
              <w:pStyle w:val="ConsPlusNormal"/>
            </w:pPr>
          </w:p>
        </w:tc>
        <w:tc>
          <w:tcPr>
            <w:tcW w:w="3864" w:type="dxa"/>
            <w:gridSpan w:val="2"/>
            <w:vMerge w:val="restart"/>
          </w:tcPr>
          <w:p w:rsidR="00F840B8" w:rsidRDefault="00F840B8">
            <w:pPr>
              <w:pStyle w:val="ConsPlusNormal"/>
            </w:pP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864" w:type="dxa"/>
            <w:gridSpan w:val="2"/>
            <w:vMerge/>
          </w:tcPr>
          <w:p w:rsidR="00F840B8" w:rsidRDefault="00F840B8">
            <w:pPr>
              <w:pStyle w:val="ConsPlusNormal"/>
            </w:pP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34" w:type="dxa"/>
          </w:tcPr>
          <w:p w:rsidR="00F840B8" w:rsidRDefault="00F840B8">
            <w:pPr>
              <w:pStyle w:val="ConsPlusNormal"/>
            </w:pPr>
          </w:p>
        </w:tc>
        <w:tc>
          <w:tcPr>
            <w:tcW w:w="9017" w:type="dxa"/>
            <w:gridSpan w:val="4"/>
          </w:tcPr>
          <w:p w:rsidR="00F840B8" w:rsidRDefault="00F840B8">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6">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r>
              <w:t>Тип здания (строения), сооружения</w:t>
            </w: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pPr>
            <w:r>
              <w:t>Кадастровый номер земельного участка, на котором осуществляется строительство (реконструкция)</w:t>
            </w:r>
          </w:p>
        </w:tc>
        <w:tc>
          <w:tcPr>
            <w:tcW w:w="5587" w:type="dxa"/>
            <w:gridSpan w:val="3"/>
          </w:tcPr>
          <w:p w:rsidR="00F840B8" w:rsidRDefault="00F840B8">
            <w:pPr>
              <w:pStyle w:val="ConsPlusNormal"/>
            </w:pPr>
            <w:r>
              <w:t>Адрес земельного участка, на котором осуществляется строительство (реконструкция)</w:t>
            </w:r>
          </w:p>
        </w:tc>
      </w:tr>
      <w:tr w:rsidR="00F840B8">
        <w:tc>
          <w:tcPr>
            <w:tcW w:w="550" w:type="dxa"/>
            <w:vMerge/>
            <w:tcBorders>
              <w:top w:val="nil"/>
              <w:bottom w:val="nil"/>
            </w:tcBorders>
          </w:tcPr>
          <w:p w:rsidR="00F840B8" w:rsidRDefault="00F840B8">
            <w:pPr>
              <w:pStyle w:val="ConsPlusNormal"/>
            </w:pPr>
          </w:p>
        </w:tc>
        <w:tc>
          <w:tcPr>
            <w:tcW w:w="3864" w:type="dxa"/>
            <w:gridSpan w:val="2"/>
            <w:vMerge w:val="restart"/>
          </w:tcPr>
          <w:p w:rsidR="00F840B8" w:rsidRDefault="00F840B8">
            <w:pPr>
              <w:pStyle w:val="ConsPlusNormal"/>
            </w:pP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864" w:type="dxa"/>
            <w:gridSpan w:val="2"/>
            <w:vMerge/>
          </w:tcPr>
          <w:p w:rsidR="00F840B8" w:rsidRDefault="00F840B8">
            <w:pPr>
              <w:pStyle w:val="ConsPlusNormal"/>
            </w:pPr>
          </w:p>
        </w:tc>
        <w:tc>
          <w:tcPr>
            <w:tcW w:w="5587"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34" w:type="dxa"/>
          </w:tcPr>
          <w:p w:rsidR="00F840B8" w:rsidRDefault="00F840B8">
            <w:pPr>
              <w:pStyle w:val="ConsPlusNormal"/>
            </w:pPr>
          </w:p>
        </w:tc>
        <w:tc>
          <w:tcPr>
            <w:tcW w:w="9017" w:type="dxa"/>
            <w:gridSpan w:val="4"/>
          </w:tcPr>
          <w:p w:rsidR="00F840B8" w:rsidRDefault="00F840B8">
            <w:pPr>
              <w:pStyle w:val="ConsPlusNormal"/>
            </w:pPr>
            <w:r>
              <w:t>Переводом жилого помещения в нежилое помещение и нежилого помещения в жилое помещение</w:t>
            </w:r>
          </w:p>
        </w:tc>
      </w:tr>
      <w:tr w:rsidR="00F840B8">
        <w:tc>
          <w:tcPr>
            <w:tcW w:w="550" w:type="dxa"/>
            <w:vMerge/>
            <w:tcBorders>
              <w:top w:val="nil"/>
              <w:bottom w:val="nil"/>
            </w:tcBorders>
          </w:tcPr>
          <w:p w:rsidR="00F840B8" w:rsidRDefault="00F840B8">
            <w:pPr>
              <w:pStyle w:val="ConsPlusNormal"/>
            </w:pPr>
          </w:p>
        </w:tc>
        <w:tc>
          <w:tcPr>
            <w:tcW w:w="3864" w:type="dxa"/>
            <w:gridSpan w:val="2"/>
          </w:tcPr>
          <w:p w:rsidR="00F840B8" w:rsidRDefault="00F840B8">
            <w:pPr>
              <w:pStyle w:val="ConsPlusNormal"/>
              <w:jc w:val="center"/>
            </w:pPr>
            <w:r>
              <w:t>Кадастровый номер помещения</w:t>
            </w:r>
          </w:p>
        </w:tc>
        <w:tc>
          <w:tcPr>
            <w:tcW w:w="5587" w:type="dxa"/>
            <w:gridSpan w:val="3"/>
          </w:tcPr>
          <w:p w:rsidR="00F840B8" w:rsidRDefault="00F840B8">
            <w:pPr>
              <w:pStyle w:val="ConsPlusNormal"/>
              <w:jc w:val="center"/>
            </w:pPr>
            <w:r>
              <w:t>Адрес помещения</w:t>
            </w:r>
          </w:p>
        </w:tc>
      </w:tr>
      <w:tr w:rsidR="00F840B8">
        <w:tc>
          <w:tcPr>
            <w:tcW w:w="550" w:type="dxa"/>
            <w:vMerge/>
            <w:tcBorders>
              <w:top w:val="nil"/>
              <w:bottom w:val="nil"/>
            </w:tcBorders>
          </w:tcPr>
          <w:p w:rsidR="00F840B8" w:rsidRDefault="00F840B8">
            <w:pPr>
              <w:pStyle w:val="ConsPlusNormal"/>
            </w:pPr>
          </w:p>
        </w:tc>
        <w:tc>
          <w:tcPr>
            <w:tcW w:w="3864" w:type="dxa"/>
            <w:gridSpan w:val="2"/>
            <w:tcBorders>
              <w:bottom w:val="nil"/>
            </w:tcBorders>
          </w:tcPr>
          <w:p w:rsidR="00F840B8" w:rsidRDefault="00F840B8">
            <w:pPr>
              <w:pStyle w:val="ConsPlusNormal"/>
            </w:pPr>
          </w:p>
        </w:tc>
        <w:tc>
          <w:tcPr>
            <w:tcW w:w="5587" w:type="dxa"/>
            <w:gridSpan w:val="3"/>
          </w:tcPr>
          <w:p w:rsidR="00F840B8" w:rsidRDefault="00F840B8">
            <w:pPr>
              <w:pStyle w:val="ConsPlusNormal"/>
            </w:pPr>
          </w:p>
        </w:tc>
      </w:tr>
      <w:tr w:rsidR="00F840B8">
        <w:tblPrEx>
          <w:tblBorders>
            <w:insideH w:val="nil"/>
          </w:tblBorders>
        </w:tblPrEx>
        <w:tc>
          <w:tcPr>
            <w:tcW w:w="550" w:type="dxa"/>
            <w:vMerge/>
            <w:tcBorders>
              <w:top w:val="nil"/>
              <w:bottom w:val="nil"/>
            </w:tcBorders>
          </w:tcPr>
          <w:p w:rsidR="00F840B8" w:rsidRDefault="00F840B8">
            <w:pPr>
              <w:pStyle w:val="ConsPlusNormal"/>
            </w:pPr>
          </w:p>
        </w:tc>
        <w:tc>
          <w:tcPr>
            <w:tcW w:w="3864" w:type="dxa"/>
            <w:gridSpan w:val="2"/>
            <w:tcBorders>
              <w:top w:val="nil"/>
            </w:tcBorders>
          </w:tcPr>
          <w:p w:rsidR="00F840B8" w:rsidRDefault="00F840B8">
            <w:pPr>
              <w:pStyle w:val="ConsPlusNormal"/>
            </w:pPr>
          </w:p>
        </w:tc>
        <w:tc>
          <w:tcPr>
            <w:tcW w:w="5587" w:type="dxa"/>
            <w:gridSpan w:val="3"/>
          </w:tcPr>
          <w:p w:rsidR="00F840B8" w:rsidRDefault="00F840B8">
            <w:pPr>
              <w:pStyle w:val="ConsPlusNormal"/>
            </w:pPr>
          </w:p>
        </w:tc>
      </w:tr>
    </w:tbl>
    <w:p w:rsidR="00F840B8" w:rsidRDefault="00F840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1247"/>
        <w:gridCol w:w="550"/>
        <w:gridCol w:w="1504"/>
      </w:tblGrid>
      <w:tr w:rsidR="00F840B8">
        <w:tc>
          <w:tcPr>
            <w:tcW w:w="6316" w:type="dxa"/>
            <w:gridSpan w:val="9"/>
          </w:tcPr>
          <w:p w:rsidR="00F840B8" w:rsidRDefault="00F840B8">
            <w:pPr>
              <w:pStyle w:val="ConsPlusNormal"/>
            </w:pPr>
          </w:p>
        </w:tc>
        <w:tc>
          <w:tcPr>
            <w:tcW w:w="1584" w:type="dxa"/>
            <w:gridSpan w:val="2"/>
          </w:tcPr>
          <w:p w:rsidR="00F840B8" w:rsidRDefault="00F840B8">
            <w:pPr>
              <w:pStyle w:val="ConsPlusNormal"/>
            </w:pPr>
            <w:r>
              <w:t>Лист N ___</w:t>
            </w:r>
          </w:p>
        </w:tc>
        <w:tc>
          <w:tcPr>
            <w:tcW w:w="2054" w:type="dxa"/>
            <w:gridSpan w:val="2"/>
          </w:tcPr>
          <w:p w:rsidR="00F840B8" w:rsidRDefault="00F840B8">
            <w:pPr>
              <w:pStyle w:val="ConsPlusNormal"/>
            </w:pPr>
            <w:r>
              <w:t>Всего листов ___</w:t>
            </w:r>
          </w:p>
        </w:tc>
      </w:tr>
      <w:tr w:rsidR="00F840B8">
        <w:tblPrEx>
          <w:tblBorders>
            <w:left w:val="nil"/>
            <w:right w:val="nil"/>
            <w:insideH w:val="nil"/>
          </w:tblBorders>
        </w:tblPrEx>
        <w:tc>
          <w:tcPr>
            <w:tcW w:w="9954" w:type="dxa"/>
            <w:gridSpan w:val="13"/>
            <w:tcBorders>
              <w:left w:val="nil"/>
              <w:bottom w:val="nil"/>
              <w:right w:val="nil"/>
            </w:tcBorders>
          </w:tcPr>
          <w:p w:rsidR="00F840B8" w:rsidRDefault="00F840B8">
            <w:pPr>
              <w:pStyle w:val="ConsPlusNormal"/>
            </w:pPr>
          </w:p>
        </w:tc>
      </w:tr>
      <w:tr w:rsidR="00F840B8">
        <w:tc>
          <w:tcPr>
            <w:tcW w:w="550" w:type="dxa"/>
            <w:vMerge w:val="restart"/>
            <w:tcBorders>
              <w:top w:val="nil"/>
              <w:bottom w:val="nil"/>
            </w:tcBorders>
          </w:tcPr>
          <w:p w:rsidR="00F840B8" w:rsidRDefault="00F840B8">
            <w:pPr>
              <w:pStyle w:val="ConsPlusNormal"/>
            </w:pPr>
          </w:p>
        </w:tc>
        <w:tc>
          <w:tcPr>
            <w:tcW w:w="426" w:type="dxa"/>
          </w:tcPr>
          <w:p w:rsidR="00F840B8" w:rsidRDefault="00F840B8">
            <w:pPr>
              <w:pStyle w:val="ConsPlusNormal"/>
            </w:pPr>
          </w:p>
        </w:tc>
        <w:tc>
          <w:tcPr>
            <w:tcW w:w="8978" w:type="dxa"/>
            <w:gridSpan w:val="11"/>
          </w:tcPr>
          <w:p w:rsidR="00F840B8" w:rsidRDefault="00F840B8">
            <w:pPr>
              <w:pStyle w:val="ConsPlusNormal"/>
            </w:pPr>
            <w:r>
              <w:t>Образованием помещения(ий) в здании (строении), сооружении путем раздела здания (строения), сооружения</w:t>
            </w:r>
          </w:p>
        </w:tc>
      </w:tr>
      <w:tr w:rsidR="00F840B8">
        <w:tc>
          <w:tcPr>
            <w:tcW w:w="550" w:type="dxa"/>
            <w:vMerge/>
            <w:tcBorders>
              <w:top w:val="nil"/>
              <w:bottom w:val="nil"/>
            </w:tcBorders>
          </w:tcPr>
          <w:p w:rsidR="00F840B8" w:rsidRDefault="00F840B8">
            <w:pPr>
              <w:pStyle w:val="ConsPlusNormal"/>
            </w:pPr>
          </w:p>
        </w:tc>
        <w:tc>
          <w:tcPr>
            <w:tcW w:w="426" w:type="dxa"/>
            <w:vMerge w:val="restart"/>
          </w:tcPr>
          <w:p w:rsidR="00F840B8" w:rsidRDefault="00F840B8">
            <w:pPr>
              <w:pStyle w:val="ConsPlusNormal"/>
            </w:pPr>
          </w:p>
        </w:tc>
        <w:tc>
          <w:tcPr>
            <w:tcW w:w="444" w:type="dxa"/>
          </w:tcPr>
          <w:p w:rsidR="00F840B8" w:rsidRDefault="00F840B8">
            <w:pPr>
              <w:pStyle w:val="ConsPlusNormal"/>
            </w:pPr>
          </w:p>
        </w:tc>
        <w:tc>
          <w:tcPr>
            <w:tcW w:w="3165" w:type="dxa"/>
            <w:gridSpan w:val="3"/>
          </w:tcPr>
          <w:p w:rsidR="00F840B8" w:rsidRDefault="00F840B8">
            <w:pPr>
              <w:pStyle w:val="ConsPlusNormal"/>
            </w:pPr>
            <w:r>
              <w:t>Образование жилого помещения</w:t>
            </w:r>
          </w:p>
        </w:tc>
        <w:tc>
          <w:tcPr>
            <w:tcW w:w="3865" w:type="dxa"/>
            <w:gridSpan w:val="6"/>
          </w:tcPr>
          <w:p w:rsidR="00F840B8" w:rsidRDefault="00F840B8">
            <w:pPr>
              <w:pStyle w:val="ConsPlusNormal"/>
            </w:pPr>
            <w:r>
              <w:t>Количество образуемых помещений</w:t>
            </w:r>
          </w:p>
        </w:tc>
        <w:tc>
          <w:tcPr>
            <w:tcW w:w="1504" w:type="dxa"/>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26" w:type="dxa"/>
            <w:vMerge/>
          </w:tcPr>
          <w:p w:rsidR="00F840B8" w:rsidRDefault="00F840B8">
            <w:pPr>
              <w:pStyle w:val="ConsPlusNormal"/>
            </w:pPr>
          </w:p>
        </w:tc>
        <w:tc>
          <w:tcPr>
            <w:tcW w:w="444" w:type="dxa"/>
          </w:tcPr>
          <w:p w:rsidR="00F840B8" w:rsidRDefault="00F840B8">
            <w:pPr>
              <w:pStyle w:val="ConsPlusNormal"/>
            </w:pPr>
          </w:p>
        </w:tc>
        <w:tc>
          <w:tcPr>
            <w:tcW w:w="3165" w:type="dxa"/>
            <w:gridSpan w:val="3"/>
          </w:tcPr>
          <w:p w:rsidR="00F840B8" w:rsidRDefault="00F840B8">
            <w:pPr>
              <w:pStyle w:val="ConsPlusNormal"/>
            </w:pPr>
            <w:r>
              <w:t>Образование нежилого помещения</w:t>
            </w:r>
          </w:p>
        </w:tc>
        <w:tc>
          <w:tcPr>
            <w:tcW w:w="3865" w:type="dxa"/>
            <w:gridSpan w:val="6"/>
          </w:tcPr>
          <w:p w:rsidR="00F840B8" w:rsidRDefault="00F840B8">
            <w:pPr>
              <w:pStyle w:val="ConsPlusNormal"/>
            </w:pPr>
            <w:r>
              <w:t>Количество образуемых помещений</w:t>
            </w:r>
          </w:p>
        </w:tc>
        <w:tc>
          <w:tcPr>
            <w:tcW w:w="1504" w:type="dxa"/>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Pr>
          <w:p w:rsidR="00F840B8" w:rsidRDefault="00F840B8">
            <w:pPr>
              <w:pStyle w:val="ConsPlusNormal"/>
            </w:pPr>
            <w:r>
              <w:t>Кадастровый номер здания, сооружения</w:t>
            </w:r>
          </w:p>
        </w:tc>
        <w:tc>
          <w:tcPr>
            <w:tcW w:w="5710" w:type="dxa"/>
            <w:gridSpan w:val="8"/>
          </w:tcPr>
          <w:p w:rsidR="00F840B8" w:rsidRDefault="00F840B8">
            <w:pPr>
              <w:pStyle w:val="ConsPlusNormal"/>
            </w:pPr>
            <w:r>
              <w:t>Адрес здания, сооружения</w:t>
            </w:r>
          </w:p>
        </w:tc>
      </w:tr>
      <w:tr w:rsidR="00F840B8">
        <w:tc>
          <w:tcPr>
            <w:tcW w:w="550" w:type="dxa"/>
            <w:vMerge/>
            <w:tcBorders>
              <w:top w:val="nil"/>
              <w:bottom w:val="nil"/>
            </w:tcBorders>
          </w:tcPr>
          <w:p w:rsidR="00F840B8" w:rsidRDefault="00F840B8">
            <w:pPr>
              <w:pStyle w:val="ConsPlusNormal"/>
            </w:pPr>
          </w:p>
        </w:tc>
        <w:tc>
          <w:tcPr>
            <w:tcW w:w="3694" w:type="dxa"/>
            <w:gridSpan w:val="4"/>
            <w:tcBorders>
              <w:bottom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top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bottom w:val="nil"/>
            </w:tcBorders>
          </w:tcPr>
          <w:p w:rsidR="00F840B8" w:rsidRDefault="00F840B8">
            <w:pPr>
              <w:pStyle w:val="ConsPlusNormal"/>
            </w:pPr>
            <w:r>
              <w:t>Дополнительная информация:</w:t>
            </w:r>
          </w:p>
        </w:tc>
        <w:tc>
          <w:tcPr>
            <w:tcW w:w="5710" w:type="dxa"/>
            <w:gridSpan w:val="8"/>
          </w:tcPr>
          <w:p w:rsidR="00F840B8" w:rsidRDefault="00F840B8">
            <w:pPr>
              <w:pStyle w:val="ConsPlusNormal"/>
            </w:pPr>
          </w:p>
        </w:tc>
      </w:tr>
      <w:tr w:rsidR="00F840B8">
        <w:tblPrEx>
          <w:tblBorders>
            <w:insideH w:val="nil"/>
          </w:tblBorders>
        </w:tblPrEx>
        <w:tc>
          <w:tcPr>
            <w:tcW w:w="550" w:type="dxa"/>
            <w:vMerge/>
            <w:tcBorders>
              <w:top w:val="nil"/>
              <w:bottom w:val="nil"/>
            </w:tcBorders>
          </w:tcPr>
          <w:p w:rsidR="00F840B8" w:rsidRDefault="00F840B8">
            <w:pPr>
              <w:pStyle w:val="ConsPlusNormal"/>
            </w:pPr>
          </w:p>
        </w:tc>
        <w:tc>
          <w:tcPr>
            <w:tcW w:w="3694" w:type="dxa"/>
            <w:gridSpan w:val="4"/>
            <w:tcBorders>
              <w:top w:val="nil"/>
              <w:bottom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top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26" w:type="dxa"/>
          </w:tcPr>
          <w:p w:rsidR="00F840B8" w:rsidRDefault="00F840B8">
            <w:pPr>
              <w:pStyle w:val="ConsPlusNormal"/>
            </w:pPr>
          </w:p>
        </w:tc>
        <w:tc>
          <w:tcPr>
            <w:tcW w:w="8978" w:type="dxa"/>
            <w:gridSpan w:val="11"/>
          </w:tcPr>
          <w:p w:rsidR="00F840B8" w:rsidRDefault="00F840B8">
            <w:pPr>
              <w:pStyle w:val="ConsPlusNormal"/>
            </w:pPr>
            <w:r>
              <w:t>Образованием помещения(ий) в здании (строении), сооружении путем раздела помещения, машино-места</w:t>
            </w:r>
          </w:p>
        </w:tc>
      </w:tr>
      <w:tr w:rsidR="00F840B8">
        <w:tc>
          <w:tcPr>
            <w:tcW w:w="550" w:type="dxa"/>
            <w:vMerge/>
            <w:tcBorders>
              <w:top w:val="nil"/>
              <w:bottom w:val="nil"/>
            </w:tcBorders>
          </w:tcPr>
          <w:p w:rsidR="00F840B8" w:rsidRDefault="00F840B8">
            <w:pPr>
              <w:pStyle w:val="ConsPlusNormal"/>
            </w:pPr>
          </w:p>
        </w:tc>
        <w:tc>
          <w:tcPr>
            <w:tcW w:w="3079" w:type="dxa"/>
            <w:gridSpan w:val="3"/>
          </w:tcPr>
          <w:p w:rsidR="00F840B8" w:rsidRDefault="00F840B8">
            <w:pPr>
              <w:pStyle w:val="ConsPlusNormal"/>
              <w:jc w:val="center"/>
            </w:pPr>
            <w:r>
              <w:t>Назначение помещения (жилое (нежилое) помещение) &lt;3&gt;</w:t>
            </w:r>
          </w:p>
        </w:tc>
        <w:tc>
          <w:tcPr>
            <w:tcW w:w="3024" w:type="dxa"/>
            <w:gridSpan w:val="6"/>
          </w:tcPr>
          <w:p w:rsidR="00F840B8" w:rsidRDefault="00F840B8">
            <w:pPr>
              <w:pStyle w:val="ConsPlusNormal"/>
              <w:jc w:val="center"/>
            </w:pPr>
            <w:r>
              <w:t>Вид помещения &lt;3&gt;</w:t>
            </w:r>
          </w:p>
        </w:tc>
        <w:tc>
          <w:tcPr>
            <w:tcW w:w="3301" w:type="dxa"/>
            <w:gridSpan w:val="3"/>
          </w:tcPr>
          <w:p w:rsidR="00F840B8" w:rsidRDefault="00F840B8">
            <w:pPr>
              <w:pStyle w:val="ConsPlusNormal"/>
              <w:jc w:val="center"/>
            </w:pPr>
            <w:r>
              <w:t>Количество помещений &lt;3&gt;</w:t>
            </w:r>
          </w:p>
        </w:tc>
      </w:tr>
      <w:tr w:rsidR="00F840B8">
        <w:tc>
          <w:tcPr>
            <w:tcW w:w="550" w:type="dxa"/>
            <w:vMerge/>
            <w:tcBorders>
              <w:top w:val="nil"/>
              <w:bottom w:val="nil"/>
            </w:tcBorders>
          </w:tcPr>
          <w:p w:rsidR="00F840B8" w:rsidRDefault="00F840B8">
            <w:pPr>
              <w:pStyle w:val="ConsPlusNormal"/>
            </w:pPr>
          </w:p>
        </w:tc>
        <w:tc>
          <w:tcPr>
            <w:tcW w:w="3079" w:type="dxa"/>
            <w:gridSpan w:val="3"/>
          </w:tcPr>
          <w:p w:rsidR="00F840B8" w:rsidRDefault="00F840B8">
            <w:pPr>
              <w:pStyle w:val="ConsPlusNormal"/>
            </w:pPr>
          </w:p>
        </w:tc>
        <w:tc>
          <w:tcPr>
            <w:tcW w:w="3024" w:type="dxa"/>
            <w:gridSpan w:val="6"/>
          </w:tcPr>
          <w:p w:rsidR="00F840B8" w:rsidRDefault="00F840B8">
            <w:pPr>
              <w:pStyle w:val="ConsPlusNormal"/>
            </w:pPr>
          </w:p>
        </w:tc>
        <w:tc>
          <w:tcPr>
            <w:tcW w:w="3301" w:type="dxa"/>
            <w:gridSpan w:val="3"/>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Pr>
          <w:p w:rsidR="00F840B8" w:rsidRDefault="00F840B8">
            <w:pPr>
              <w:pStyle w:val="ConsPlusNormal"/>
              <w:jc w:val="both"/>
            </w:pPr>
            <w:r>
              <w:t>Кадастровый номер помещения, машино-места, раздел которого осуществляется</w:t>
            </w:r>
          </w:p>
        </w:tc>
        <w:tc>
          <w:tcPr>
            <w:tcW w:w="5710" w:type="dxa"/>
            <w:gridSpan w:val="8"/>
          </w:tcPr>
          <w:p w:rsidR="00F840B8" w:rsidRDefault="00F840B8">
            <w:pPr>
              <w:pStyle w:val="ConsPlusNormal"/>
            </w:pPr>
            <w:r>
              <w:t>Адрес помещения, машино-места, раздел которого осуществляется</w:t>
            </w:r>
          </w:p>
        </w:tc>
      </w:tr>
      <w:tr w:rsidR="00F840B8">
        <w:tc>
          <w:tcPr>
            <w:tcW w:w="550" w:type="dxa"/>
            <w:vMerge/>
            <w:tcBorders>
              <w:top w:val="nil"/>
              <w:bottom w:val="nil"/>
            </w:tcBorders>
          </w:tcPr>
          <w:p w:rsidR="00F840B8" w:rsidRDefault="00F840B8">
            <w:pPr>
              <w:pStyle w:val="ConsPlusNormal"/>
            </w:pPr>
          </w:p>
        </w:tc>
        <w:tc>
          <w:tcPr>
            <w:tcW w:w="3694" w:type="dxa"/>
            <w:gridSpan w:val="4"/>
            <w:tcBorders>
              <w:bottom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top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bottom w:val="nil"/>
            </w:tcBorders>
          </w:tcPr>
          <w:p w:rsidR="00F840B8" w:rsidRDefault="00F840B8">
            <w:pPr>
              <w:pStyle w:val="ConsPlusNormal"/>
            </w:pPr>
            <w:r>
              <w:t>Дополнительная информация:</w:t>
            </w:r>
          </w:p>
        </w:tc>
        <w:tc>
          <w:tcPr>
            <w:tcW w:w="5710" w:type="dxa"/>
            <w:gridSpan w:val="8"/>
          </w:tcPr>
          <w:p w:rsidR="00F840B8" w:rsidRDefault="00F840B8">
            <w:pPr>
              <w:pStyle w:val="ConsPlusNormal"/>
            </w:pPr>
          </w:p>
        </w:tc>
      </w:tr>
      <w:tr w:rsidR="00F840B8">
        <w:tblPrEx>
          <w:tblBorders>
            <w:insideH w:val="nil"/>
          </w:tblBorders>
        </w:tblPrEx>
        <w:tc>
          <w:tcPr>
            <w:tcW w:w="550" w:type="dxa"/>
            <w:vMerge/>
            <w:tcBorders>
              <w:top w:val="nil"/>
              <w:bottom w:val="nil"/>
            </w:tcBorders>
          </w:tcPr>
          <w:p w:rsidR="00F840B8" w:rsidRDefault="00F840B8">
            <w:pPr>
              <w:pStyle w:val="ConsPlusNormal"/>
            </w:pPr>
          </w:p>
        </w:tc>
        <w:tc>
          <w:tcPr>
            <w:tcW w:w="3694" w:type="dxa"/>
            <w:gridSpan w:val="4"/>
            <w:tcBorders>
              <w:top w:val="nil"/>
              <w:bottom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top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26" w:type="dxa"/>
          </w:tcPr>
          <w:p w:rsidR="00F840B8" w:rsidRDefault="00F840B8">
            <w:pPr>
              <w:pStyle w:val="ConsPlusNormal"/>
            </w:pPr>
          </w:p>
        </w:tc>
        <w:tc>
          <w:tcPr>
            <w:tcW w:w="8978" w:type="dxa"/>
            <w:gridSpan w:val="11"/>
          </w:tcPr>
          <w:p w:rsidR="00F840B8" w:rsidRDefault="00F840B8">
            <w:pPr>
              <w:pStyle w:val="ConsPlusNormal"/>
            </w:pPr>
            <w:r>
              <w:t>Образованием помещения в здании (строении), сооружении путем объединения помещений, машино-мест в здании (строении), сооружении</w:t>
            </w:r>
          </w:p>
        </w:tc>
      </w:tr>
      <w:tr w:rsidR="00F840B8">
        <w:tc>
          <w:tcPr>
            <w:tcW w:w="550" w:type="dxa"/>
            <w:vMerge/>
            <w:tcBorders>
              <w:top w:val="nil"/>
              <w:bottom w:val="nil"/>
            </w:tcBorders>
          </w:tcPr>
          <w:p w:rsidR="00F840B8" w:rsidRDefault="00F840B8">
            <w:pPr>
              <w:pStyle w:val="ConsPlusNormal"/>
            </w:pPr>
          </w:p>
        </w:tc>
        <w:tc>
          <w:tcPr>
            <w:tcW w:w="426" w:type="dxa"/>
          </w:tcPr>
          <w:p w:rsidR="00F840B8" w:rsidRDefault="00F840B8">
            <w:pPr>
              <w:pStyle w:val="ConsPlusNormal"/>
            </w:pPr>
          </w:p>
        </w:tc>
        <w:tc>
          <w:tcPr>
            <w:tcW w:w="444" w:type="dxa"/>
          </w:tcPr>
          <w:p w:rsidR="00F840B8" w:rsidRDefault="00F840B8">
            <w:pPr>
              <w:pStyle w:val="ConsPlusNormal"/>
            </w:pPr>
          </w:p>
        </w:tc>
        <w:tc>
          <w:tcPr>
            <w:tcW w:w="3468" w:type="dxa"/>
            <w:gridSpan w:val="4"/>
          </w:tcPr>
          <w:p w:rsidR="00F840B8" w:rsidRDefault="00F840B8">
            <w:pPr>
              <w:pStyle w:val="ConsPlusNormal"/>
              <w:jc w:val="center"/>
            </w:pPr>
            <w:r>
              <w:t>Образование жилого помещения</w:t>
            </w:r>
          </w:p>
        </w:tc>
        <w:tc>
          <w:tcPr>
            <w:tcW w:w="371" w:type="dxa"/>
          </w:tcPr>
          <w:p w:rsidR="00F840B8" w:rsidRDefault="00F840B8">
            <w:pPr>
              <w:pStyle w:val="ConsPlusNormal"/>
            </w:pPr>
          </w:p>
        </w:tc>
        <w:tc>
          <w:tcPr>
            <w:tcW w:w="4695" w:type="dxa"/>
            <w:gridSpan w:val="5"/>
          </w:tcPr>
          <w:p w:rsidR="00F840B8" w:rsidRDefault="00F840B8">
            <w:pPr>
              <w:pStyle w:val="ConsPlusNormal"/>
              <w:jc w:val="center"/>
            </w:pPr>
            <w:r>
              <w:t>Образование нежилого помещения</w:t>
            </w:r>
          </w:p>
        </w:tc>
      </w:tr>
      <w:tr w:rsidR="00F840B8">
        <w:tc>
          <w:tcPr>
            <w:tcW w:w="550" w:type="dxa"/>
            <w:vMerge/>
            <w:tcBorders>
              <w:top w:val="nil"/>
              <w:bottom w:val="nil"/>
            </w:tcBorders>
          </w:tcPr>
          <w:p w:rsidR="00F840B8" w:rsidRDefault="00F840B8">
            <w:pPr>
              <w:pStyle w:val="ConsPlusNormal"/>
            </w:pPr>
          </w:p>
        </w:tc>
        <w:tc>
          <w:tcPr>
            <w:tcW w:w="3694" w:type="dxa"/>
            <w:gridSpan w:val="4"/>
          </w:tcPr>
          <w:p w:rsidR="00F840B8" w:rsidRDefault="00F840B8">
            <w:pPr>
              <w:pStyle w:val="ConsPlusNormal"/>
            </w:pPr>
            <w:r>
              <w:t>Количество объединяемых помещений</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Pr>
          <w:p w:rsidR="00F840B8" w:rsidRDefault="00F840B8">
            <w:pPr>
              <w:pStyle w:val="ConsPlusNormal"/>
            </w:pPr>
            <w:r>
              <w:t>Кадастровый номер объединяемого помещения &lt;4&gt;</w:t>
            </w:r>
          </w:p>
        </w:tc>
        <w:tc>
          <w:tcPr>
            <w:tcW w:w="5710" w:type="dxa"/>
            <w:gridSpan w:val="8"/>
          </w:tcPr>
          <w:p w:rsidR="00F840B8" w:rsidRDefault="00F840B8">
            <w:pPr>
              <w:pStyle w:val="ConsPlusNormal"/>
            </w:pPr>
            <w:r>
              <w:t>Адрес объединяемого помещения &lt;4&gt;</w:t>
            </w:r>
          </w:p>
        </w:tc>
      </w:tr>
      <w:tr w:rsidR="00F840B8">
        <w:tc>
          <w:tcPr>
            <w:tcW w:w="550" w:type="dxa"/>
            <w:vMerge/>
            <w:tcBorders>
              <w:top w:val="nil"/>
              <w:bottom w:val="nil"/>
            </w:tcBorders>
          </w:tcPr>
          <w:p w:rsidR="00F840B8" w:rsidRDefault="00F840B8">
            <w:pPr>
              <w:pStyle w:val="ConsPlusNormal"/>
            </w:pPr>
          </w:p>
        </w:tc>
        <w:tc>
          <w:tcPr>
            <w:tcW w:w="3694" w:type="dxa"/>
            <w:gridSpan w:val="4"/>
            <w:tcBorders>
              <w:bottom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top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bottom w:val="nil"/>
            </w:tcBorders>
          </w:tcPr>
          <w:p w:rsidR="00F840B8" w:rsidRDefault="00F840B8">
            <w:pPr>
              <w:pStyle w:val="ConsPlusNormal"/>
            </w:pPr>
            <w:r>
              <w:t>Дополнительная информация:</w:t>
            </w:r>
          </w:p>
        </w:tc>
        <w:tc>
          <w:tcPr>
            <w:tcW w:w="5710" w:type="dxa"/>
            <w:gridSpan w:val="8"/>
          </w:tcPr>
          <w:p w:rsidR="00F840B8" w:rsidRDefault="00F840B8">
            <w:pPr>
              <w:pStyle w:val="ConsPlusNormal"/>
            </w:pPr>
          </w:p>
        </w:tc>
      </w:tr>
      <w:tr w:rsidR="00F840B8">
        <w:tblPrEx>
          <w:tblBorders>
            <w:insideH w:val="nil"/>
          </w:tblBorders>
        </w:tblPrEx>
        <w:tc>
          <w:tcPr>
            <w:tcW w:w="550" w:type="dxa"/>
            <w:vMerge/>
            <w:tcBorders>
              <w:top w:val="nil"/>
              <w:bottom w:val="nil"/>
            </w:tcBorders>
          </w:tcPr>
          <w:p w:rsidR="00F840B8" w:rsidRDefault="00F840B8">
            <w:pPr>
              <w:pStyle w:val="ConsPlusNormal"/>
            </w:pPr>
          </w:p>
        </w:tc>
        <w:tc>
          <w:tcPr>
            <w:tcW w:w="3694" w:type="dxa"/>
            <w:gridSpan w:val="4"/>
            <w:tcBorders>
              <w:top w:val="nil"/>
              <w:bottom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top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26" w:type="dxa"/>
          </w:tcPr>
          <w:p w:rsidR="00F840B8" w:rsidRDefault="00F840B8">
            <w:pPr>
              <w:pStyle w:val="ConsPlusNormal"/>
            </w:pPr>
          </w:p>
        </w:tc>
        <w:tc>
          <w:tcPr>
            <w:tcW w:w="8978" w:type="dxa"/>
            <w:gridSpan w:val="11"/>
          </w:tcPr>
          <w:p w:rsidR="00F840B8" w:rsidRDefault="00F840B8">
            <w:pPr>
              <w:pStyle w:val="ConsPlusNormal"/>
            </w:pPr>
            <w:r>
              <w:t>Образованием помещения в здании, сооружении путем переустройства и (или) перепланировки мест общего пользования</w:t>
            </w:r>
          </w:p>
        </w:tc>
      </w:tr>
      <w:tr w:rsidR="00F840B8">
        <w:tc>
          <w:tcPr>
            <w:tcW w:w="550" w:type="dxa"/>
            <w:vMerge/>
            <w:tcBorders>
              <w:top w:val="nil"/>
              <w:bottom w:val="nil"/>
            </w:tcBorders>
          </w:tcPr>
          <w:p w:rsidR="00F840B8" w:rsidRDefault="00F840B8">
            <w:pPr>
              <w:pStyle w:val="ConsPlusNormal"/>
            </w:pPr>
          </w:p>
        </w:tc>
        <w:tc>
          <w:tcPr>
            <w:tcW w:w="426" w:type="dxa"/>
          </w:tcPr>
          <w:p w:rsidR="00F840B8" w:rsidRDefault="00F840B8">
            <w:pPr>
              <w:pStyle w:val="ConsPlusNormal"/>
            </w:pPr>
          </w:p>
        </w:tc>
        <w:tc>
          <w:tcPr>
            <w:tcW w:w="444" w:type="dxa"/>
          </w:tcPr>
          <w:p w:rsidR="00F840B8" w:rsidRDefault="00F840B8">
            <w:pPr>
              <w:pStyle w:val="ConsPlusNormal"/>
            </w:pPr>
          </w:p>
        </w:tc>
        <w:tc>
          <w:tcPr>
            <w:tcW w:w="3468" w:type="dxa"/>
            <w:gridSpan w:val="4"/>
          </w:tcPr>
          <w:p w:rsidR="00F840B8" w:rsidRDefault="00F840B8">
            <w:pPr>
              <w:pStyle w:val="ConsPlusNormal"/>
              <w:jc w:val="center"/>
            </w:pPr>
            <w:r>
              <w:t>Образование жилого помещения</w:t>
            </w:r>
          </w:p>
        </w:tc>
        <w:tc>
          <w:tcPr>
            <w:tcW w:w="371" w:type="dxa"/>
          </w:tcPr>
          <w:p w:rsidR="00F840B8" w:rsidRDefault="00F840B8">
            <w:pPr>
              <w:pStyle w:val="ConsPlusNormal"/>
            </w:pPr>
          </w:p>
        </w:tc>
        <w:tc>
          <w:tcPr>
            <w:tcW w:w="4695" w:type="dxa"/>
            <w:gridSpan w:val="5"/>
          </w:tcPr>
          <w:p w:rsidR="00F840B8" w:rsidRDefault="00F840B8">
            <w:pPr>
              <w:pStyle w:val="ConsPlusNormal"/>
              <w:jc w:val="center"/>
            </w:pPr>
            <w:r>
              <w:t>Образование нежилого помещения</w:t>
            </w:r>
          </w:p>
        </w:tc>
      </w:tr>
      <w:tr w:rsidR="00F840B8">
        <w:tc>
          <w:tcPr>
            <w:tcW w:w="550" w:type="dxa"/>
            <w:vMerge/>
            <w:tcBorders>
              <w:top w:val="nil"/>
              <w:bottom w:val="nil"/>
            </w:tcBorders>
          </w:tcPr>
          <w:p w:rsidR="00F840B8" w:rsidRDefault="00F840B8">
            <w:pPr>
              <w:pStyle w:val="ConsPlusNormal"/>
            </w:pPr>
          </w:p>
        </w:tc>
        <w:tc>
          <w:tcPr>
            <w:tcW w:w="3694" w:type="dxa"/>
            <w:gridSpan w:val="4"/>
          </w:tcPr>
          <w:p w:rsidR="00F840B8" w:rsidRDefault="00F840B8">
            <w:pPr>
              <w:pStyle w:val="ConsPlusNormal"/>
            </w:pPr>
            <w:r>
              <w:t>Количество образуемых помещений</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Pr>
          <w:p w:rsidR="00F840B8" w:rsidRDefault="00F840B8">
            <w:pPr>
              <w:pStyle w:val="ConsPlusNormal"/>
            </w:pPr>
            <w:r>
              <w:t>Кадастровый номер здания, сооружения</w:t>
            </w:r>
          </w:p>
        </w:tc>
        <w:tc>
          <w:tcPr>
            <w:tcW w:w="5710" w:type="dxa"/>
            <w:gridSpan w:val="8"/>
          </w:tcPr>
          <w:p w:rsidR="00F840B8" w:rsidRDefault="00F840B8">
            <w:pPr>
              <w:pStyle w:val="ConsPlusNormal"/>
            </w:pPr>
            <w:r>
              <w:t>Адрес здания, сооружения</w:t>
            </w:r>
          </w:p>
        </w:tc>
      </w:tr>
      <w:tr w:rsidR="00F840B8">
        <w:tc>
          <w:tcPr>
            <w:tcW w:w="550" w:type="dxa"/>
            <w:vMerge/>
            <w:tcBorders>
              <w:top w:val="nil"/>
              <w:bottom w:val="nil"/>
            </w:tcBorders>
          </w:tcPr>
          <w:p w:rsidR="00F840B8" w:rsidRDefault="00F840B8">
            <w:pPr>
              <w:pStyle w:val="ConsPlusNormal"/>
            </w:pPr>
          </w:p>
        </w:tc>
        <w:tc>
          <w:tcPr>
            <w:tcW w:w="3694" w:type="dxa"/>
            <w:gridSpan w:val="4"/>
            <w:tcBorders>
              <w:bottom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top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bottom w:val="nil"/>
            </w:tcBorders>
          </w:tcPr>
          <w:p w:rsidR="00F840B8" w:rsidRDefault="00F840B8">
            <w:pPr>
              <w:pStyle w:val="ConsPlusNormal"/>
            </w:pPr>
            <w:r>
              <w:t>Дополнительная информация:</w:t>
            </w:r>
          </w:p>
        </w:tc>
        <w:tc>
          <w:tcPr>
            <w:tcW w:w="5710" w:type="dxa"/>
            <w:gridSpan w:val="8"/>
          </w:tcPr>
          <w:p w:rsidR="00F840B8" w:rsidRDefault="00F840B8">
            <w:pPr>
              <w:pStyle w:val="ConsPlusNormal"/>
            </w:pPr>
          </w:p>
        </w:tc>
      </w:tr>
      <w:tr w:rsidR="00F840B8">
        <w:tblPrEx>
          <w:tblBorders>
            <w:insideH w:val="nil"/>
          </w:tblBorders>
        </w:tblPrEx>
        <w:tc>
          <w:tcPr>
            <w:tcW w:w="550" w:type="dxa"/>
            <w:vMerge/>
            <w:tcBorders>
              <w:top w:val="nil"/>
              <w:bottom w:val="nil"/>
            </w:tcBorders>
          </w:tcPr>
          <w:p w:rsidR="00F840B8" w:rsidRDefault="00F840B8">
            <w:pPr>
              <w:pStyle w:val="ConsPlusNormal"/>
            </w:pPr>
          </w:p>
        </w:tc>
        <w:tc>
          <w:tcPr>
            <w:tcW w:w="3694" w:type="dxa"/>
            <w:gridSpan w:val="4"/>
            <w:tcBorders>
              <w:top w:val="nil"/>
              <w:bottom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tcBorders>
              <w:top w:val="nil"/>
            </w:tcBorders>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val="restart"/>
            <w:tcBorders>
              <w:top w:val="nil"/>
              <w:bottom w:val="nil"/>
            </w:tcBorders>
          </w:tcPr>
          <w:p w:rsidR="00F840B8" w:rsidRDefault="00F840B8">
            <w:pPr>
              <w:pStyle w:val="ConsPlusNormal"/>
            </w:pPr>
          </w:p>
        </w:tc>
        <w:tc>
          <w:tcPr>
            <w:tcW w:w="426" w:type="dxa"/>
          </w:tcPr>
          <w:p w:rsidR="00F840B8" w:rsidRDefault="00F840B8">
            <w:pPr>
              <w:pStyle w:val="ConsPlusNormal"/>
            </w:pPr>
          </w:p>
        </w:tc>
        <w:tc>
          <w:tcPr>
            <w:tcW w:w="8978" w:type="dxa"/>
            <w:gridSpan w:val="11"/>
            <w:vAlign w:val="bottom"/>
          </w:tcPr>
          <w:p w:rsidR="00F840B8" w:rsidRDefault="00F840B8">
            <w:pPr>
              <w:pStyle w:val="ConsPlusNormal"/>
            </w:pPr>
            <w:r>
              <w:t>Образованием машино-места в здании, сооружении путем раздела здания, сооружения</w:t>
            </w:r>
          </w:p>
        </w:tc>
      </w:tr>
      <w:tr w:rsidR="00F840B8">
        <w:tc>
          <w:tcPr>
            <w:tcW w:w="550" w:type="dxa"/>
            <w:vMerge/>
            <w:tcBorders>
              <w:top w:val="nil"/>
              <w:bottom w:val="nil"/>
            </w:tcBorders>
          </w:tcPr>
          <w:p w:rsidR="00F840B8" w:rsidRDefault="00F840B8">
            <w:pPr>
              <w:pStyle w:val="ConsPlusNormal"/>
            </w:pPr>
          </w:p>
        </w:tc>
        <w:tc>
          <w:tcPr>
            <w:tcW w:w="3694" w:type="dxa"/>
            <w:gridSpan w:val="4"/>
            <w:vAlign w:val="center"/>
          </w:tcPr>
          <w:p w:rsidR="00F840B8" w:rsidRDefault="00F840B8">
            <w:pPr>
              <w:pStyle w:val="ConsPlusNormal"/>
              <w:jc w:val="both"/>
            </w:pPr>
            <w:r>
              <w:t>Количество образуемых машино-мест</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Align w:val="bottom"/>
          </w:tcPr>
          <w:p w:rsidR="00F840B8" w:rsidRDefault="00F840B8">
            <w:pPr>
              <w:pStyle w:val="ConsPlusNormal"/>
            </w:pPr>
            <w:r>
              <w:t>Кадастровый номер здания, сооружения</w:t>
            </w:r>
          </w:p>
        </w:tc>
        <w:tc>
          <w:tcPr>
            <w:tcW w:w="5710" w:type="dxa"/>
            <w:gridSpan w:val="8"/>
          </w:tcPr>
          <w:p w:rsidR="00F840B8" w:rsidRDefault="00F840B8">
            <w:pPr>
              <w:pStyle w:val="ConsPlusNormal"/>
            </w:pPr>
            <w:r>
              <w:t>Адрес здания, сооружения</w:t>
            </w:r>
          </w:p>
        </w:tc>
      </w:tr>
      <w:tr w:rsidR="00F840B8">
        <w:tc>
          <w:tcPr>
            <w:tcW w:w="550" w:type="dxa"/>
            <w:vMerge/>
            <w:tcBorders>
              <w:top w:val="nil"/>
              <w:bottom w:val="nil"/>
            </w:tcBorders>
          </w:tcPr>
          <w:p w:rsidR="00F840B8" w:rsidRDefault="00F840B8">
            <w:pPr>
              <w:pStyle w:val="ConsPlusNormal"/>
            </w:pPr>
          </w:p>
        </w:tc>
        <w:tc>
          <w:tcPr>
            <w:tcW w:w="3694" w:type="dxa"/>
            <w:gridSpan w:val="4"/>
            <w:vMerge w:val="restart"/>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val="restart"/>
          </w:tcPr>
          <w:p w:rsidR="00F840B8" w:rsidRDefault="00F840B8">
            <w:pPr>
              <w:pStyle w:val="ConsPlusNormal"/>
            </w:pPr>
            <w:r>
              <w:t>Дополнительная информация:</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26" w:type="dxa"/>
          </w:tcPr>
          <w:p w:rsidR="00F840B8" w:rsidRDefault="00F840B8">
            <w:pPr>
              <w:pStyle w:val="ConsPlusNormal"/>
            </w:pPr>
          </w:p>
        </w:tc>
        <w:tc>
          <w:tcPr>
            <w:tcW w:w="8978" w:type="dxa"/>
            <w:gridSpan w:val="11"/>
            <w:vAlign w:val="bottom"/>
          </w:tcPr>
          <w:p w:rsidR="00F840B8" w:rsidRDefault="00F840B8">
            <w:pPr>
              <w:pStyle w:val="ConsPlusNormal"/>
            </w:pPr>
            <w:r>
              <w:t>Образованием машино-места (машино-мест) в здании, сооружении путем раздела помещения, машино-места</w:t>
            </w:r>
          </w:p>
        </w:tc>
      </w:tr>
      <w:tr w:rsidR="00F840B8">
        <w:tc>
          <w:tcPr>
            <w:tcW w:w="550" w:type="dxa"/>
            <w:vMerge/>
            <w:tcBorders>
              <w:top w:val="nil"/>
              <w:bottom w:val="nil"/>
            </w:tcBorders>
          </w:tcPr>
          <w:p w:rsidR="00F840B8" w:rsidRDefault="00F840B8">
            <w:pPr>
              <w:pStyle w:val="ConsPlusNormal"/>
            </w:pPr>
          </w:p>
        </w:tc>
        <w:tc>
          <w:tcPr>
            <w:tcW w:w="3694" w:type="dxa"/>
            <w:gridSpan w:val="4"/>
            <w:vAlign w:val="center"/>
          </w:tcPr>
          <w:p w:rsidR="00F840B8" w:rsidRDefault="00F840B8">
            <w:pPr>
              <w:pStyle w:val="ConsPlusNormal"/>
              <w:jc w:val="both"/>
            </w:pPr>
            <w:r>
              <w:t>Количество машино-мест</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Align w:val="bottom"/>
          </w:tcPr>
          <w:p w:rsidR="00F840B8" w:rsidRDefault="00F840B8">
            <w:pPr>
              <w:pStyle w:val="ConsPlusNormal"/>
              <w:jc w:val="both"/>
            </w:pPr>
            <w:r>
              <w:t>Кадастровый номер помещения, машино-места, раздел которого осуществляется</w:t>
            </w:r>
          </w:p>
        </w:tc>
        <w:tc>
          <w:tcPr>
            <w:tcW w:w="5710" w:type="dxa"/>
            <w:gridSpan w:val="8"/>
          </w:tcPr>
          <w:p w:rsidR="00F840B8" w:rsidRDefault="00F840B8">
            <w:pPr>
              <w:pStyle w:val="ConsPlusNormal"/>
            </w:pPr>
            <w:r>
              <w:t>Адрес помещения, машино-места раздел которого осуществляется</w:t>
            </w:r>
          </w:p>
        </w:tc>
      </w:tr>
      <w:tr w:rsidR="00F840B8">
        <w:tc>
          <w:tcPr>
            <w:tcW w:w="550" w:type="dxa"/>
            <w:vMerge/>
            <w:tcBorders>
              <w:top w:val="nil"/>
              <w:bottom w:val="nil"/>
            </w:tcBorders>
          </w:tcPr>
          <w:p w:rsidR="00F840B8" w:rsidRDefault="00F840B8">
            <w:pPr>
              <w:pStyle w:val="ConsPlusNormal"/>
            </w:pPr>
          </w:p>
        </w:tc>
        <w:tc>
          <w:tcPr>
            <w:tcW w:w="3694" w:type="dxa"/>
            <w:gridSpan w:val="4"/>
            <w:vMerge w:val="restart"/>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val="restart"/>
          </w:tcPr>
          <w:p w:rsidR="00F840B8" w:rsidRDefault="00F840B8">
            <w:pPr>
              <w:pStyle w:val="ConsPlusNormal"/>
              <w:jc w:val="both"/>
            </w:pPr>
            <w:r>
              <w:t>Дополнительная информация:</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26" w:type="dxa"/>
          </w:tcPr>
          <w:p w:rsidR="00F840B8" w:rsidRDefault="00F840B8">
            <w:pPr>
              <w:pStyle w:val="ConsPlusNormal"/>
            </w:pPr>
          </w:p>
        </w:tc>
        <w:tc>
          <w:tcPr>
            <w:tcW w:w="8978" w:type="dxa"/>
            <w:gridSpan w:val="11"/>
            <w:vAlign w:val="bottom"/>
          </w:tcPr>
          <w:p w:rsidR="00F840B8" w:rsidRDefault="00F840B8">
            <w:pPr>
              <w:pStyle w:val="ConsPlusNormal"/>
            </w:pPr>
            <w:r>
              <w:t>Образованием машино-места в здании, сооружении путем объединения помещений, машино-мест в здании, сооружении</w:t>
            </w:r>
          </w:p>
        </w:tc>
      </w:tr>
      <w:tr w:rsidR="00F840B8">
        <w:tc>
          <w:tcPr>
            <w:tcW w:w="550" w:type="dxa"/>
            <w:vMerge/>
            <w:tcBorders>
              <w:top w:val="nil"/>
              <w:bottom w:val="nil"/>
            </w:tcBorders>
          </w:tcPr>
          <w:p w:rsidR="00F840B8" w:rsidRDefault="00F840B8">
            <w:pPr>
              <w:pStyle w:val="ConsPlusNormal"/>
            </w:pPr>
          </w:p>
        </w:tc>
        <w:tc>
          <w:tcPr>
            <w:tcW w:w="3694" w:type="dxa"/>
            <w:gridSpan w:val="4"/>
            <w:vAlign w:val="bottom"/>
          </w:tcPr>
          <w:p w:rsidR="00F840B8" w:rsidRDefault="00F840B8">
            <w:pPr>
              <w:pStyle w:val="ConsPlusNormal"/>
            </w:pPr>
            <w:r>
              <w:t>Количество объединяемых помещений, машино-мест</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Align w:val="center"/>
          </w:tcPr>
          <w:p w:rsidR="00F840B8" w:rsidRDefault="00F840B8">
            <w:pPr>
              <w:pStyle w:val="ConsPlusNormal"/>
            </w:pPr>
            <w:r>
              <w:t>Кадастровый номер объединяемого помещения &lt;4&gt;</w:t>
            </w:r>
          </w:p>
        </w:tc>
        <w:tc>
          <w:tcPr>
            <w:tcW w:w="5710" w:type="dxa"/>
            <w:gridSpan w:val="8"/>
          </w:tcPr>
          <w:p w:rsidR="00F840B8" w:rsidRDefault="00F840B8">
            <w:pPr>
              <w:pStyle w:val="ConsPlusNormal"/>
            </w:pPr>
            <w:r>
              <w:t>Адрес объединяемого помещения &lt;4&gt;</w:t>
            </w:r>
          </w:p>
        </w:tc>
      </w:tr>
      <w:tr w:rsidR="00F840B8">
        <w:tc>
          <w:tcPr>
            <w:tcW w:w="550" w:type="dxa"/>
            <w:vMerge/>
            <w:tcBorders>
              <w:top w:val="nil"/>
              <w:bottom w:val="nil"/>
            </w:tcBorders>
          </w:tcPr>
          <w:p w:rsidR="00F840B8" w:rsidRDefault="00F840B8">
            <w:pPr>
              <w:pStyle w:val="ConsPlusNormal"/>
            </w:pPr>
          </w:p>
        </w:tc>
        <w:tc>
          <w:tcPr>
            <w:tcW w:w="3694" w:type="dxa"/>
            <w:gridSpan w:val="4"/>
            <w:vMerge w:val="restart"/>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val="restart"/>
          </w:tcPr>
          <w:p w:rsidR="00F840B8" w:rsidRDefault="00F840B8">
            <w:pPr>
              <w:pStyle w:val="ConsPlusNormal"/>
            </w:pPr>
            <w:r>
              <w:t>Дополнительная информация:</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426" w:type="dxa"/>
          </w:tcPr>
          <w:p w:rsidR="00F840B8" w:rsidRDefault="00F840B8">
            <w:pPr>
              <w:pStyle w:val="ConsPlusNormal"/>
            </w:pPr>
          </w:p>
        </w:tc>
        <w:tc>
          <w:tcPr>
            <w:tcW w:w="8978" w:type="dxa"/>
            <w:gridSpan w:val="11"/>
            <w:vAlign w:val="bottom"/>
          </w:tcPr>
          <w:p w:rsidR="00F840B8" w:rsidRDefault="00F840B8">
            <w:pPr>
              <w:pStyle w:val="ConsPlusNormal"/>
            </w:pPr>
            <w:r>
              <w:t>Образованием машино-места в здании, сооружении путем переустройства и (или) перепланировки мест общего пользования</w:t>
            </w:r>
          </w:p>
        </w:tc>
      </w:tr>
      <w:tr w:rsidR="00F840B8">
        <w:tc>
          <w:tcPr>
            <w:tcW w:w="550" w:type="dxa"/>
            <w:vMerge/>
            <w:tcBorders>
              <w:top w:val="nil"/>
              <w:bottom w:val="nil"/>
            </w:tcBorders>
          </w:tcPr>
          <w:p w:rsidR="00F840B8" w:rsidRDefault="00F840B8">
            <w:pPr>
              <w:pStyle w:val="ConsPlusNormal"/>
            </w:pPr>
          </w:p>
        </w:tc>
        <w:tc>
          <w:tcPr>
            <w:tcW w:w="3694" w:type="dxa"/>
            <w:gridSpan w:val="4"/>
            <w:vAlign w:val="center"/>
          </w:tcPr>
          <w:p w:rsidR="00F840B8" w:rsidRDefault="00F840B8">
            <w:pPr>
              <w:pStyle w:val="ConsPlusNormal"/>
            </w:pPr>
            <w:r>
              <w:t>Количество образуемых машино-мест</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Align w:val="bottom"/>
          </w:tcPr>
          <w:p w:rsidR="00F840B8" w:rsidRDefault="00F840B8">
            <w:pPr>
              <w:pStyle w:val="ConsPlusNormal"/>
            </w:pPr>
            <w:r>
              <w:t>Кадастровый номер здания, сооружения</w:t>
            </w:r>
          </w:p>
        </w:tc>
        <w:tc>
          <w:tcPr>
            <w:tcW w:w="5710" w:type="dxa"/>
            <w:gridSpan w:val="8"/>
          </w:tcPr>
          <w:p w:rsidR="00F840B8" w:rsidRDefault="00F840B8">
            <w:pPr>
              <w:pStyle w:val="ConsPlusNormal"/>
            </w:pPr>
            <w:r>
              <w:t>Адрес здания, сооружения</w:t>
            </w:r>
          </w:p>
        </w:tc>
      </w:tr>
      <w:tr w:rsidR="00F840B8">
        <w:tc>
          <w:tcPr>
            <w:tcW w:w="550" w:type="dxa"/>
            <w:vMerge/>
            <w:tcBorders>
              <w:top w:val="nil"/>
              <w:bottom w:val="nil"/>
            </w:tcBorders>
          </w:tcPr>
          <w:p w:rsidR="00F840B8" w:rsidRDefault="00F840B8">
            <w:pPr>
              <w:pStyle w:val="ConsPlusNormal"/>
            </w:pPr>
          </w:p>
        </w:tc>
        <w:tc>
          <w:tcPr>
            <w:tcW w:w="3694" w:type="dxa"/>
            <w:gridSpan w:val="4"/>
            <w:vMerge w:val="restart"/>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val="restart"/>
          </w:tcPr>
          <w:p w:rsidR="00F840B8" w:rsidRDefault="00F840B8">
            <w:pPr>
              <w:pStyle w:val="ConsPlusNormal"/>
            </w:pPr>
            <w:r>
              <w:t>Дополнительная информация:</w:t>
            </w: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tcBorders>
              <w:top w:val="nil"/>
              <w:bottom w:val="nil"/>
            </w:tcBorders>
          </w:tcPr>
          <w:p w:rsidR="00F840B8" w:rsidRDefault="00F840B8">
            <w:pPr>
              <w:pStyle w:val="ConsPlusNormal"/>
            </w:pPr>
          </w:p>
        </w:tc>
        <w:tc>
          <w:tcPr>
            <w:tcW w:w="3694" w:type="dxa"/>
            <w:gridSpan w:val="4"/>
            <w:vMerge/>
          </w:tcPr>
          <w:p w:rsidR="00F840B8" w:rsidRDefault="00F840B8">
            <w:pPr>
              <w:pStyle w:val="ConsPlusNormal"/>
            </w:pPr>
          </w:p>
        </w:tc>
        <w:tc>
          <w:tcPr>
            <w:tcW w:w="5710" w:type="dxa"/>
            <w:gridSpan w:val="8"/>
          </w:tcPr>
          <w:p w:rsidR="00F840B8" w:rsidRDefault="00F840B8">
            <w:pPr>
              <w:pStyle w:val="ConsPlusNormal"/>
            </w:pPr>
          </w:p>
        </w:tc>
      </w:tr>
      <w:tr w:rsidR="00F840B8">
        <w:tc>
          <w:tcPr>
            <w:tcW w:w="550" w:type="dxa"/>
            <w:vMerge w:val="restart"/>
            <w:tcBorders>
              <w:top w:val="nil"/>
            </w:tcBorders>
          </w:tcPr>
          <w:p w:rsidR="00F840B8" w:rsidRDefault="00F840B8">
            <w:pPr>
              <w:pStyle w:val="ConsPlusNormal"/>
            </w:pPr>
          </w:p>
        </w:tc>
        <w:tc>
          <w:tcPr>
            <w:tcW w:w="426" w:type="dxa"/>
          </w:tcPr>
          <w:p w:rsidR="00F840B8" w:rsidRDefault="00F840B8">
            <w:pPr>
              <w:pStyle w:val="ConsPlusNormal"/>
            </w:pPr>
          </w:p>
        </w:tc>
        <w:tc>
          <w:tcPr>
            <w:tcW w:w="8978" w:type="dxa"/>
            <w:gridSpan w:val="11"/>
          </w:tcPr>
          <w:p w:rsidR="00F840B8" w:rsidRDefault="00F840B8">
            <w:pPr>
              <w:pStyle w:val="ConsPlusNormal"/>
            </w:pPr>
            <w: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7">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F840B8">
        <w:tc>
          <w:tcPr>
            <w:tcW w:w="550" w:type="dxa"/>
            <w:vMerge/>
            <w:tcBorders>
              <w:top w:val="nil"/>
            </w:tcBorders>
          </w:tcPr>
          <w:p w:rsidR="00F840B8" w:rsidRDefault="00F840B8">
            <w:pPr>
              <w:pStyle w:val="ConsPlusNormal"/>
            </w:pPr>
          </w:p>
        </w:tc>
        <w:tc>
          <w:tcPr>
            <w:tcW w:w="4338" w:type="dxa"/>
            <w:gridSpan w:val="6"/>
            <w:vAlign w:val="center"/>
          </w:tcPr>
          <w:p w:rsidR="00F840B8" w:rsidRDefault="00F840B8">
            <w:pPr>
              <w:pStyle w:val="ConsPlusNormal"/>
            </w:pPr>
            <w:r>
              <w:t>Кадастровый номер земельного участка, здания (строения), сооружения, помещения, машино-места</w:t>
            </w:r>
          </w:p>
        </w:tc>
        <w:tc>
          <w:tcPr>
            <w:tcW w:w="5066" w:type="dxa"/>
            <w:gridSpan w:val="6"/>
            <w:vAlign w:val="center"/>
          </w:tcPr>
          <w:p w:rsidR="00F840B8" w:rsidRDefault="00F840B8">
            <w:pPr>
              <w:pStyle w:val="ConsPlusNormal"/>
            </w:pPr>
            <w:r>
              <w:t>Существующий адрес земельного участка, здания (строения), сооружения, помещения, машино-места</w:t>
            </w:r>
          </w:p>
        </w:tc>
      </w:tr>
      <w:tr w:rsidR="00F840B8">
        <w:tc>
          <w:tcPr>
            <w:tcW w:w="550" w:type="dxa"/>
            <w:vMerge/>
            <w:tcBorders>
              <w:top w:val="nil"/>
            </w:tcBorders>
          </w:tcPr>
          <w:p w:rsidR="00F840B8" w:rsidRDefault="00F840B8">
            <w:pPr>
              <w:pStyle w:val="ConsPlusNormal"/>
            </w:pPr>
          </w:p>
        </w:tc>
        <w:tc>
          <w:tcPr>
            <w:tcW w:w="4338" w:type="dxa"/>
            <w:gridSpan w:val="6"/>
            <w:vMerge w:val="restart"/>
          </w:tcPr>
          <w:p w:rsidR="00F840B8" w:rsidRDefault="00F840B8">
            <w:pPr>
              <w:pStyle w:val="ConsPlusNormal"/>
            </w:pPr>
          </w:p>
        </w:tc>
        <w:tc>
          <w:tcPr>
            <w:tcW w:w="5066" w:type="dxa"/>
            <w:gridSpan w:val="6"/>
          </w:tcPr>
          <w:p w:rsidR="00F840B8" w:rsidRDefault="00F840B8">
            <w:pPr>
              <w:pStyle w:val="ConsPlusNormal"/>
            </w:pPr>
          </w:p>
        </w:tc>
      </w:tr>
      <w:tr w:rsidR="00F840B8">
        <w:tc>
          <w:tcPr>
            <w:tcW w:w="550" w:type="dxa"/>
            <w:vMerge/>
            <w:tcBorders>
              <w:top w:val="nil"/>
            </w:tcBorders>
          </w:tcPr>
          <w:p w:rsidR="00F840B8" w:rsidRDefault="00F840B8">
            <w:pPr>
              <w:pStyle w:val="ConsPlusNormal"/>
            </w:pPr>
          </w:p>
        </w:tc>
        <w:tc>
          <w:tcPr>
            <w:tcW w:w="4338" w:type="dxa"/>
            <w:gridSpan w:val="6"/>
            <w:vMerge/>
          </w:tcPr>
          <w:p w:rsidR="00F840B8" w:rsidRDefault="00F840B8">
            <w:pPr>
              <w:pStyle w:val="ConsPlusNormal"/>
            </w:pPr>
          </w:p>
        </w:tc>
        <w:tc>
          <w:tcPr>
            <w:tcW w:w="5066" w:type="dxa"/>
            <w:gridSpan w:val="6"/>
          </w:tcPr>
          <w:p w:rsidR="00F840B8" w:rsidRDefault="00F840B8">
            <w:pPr>
              <w:pStyle w:val="ConsPlusNormal"/>
            </w:pPr>
          </w:p>
        </w:tc>
      </w:tr>
      <w:tr w:rsidR="00F840B8">
        <w:tc>
          <w:tcPr>
            <w:tcW w:w="550" w:type="dxa"/>
            <w:vMerge/>
            <w:tcBorders>
              <w:top w:val="nil"/>
            </w:tcBorders>
          </w:tcPr>
          <w:p w:rsidR="00F840B8" w:rsidRDefault="00F840B8">
            <w:pPr>
              <w:pStyle w:val="ConsPlusNormal"/>
            </w:pPr>
          </w:p>
        </w:tc>
        <w:tc>
          <w:tcPr>
            <w:tcW w:w="4338" w:type="dxa"/>
            <w:gridSpan w:val="6"/>
            <w:vMerge w:val="restart"/>
          </w:tcPr>
          <w:p w:rsidR="00F840B8" w:rsidRDefault="00F840B8">
            <w:pPr>
              <w:pStyle w:val="ConsPlusNormal"/>
            </w:pPr>
            <w:r>
              <w:t>Дополнительная информация:</w:t>
            </w:r>
          </w:p>
        </w:tc>
        <w:tc>
          <w:tcPr>
            <w:tcW w:w="5066" w:type="dxa"/>
            <w:gridSpan w:val="6"/>
          </w:tcPr>
          <w:p w:rsidR="00F840B8" w:rsidRDefault="00F840B8">
            <w:pPr>
              <w:pStyle w:val="ConsPlusNormal"/>
            </w:pPr>
          </w:p>
        </w:tc>
      </w:tr>
      <w:tr w:rsidR="00F840B8">
        <w:tc>
          <w:tcPr>
            <w:tcW w:w="550" w:type="dxa"/>
            <w:vMerge/>
            <w:tcBorders>
              <w:top w:val="nil"/>
            </w:tcBorders>
          </w:tcPr>
          <w:p w:rsidR="00F840B8" w:rsidRDefault="00F840B8">
            <w:pPr>
              <w:pStyle w:val="ConsPlusNormal"/>
            </w:pPr>
          </w:p>
        </w:tc>
        <w:tc>
          <w:tcPr>
            <w:tcW w:w="4338" w:type="dxa"/>
            <w:gridSpan w:val="6"/>
            <w:vMerge/>
          </w:tcPr>
          <w:p w:rsidR="00F840B8" w:rsidRDefault="00F840B8">
            <w:pPr>
              <w:pStyle w:val="ConsPlusNormal"/>
            </w:pPr>
          </w:p>
        </w:tc>
        <w:tc>
          <w:tcPr>
            <w:tcW w:w="5066" w:type="dxa"/>
            <w:gridSpan w:val="6"/>
          </w:tcPr>
          <w:p w:rsidR="00F840B8" w:rsidRDefault="00F840B8">
            <w:pPr>
              <w:pStyle w:val="ConsPlusNormal"/>
            </w:pPr>
          </w:p>
        </w:tc>
      </w:tr>
      <w:tr w:rsidR="00F840B8">
        <w:tc>
          <w:tcPr>
            <w:tcW w:w="550" w:type="dxa"/>
            <w:vMerge/>
            <w:tcBorders>
              <w:top w:val="nil"/>
            </w:tcBorders>
          </w:tcPr>
          <w:p w:rsidR="00F840B8" w:rsidRDefault="00F840B8">
            <w:pPr>
              <w:pStyle w:val="ConsPlusNormal"/>
            </w:pPr>
          </w:p>
        </w:tc>
        <w:tc>
          <w:tcPr>
            <w:tcW w:w="4338" w:type="dxa"/>
            <w:gridSpan w:val="6"/>
            <w:vMerge/>
          </w:tcPr>
          <w:p w:rsidR="00F840B8" w:rsidRDefault="00F840B8">
            <w:pPr>
              <w:pStyle w:val="ConsPlusNormal"/>
            </w:pPr>
          </w:p>
        </w:tc>
        <w:tc>
          <w:tcPr>
            <w:tcW w:w="5066" w:type="dxa"/>
            <w:gridSpan w:val="6"/>
          </w:tcPr>
          <w:p w:rsidR="00F840B8" w:rsidRDefault="00F840B8">
            <w:pPr>
              <w:pStyle w:val="ConsPlusNormal"/>
            </w:pPr>
          </w:p>
        </w:tc>
      </w:tr>
      <w:tr w:rsidR="00F840B8">
        <w:tc>
          <w:tcPr>
            <w:tcW w:w="550" w:type="dxa"/>
            <w:vMerge/>
            <w:tcBorders>
              <w:top w:val="nil"/>
            </w:tcBorders>
          </w:tcPr>
          <w:p w:rsidR="00F840B8" w:rsidRDefault="00F840B8">
            <w:pPr>
              <w:pStyle w:val="ConsPlusNormal"/>
            </w:pPr>
          </w:p>
        </w:tc>
        <w:tc>
          <w:tcPr>
            <w:tcW w:w="426" w:type="dxa"/>
          </w:tcPr>
          <w:p w:rsidR="00F840B8" w:rsidRDefault="00F840B8">
            <w:pPr>
              <w:pStyle w:val="ConsPlusNormal"/>
            </w:pPr>
          </w:p>
        </w:tc>
        <w:tc>
          <w:tcPr>
            <w:tcW w:w="8978" w:type="dxa"/>
            <w:gridSpan w:val="11"/>
            <w:vAlign w:val="bottom"/>
          </w:tcPr>
          <w:p w:rsidR="00F840B8" w:rsidRDefault="00F840B8">
            <w:pPr>
              <w:pStyle w:val="ConsPlusNormal"/>
            </w:pPr>
            <w: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8">
              <w:r>
                <w:rPr>
                  <w:color w:val="0000FF"/>
                </w:rPr>
                <w:t>законом</w:t>
              </w:r>
            </w:hyperlink>
            <w:r>
              <w:t xml:space="preserve"> "О государственной регистрации недвижимости", адреса</w:t>
            </w:r>
          </w:p>
        </w:tc>
      </w:tr>
      <w:tr w:rsidR="00F840B8">
        <w:tc>
          <w:tcPr>
            <w:tcW w:w="550" w:type="dxa"/>
            <w:vMerge/>
            <w:tcBorders>
              <w:top w:val="nil"/>
            </w:tcBorders>
          </w:tcPr>
          <w:p w:rsidR="00F840B8" w:rsidRDefault="00F840B8">
            <w:pPr>
              <w:pStyle w:val="ConsPlusNormal"/>
            </w:pPr>
          </w:p>
        </w:tc>
        <w:tc>
          <w:tcPr>
            <w:tcW w:w="4338" w:type="dxa"/>
            <w:gridSpan w:val="6"/>
          </w:tcPr>
          <w:p w:rsidR="00F840B8" w:rsidRDefault="00F840B8">
            <w:pPr>
              <w:pStyle w:val="ConsPlusNormal"/>
            </w:pPr>
            <w:r>
              <w:t>Кадастровый номер земельного участка, здания (строения), сооружения, помещения, машино-места</w:t>
            </w:r>
          </w:p>
        </w:tc>
        <w:tc>
          <w:tcPr>
            <w:tcW w:w="5066" w:type="dxa"/>
            <w:gridSpan w:val="6"/>
            <w:vAlign w:val="bottom"/>
          </w:tcPr>
          <w:p w:rsidR="00F840B8" w:rsidRDefault="00F840B8">
            <w:pPr>
              <w:pStyle w:val="ConsPlusNormal"/>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840B8">
        <w:tc>
          <w:tcPr>
            <w:tcW w:w="550" w:type="dxa"/>
            <w:vMerge/>
            <w:tcBorders>
              <w:top w:val="nil"/>
            </w:tcBorders>
          </w:tcPr>
          <w:p w:rsidR="00F840B8" w:rsidRDefault="00F840B8">
            <w:pPr>
              <w:pStyle w:val="ConsPlusNormal"/>
            </w:pPr>
          </w:p>
        </w:tc>
        <w:tc>
          <w:tcPr>
            <w:tcW w:w="4338" w:type="dxa"/>
            <w:gridSpan w:val="6"/>
          </w:tcPr>
          <w:p w:rsidR="00F840B8" w:rsidRDefault="00F840B8">
            <w:pPr>
              <w:pStyle w:val="ConsPlusNormal"/>
            </w:pPr>
          </w:p>
        </w:tc>
        <w:tc>
          <w:tcPr>
            <w:tcW w:w="5066" w:type="dxa"/>
            <w:gridSpan w:val="6"/>
          </w:tcPr>
          <w:p w:rsidR="00F840B8" w:rsidRDefault="00F840B8">
            <w:pPr>
              <w:pStyle w:val="ConsPlusNormal"/>
            </w:pPr>
          </w:p>
        </w:tc>
      </w:tr>
      <w:tr w:rsidR="00F840B8">
        <w:tc>
          <w:tcPr>
            <w:tcW w:w="550" w:type="dxa"/>
            <w:vMerge/>
            <w:tcBorders>
              <w:top w:val="nil"/>
            </w:tcBorders>
          </w:tcPr>
          <w:p w:rsidR="00F840B8" w:rsidRDefault="00F840B8">
            <w:pPr>
              <w:pStyle w:val="ConsPlusNormal"/>
            </w:pPr>
          </w:p>
        </w:tc>
        <w:tc>
          <w:tcPr>
            <w:tcW w:w="4338" w:type="dxa"/>
            <w:gridSpan w:val="6"/>
          </w:tcPr>
          <w:p w:rsidR="00F840B8" w:rsidRDefault="00F840B8">
            <w:pPr>
              <w:pStyle w:val="ConsPlusNormal"/>
            </w:pPr>
          </w:p>
        </w:tc>
        <w:tc>
          <w:tcPr>
            <w:tcW w:w="5066" w:type="dxa"/>
            <w:gridSpan w:val="6"/>
          </w:tcPr>
          <w:p w:rsidR="00F840B8" w:rsidRDefault="00F840B8">
            <w:pPr>
              <w:pStyle w:val="ConsPlusNormal"/>
            </w:pPr>
          </w:p>
        </w:tc>
      </w:tr>
      <w:tr w:rsidR="00F840B8">
        <w:tc>
          <w:tcPr>
            <w:tcW w:w="550" w:type="dxa"/>
            <w:vMerge/>
            <w:tcBorders>
              <w:top w:val="nil"/>
            </w:tcBorders>
          </w:tcPr>
          <w:p w:rsidR="00F840B8" w:rsidRDefault="00F840B8">
            <w:pPr>
              <w:pStyle w:val="ConsPlusNormal"/>
            </w:pPr>
          </w:p>
        </w:tc>
        <w:tc>
          <w:tcPr>
            <w:tcW w:w="4338" w:type="dxa"/>
            <w:gridSpan w:val="6"/>
            <w:vAlign w:val="bottom"/>
          </w:tcPr>
          <w:p w:rsidR="00F840B8" w:rsidRDefault="00F840B8">
            <w:pPr>
              <w:pStyle w:val="ConsPlusNormal"/>
            </w:pPr>
            <w:r>
              <w:t>Дополнительная информация:</w:t>
            </w:r>
          </w:p>
        </w:tc>
        <w:tc>
          <w:tcPr>
            <w:tcW w:w="5066" w:type="dxa"/>
            <w:gridSpan w:val="6"/>
          </w:tcPr>
          <w:p w:rsidR="00F840B8" w:rsidRDefault="00F840B8">
            <w:pPr>
              <w:pStyle w:val="ConsPlusNormal"/>
            </w:pPr>
          </w:p>
        </w:tc>
      </w:tr>
      <w:tr w:rsidR="00F840B8">
        <w:tc>
          <w:tcPr>
            <w:tcW w:w="550" w:type="dxa"/>
            <w:vMerge/>
            <w:tcBorders>
              <w:top w:val="nil"/>
            </w:tcBorders>
          </w:tcPr>
          <w:p w:rsidR="00F840B8" w:rsidRDefault="00F840B8">
            <w:pPr>
              <w:pStyle w:val="ConsPlusNormal"/>
            </w:pPr>
          </w:p>
        </w:tc>
        <w:tc>
          <w:tcPr>
            <w:tcW w:w="4338" w:type="dxa"/>
            <w:gridSpan w:val="6"/>
          </w:tcPr>
          <w:p w:rsidR="00F840B8" w:rsidRDefault="00F840B8">
            <w:pPr>
              <w:pStyle w:val="ConsPlusNormal"/>
            </w:pPr>
          </w:p>
        </w:tc>
        <w:tc>
          <w:tcPr>
            <w:tcW w:w="5066" w:type="dxa"/>
            <w:gridSpan w:val="6"/>
          </w:tcPr>
          <w:p w:rsidR="00F840B8" w:rsidRDefault="00F840B8">
            <w:pPr>
              <w:pStyle w:val="ConsPlusNormal"/>
            </w:pPr>
          </w:p>
        </w:tc>
      </w:tr>
      <w:tr w:rsidR="00F840B8">
        <w:tc>
          <w:tcPr>
            <w:tcW w:w="550" w:type="dxa"/>
            <w:vMerge/>
            <w:tcBorders>
              <w:top w:val="nil"/>
            </w:tcBorders>
          </w:tcPr>
          <w:p w:rsidR="00F840B8" w:rsidRDefault="00F840B8">
            <w:pPr>
              <w:pStyle w:val="ConsPlusNormal"/>
            </w:pPr>
          </w:p>
        </w:tc>
        <w:tc>
          <w:tcPr>
            <w:tcW w:w="4338" w:type="dxa"/>
            <w:gridSpan w:val="6"/>
          </w:tcPr>
          <w:p w:rsidR="00F840B8" w:rsidRDefault="00F840B8">
            <w:pPr>
              <w:pStyle w:val="ConsPlusNormal"/>
            </w:pPr>
          </w:p>
        </w:tc>
        <w:tc>
          <w:tcPr>
            <w:tcW w:w="5066" w:type="dxa"/>
            <w:gridSpan w:val="6"/>
          </w:tcPr>
          <w:p w:rsidR="00F840B8" w:rsidRDefault="00F840B8">
            <w:pPr>
              <w:pStyle w:val="ConsPlusNormal"/>
            </w:pPr>
          </w:p>
        </w:tc>
      </w:tr>
    </w:tbl>
    <w:p w:rsidR="00F840B8" w:rsidRDefault="00F840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587"/>
        <w:gridCol w:w="2054"/>
      </w:tblGrid>
      <w:tr w:rsidR="00F840B8">
        <w:tc>
          <w:tcPr>
            <w:tcW w:w="6316" w:type="dxa"/>
            <w:gridSpan w:val="4"/>
          </w:tcPr>
          <w:p w:rsidR="00F840B8" w:rsidRDefault="00F840B8">
            <w:pPr>
              <w:pStyle w:val="ConsPlusNormal"/>
            </w:pPr>
          </w:p>
        </w:tc>
        <w:tc>
          <w:tcPr>
            <w:tcW w:w="1587" w:type="dxa"/>
          </w:tcPr>
          <w:p w:rsidR="00F840B8" w:rsidRDefault="00F840B8">
            <w:pPr>
              <w:pStyle w:val="ConsPlusNormal"/>
            </w:pPr>
            <w:r>
              <w:t>Лист N ___</w:t>
            </w:r>
          </w:p>
        </w:tc>
        <w:tc>
          <w:tcPr>
            <w:tcW w:w="2054" w:type="dxa"/>
          </w:tcPr>
          <w:p w:rsidR="00F840B8" w:rsidRDefault="00F840B8">
            <w:pPr>
              <w:pStyle w:val="ConsPlusNormal"/>
            </w:pPr>
            <w:r>
              <w:t>Всего листов ___</w:t>
            </w:r>
          </w:p>
        </w:tc>
      </w:tr>
      <w:tr w:rsidR="00F840B8">
        <w:tblPrEx>
          <w:tblBorders>
            <w:left w:val="nil"/>
            <w:right w:val="nil"/>
            <w:insideV w:val="nil"/>
          </w:tblBorders>
        </w:tblPrEx>
        <w:tc>
          <w:tcPr>
            <w:tcW w:w="6316" w:type="dxa"/>
            <w:gridSpan w:val="4"/>
          </w:tcPr>
          <w:p w:rsidR="00F840B8" w:rsidRDefault="00F840B8">
            <w:pPr>
              <w:pStyle w:val="ConsPlusNormal"/>
            </w:pPr>
          </w:p>
        </w:tc>
        <w:tc>
          <w:tcPr>
            <w:tcW w:w="1587" w:type="dxa"/>
          </w:tcPr>
          <w:p w:rsidR="00F840B8" w:rsidRDefault="00F840B8">
            <w:pPr>
              <w:pStyle w:val="ConsPlusNormal"/>
            </w:pPr>
          </w:p>
        </w:tc>
        <w:tc>
          <w:tcPr>
            <w:tcW w:w="2054" w:type="dxa"/>
          </w:tcPr>
          <w:p w:rsidR="00F840B8" w:rsidRDefault="00F840B8">
            <w:pPr>
              <w:pStyle w:val="ConsPlusNormal"/>
            </w:pPr>
          </w:p>
        </w:tc>
      </w:tr>
      <w:tr w:rsidR="00F840B8">
        <w:tc>
          <w:tcPr>
            <w:tcW w:w="538" w:type="dxa"/>
            <w:vMerge w:val="restart"/>
          </w:tcPr>
          <w:p w:rsidR="00F840B8" w:rsidRDefault="00F840B8">
            <w:pPr>
              <w:pStyle w:val="ConsPlusNormal"/>
              <w:jc w:val="center"/>
            </w:pPr>
            <w:r>
              <w:t>3.3</w:t>
            </w:r>
          </w:p>
        </w:tc>
        <w:tc>
          <w:tcPr>
            <w:tcW w:w="9419" w:type="dxa"/>
            <w:gridSpan w:val="5"/>
          </w:tcPr>
          <w:p w:rsidR="00F840B8" w:rsidRDefault="00F840B8">
            <w:pPr>
              <w:pStyle w:val="ConsPlusNormal"/>
            </w:pPr>
            <w:r>
              <w:t>Аннулировать адрес объекта адресации:</w:t>
            </w: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pPr>
            <w:r>
              <w:t>Наименование страны</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jc w:val="both"/>
            </w:pPr>
            <w:r>
              <w:t>Наименование субъекта Российской Федерации</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pPr>
            <w:r>
              <w:t>Наименование поселения</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jc w:val="both"/>
            </w:pPr>
            <w:r>
              <w:t>Наименование внутригородского района городского округа</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pPr>
            <w:r>
              <w:t>Наименование населенного пункта</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jc w:val="both"/>
            </w:pPr>
            <w:r>
              <w:t>Наименование элемента планировочной структуры</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jc w:val="both"/>
            </w:pPr>
            <w:r>
              <w:t>Наименование элемента улично-дорожной сети</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pPr>
            <w:r>
              <w:t>Номер земельного участка</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pPr>
            <w:r>
              <w:t>Тип и номер здания, сооружения или объекта незавершенного строительства</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jc w:val="both"/>
            </w:pPr>
            <w:r>
              <w:t>Тип и номер помещения, расположенного в здании или сооружении</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tcPr>
          <w:p w:rsidR="00F840B8" w:rsidRDefault="00F840B8">
            <w:pPr>
              <w:pStyle w:val="ConsPlusNormal"/>
              <w:jc w:val="both"/>
            </w:pPr>
            <w:r>
              <w:t>Тип и номер помещения в пределах квартиры (в отношении коммунальных квартир)</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vMerge w:val="restart"/>
          </w:tcPr>
          <w:p w:rsidR="00F840B8" w:rsidRDefault="00F840B8">
            <w:pPr>
              <w:pStyle w:val="ConsPlusNormal"/>
            </w:pPr>
            <w:r>
              <w:t>Дополнительная информация:</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vMerge/>
          </w:tcPr>
          <w:p w:rsidR="00F840B8" w:rsidRDefault="00F840B8">
            <w:pPr>
              <w:pStyle w:val="ConsPlusNormal"/>
            </w:pP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vMerge/>
          </w:tcPr>
          <w:p w:rsidR="00F840B8" w:rsidRDefault="00F840B8">
            <w:pPr>
              <w:pStyle w:val="ConsPlusNormal"/>
            </w:pP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9419" w:type="dxa"/>
            <w:gridSpan w:val="5"/>
          </w:tcPr>
          <w:p w:rsidR="00F840B8" w:rsidRDefault="00F840B8">
            <w:pPr>
              <w:pStyle w:val="ConsPlusNormal"/>
            </w:pPr>
            <w:r>
              <w:t>В связи с:</w:t>
            </w:r>
          </w:p>
        </w:tc>
      </w:tr>
      <w:tr w:rsidR="00F840B8">
        <w:tc>
          <w:tcPr>
            <w:tcW w:w="538" w:type="dxa"/>
            <w:vMerge/>
          </w:tcPr>
          <w:p w:rsidR="00F840B8" w:rsidRDefault="00F840B8">
            <w:pPr>
              <w:pStyle w:val="ConsPlusNormal"/>
            </w:pPr>
          </w:p>
        </w:tc>
        <w:tc>
          <w:tcPr>
            <w:tcW w:w="432" w:type="dxa"/>
            <w:vMerge w:val="restart"/>
          </w:tcPr>
          <w:p w:rsidR="00F840B8" w:rsidRDefault="00F840B8">
            <w:pPr>
              <w:pStyle w:val="ConsPlusNormal"/>
            </w:pPr>
          </w:p>
        </w:tc>
        <w:tc>
          <w:tcPr>
            <w:tcW w:w="8987" w:type="dxa"/>
            <w:gridSpan w:val="4"/>
          </w:tcPr>
          <w:p w:rsidR="00F840B8" w:rsidRDefault="00F840B8">
            <w:pPr>
              <w:pStyle w:val="ConsPlusNormal"/>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840B8">
        <w:tc>
          <w:tcPr>
            <w:tcW w:w="538" w:type="dxa"/>
            <w:vMerge/>
          </w:tcPr>
          <w:p w:rsidR="00F840B8" w:rsidRDefault="00F840B8">
            <w:pPr>
              <w:pStyle w:val="ConsPlusNormal"/>
            </w:pPr>
          </w:p>
        </w:tc>
        <w:tc>
          <w:tcPr>
            <w:tcW w:w="432" w:type="dxa"/>
            <w:vMerge/>
          </w:tcPr>
          <w:p w:rsidR="00F840B8" w:rsidRDefault="00F840B8">
            <w:pPr>
              <w:pStyle w:val="ConsPlusNormal"/>
            </w:pPr>
          </w:p>
        </w:tc>
        <w:tc>
          <w:tcPr>
            <w:tcW w:w="8987" w:type="dxa"/>
            <w:gridSpan w:val="4"/>
          </w:tcPr>
          <w:p w:rsidR="00F840B8" w:rsidRDefault="00F840B8">
            <w:pPr>
              <w:pStyle w:val="ConsPlusNormal"/>
            </w:pPr>
            <w:r>
              <w:t xml:space="preserve">Исключением из Единого государственного реестра недвижимости указанных в </w:t>
            </w:r>
            <w:hyperlink r:id="rId59">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F840B8">
        <w:tc>
          <w:tcPr>
            <w:tcW w:w="538" w:type="dxa"/>
            <w:vMerge/>
          </w:tcPr>
          <w:p w:rsidR="00F840B8" w:rsidRDefault="00F840B8">
            <w:pPr>
              <w:pStyle w:val="ConsPlusNormal"/>
            </w:pPr>
          </w:p>
        </w:tc>
        <w:tc>
          <w:tcPr>
            <w:tcW w:w="432" w:type="dxa"/>
            <w:vMerge/>
          </w:tcPr>
          <w:p w:rsidR="00F840B8" w:rsidRDefault="00F840B8">
            <w:pPr>
              <w:pStyle w:val="ConsPlusNormal"/>
            </w:pPr>
          </w:p>
        </w:tc>
        <w:tc>
          <w:tcPr>
            <w:tcW w:w="8987" w:type="dxa"/>
            <w:gridSpan w:val="4"/>
          </w:tcPr>
          <w:p w:rsidR="00F840B8" w:rsidRDefault="00F840B8">
            <w:pPr>
              <w:pStyle w:val="ConsPlusNormal"/>
            </w:pPr>
            <w:r>
              <w:t>Присвоением объекту адресации нового адреса</w:t>
            </w:r>
          </w:p>
        </w:tc>
      </w:tr>
      <w:tr w:rsidR="00F840B8">
        <w:tc>
          <w:tcPr>
            <w:tcW w:w="538" w:type="dxa"/>
            <w:vMerge/>
          </w:tcPr>
          <w:p w:rsidR="00F840B8" w:rsidRDefault="00F840B8">
            <w:pPr>
              <w:pStyle w:val="ConsPlusNormal"/>
            </w:pPr>
          </w:p>
        </w:tc>
        <w:tc>
          <w:tcPr>
            <w:tcW w:w="3687" w:type="dxa"/>
            <w:gridSpan w:val="2"/>
            <w:vMerge w:val="restart"/>
          </w:tcPr>
          <w:p w:rsidR="00F840B8" w:rsidRDefault="00F840B8">
            <w:pPr>
              <w:pStyle w:val="ConsPlusNormal"/>
            </w:pPr>
            <w:r>
              <w:t>Дополнительная информация:</w:t>
            </w: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vMerge/>
          </w:tcPr>
          <w:p w:rsidR="00F840B8" w:rsidRDefault="00F840B8">
            <w:pPr>
              <w:pStyle w:val="ConsPlusNormal"/>
            </w:pPr>
          </w:p>
        </w:tc>
        <w:tc>
          <w:tcPr>
            <w:tcW w:w="5732" w:type="dxa"/>
            <w:gridSpan w:val="3"/>
          </w:tcPr>
          <w:p w:rsidR="00F840B8" w:rsidRDefault="00F840B8">
            <w:pPr>
              <w:pStyle w:val="ConsPlusNormal"/>
            </w:pPr>
          </w:p>
        </w:tc>
      </w:tr>
      <w:tr w:rsidR="00F840B8">
        <w:tc>
          <w:tcPr>
            <w:tcW w:w="538" w:type="dxa"/>
            <w:vMerge/>
          </w:tcPr>
          <w:p w:rsidR="00F840B8" w:rsidRDefault="00F840B8">
            <w:pPr>
              <w:pStyle w:val="ConsPlusNormal"/>
            </w:pPr>
          </w:p>
        </w:tc>
        <w:tc>
          <w:tcPr>
            <w:tcW w:w="3687" w:type="dxa"/>
            <w:gridSpan w:val="2"/>
            <w:vMerge/>
          </w:tcPr>
          <w:p w:rsidR="00F840B8" w:rsidRDefault="00F840B8">
            <w:pPr>
              <w:pStyle w:val="ConsPlusNormal"/>
            </w:pPr>
          </w:p>
        </w:tc>
        <w:tc>
          <w:tcPr>
            <w:tcW w:w="5732" w:type="dxa"/>
            <w:gridSpan w:val="3"/>
          </w:tcPr>
          <w:p w:rsidR="00F840B8" w:rsidRDefault="00F840B8">
            <w:pPr>
              <w:pStyle w:val="ConsPlusNormal"/>
            </w:pPr>
          </w:p>
        </w:tc>
      </w:tr>
    </w:tbl>
    <w:p w:rsidR="00F840B8" w:rsidRDefault="00F840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1191"/>
        <w:gridCol w:w="550"/>
        <w:gridCol w:w="1504"/>
      </w:tblGrid>
      <w:tr w:rsidR="00F840B8">
        <w:tc>
          <w:tcPr>
            <w:tcW w:w="6316" w:type="dxa"/>
            <w:gridSpan w:val="11"/>
          </w:tcPr>
          <w:p w:rsidR="00F840B8" w:rsidRDefault="00F840B8">
            <w:pPr>
              <w:pStyle w:val="ConsPlusNormal"/>
            </w:pPr>
          </w:p>
        </w:tc>
        <w:tc>
          <w:tcPr>
            <w:tcW w:w="1660" w:type="dxa"/>
            <w:gridSpan w:val="2"/>
          </w:tcPr>
          <w:p w:rsidR="00F840B8" w:rsidRDefault="00F840B8">
            <w:pPr>
              <w:pStyle w:val="ConsPlusNormal"/>
            </w:pPr>
            <w:r>
              <w:t>Лист N ___</w:t>
            </w:r>
          </w:p>
        </w:tc>
        <w:tc>
          <w:tcPr>
            <w:tcW w:w="2054" w:type="dxa"/>
            <w:gridSpan w:val="2"/>
          </w:tcPr>
          <w:p w:rsidR="00F840B8" w:rsidRDefault="00F840B8">
            <w:pPr>
              <w:pStyle w:val="ConsPlusNormal"/>
            </w:pPr>
            <w:r>
              <w:t>Всего листов ___</w:t>
            </w:r>
          </w:p>
        </w:tc>
      </w:tr>
      <w:tr w:rsidR="00F840B8">
        <w:tblPrEx>
          <w:tblBorders>
            <w:left w:val="nil"/>
            <w:right w:val="nil"/>
          </w:tblBorders>
        </w:tblPrEx>
        <w:tc>
          <w:tcPr>
            <w:tcW w:w="10030" w:type="dxa"/>
            <w:gridSpan w:val="15"/>
            <w:tcBorders>
              <w:left w:val="nil"/>
              <w:right w:val="nil"/>
            </w:tcBorders>
          </w:tcPr>
          <w:p w:rsidR="00F840B8" w:rsidRDefault="00F840B8">
            <w:pPr>
              <w:pStyle w:val="ConsPlusNormal"/>
            </w:pPr>
          </w:p>
        </w:tc>
      </w:tr>
      <w:tr w:rsidR="00F840B8">
        <w:tc>
          <w:tcPr>
            <w:tcW w:w="558" w:type="dxa"/>
            <w:vMerge w:val="restart"/>
          </w:tcPr>
          <w:p w:rsidR="00F840B8" w:rsidRDefault="00F840B8">
            <w:pPr>
              <w:pStyle w:val="ConsPlusNormal"/>
              <w:jc w:val="center"/>
            </w:pPr>
            <w:r>
              <w:t>4</w:t>
            </w:r>
          </w:p>
        </w:tc>
        <w:tc>
          <w:tcPr>
            <w:tcW w:w="9472" w:type="dxa"/>
            <w:gridSpan w:val="14"/>
          </w:tcPr>
          <w:p w:rsidR="00F840B8" w:rsidRDefault="00F840B8">
            <w:pPr>
              <w:pStyle w:val="ConsPlusNormal"/>
            </w:pPr>
            <w:r>
              <w:t>Собственник объекта адресации или лицо, обладающее иным вещным правом на объект адресации</w:t>
            </w:r>
          </w:p>
        </w:tc>
      </w:tr>
      <w:tr w:rsidR="00F840B8">
        <w:tc>
          <w:tcPr>
            <w:tcW w:w="558" w:type="dxa"/>
            <w:vMerge/>
          </w:tcPr>
          <w:p w:rsidR="00F840B8" w:rsidRDefault="00F840B8">
            <w:pPr>
              <w:pStyle w:val="ConsPlusNormal"/>
            </w:pPr>
          </w:p>
        </w:tc>
        <w:tc>
          <w:tcPr>
            <w:tcW w:w="448" w:type="dxa"/>
            <w:vMerge w:val="restart"/>
          </w:tcPr>
          <w:p w:rsidR="00F840B8" w:rsidRDefault="00F840B8">
            <w:pPr>
              <w:pStyle w:val="ConsPlusNormal"/>
            </w:pPr>
          </w:p>
        </w:tc>
        <w:tc>
          <w:tcPr>
            <w:tcW w:w="421" w:type="dxa"/>
          </w:tcPr>
          <w:p w:rsidR="00F840B8" w:rsidRDefault="00F840B8">
            <w:pPr>
              <w:pStyle w:val="ConsPlusNormal"/>
            </w:pPr>
          </w:p>
        </w:tc>
        <w:tc>
          <w:tcPr>
            <w:tcW w:w="8603" w:type="dxa"/>
            <w:gridSpan w:val="12"/>
          </w:tcPr>
          <w:p w:rsidR="00F840B8" w:rsidRDefault="00F840B8">
            <w:pPr>
              <w:pStyle w:val="ConsPlusNormal"/>
            </w:pPr>
            <w:r>
              <w:t>физическое лицо:</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val="restart"/>
          </w:tcPr>
          <w:p w:rsidR="00F840B8" w:rsidRDefault="00F840B8">
            <w:pPr>
              <w:pStyle w:val="ConsPlusNormal"/>
            </w:pPr>
          </w:p>
        </w:tc>
        <w:tc>
          <w:tcPr>
            <w:tcW w:w="2464" w:type="dxa"/>
            <w:gridSpan w:val="3"/>
            <w:vAlign w:val="center"/>
          </w:tcPr>
          <w:p w:rsidR="00F840B8" w:rsidRDefault="00F840B8">
            <w:pPr>
              <w:pStyle w:val="ConsPlusNormal"/>
              <w:jc w:val="center"/>
            </w:pPr>
            <w:r>
              <w:t>фамилия:</w:t>
            </w:r>
          </w:p>
        </w:tc>
        <w:tc>
          <w:tcPr>
            <w:tcW w:w="2066" w:type="dxa"/>
            <w:gridSpan w:val="4"/>
            <w:vAlign w:val="center"/>
          </w:tcPr>
          <w:p w:rsidR="00F840B8" w:rsidRDefault="00F840B8">
            <w:pPr>
              <w:pStyle w:val="ConsPlusNormal"/>
              <w:jc w:val="center"/>
            </w:pPr>
            <w:r>
              <w:t>имя (полностью):</w:t>
            </w:r>
          </w:p>
        </w:tc>
        <w:tc>
          <w:tcPr>
            <w:tcW w:w="2569" w:type="dxa"/>
            <w:gridSpan w:val="4"/>
            <w:vAlign w:val="center"/>
          </w:tcPr>
          <w:p w:rsidR="00F840B8" w:rsidRDefault="00F840B8">
            <w:pPr>
              <w:pStyle w:val="ConsPlusNormal"/>
              <w:jc w:val="center"/>
            </w:pPr>
            <w:r>
              <w:t>отчество (полностью) (при наличии):</w:t>
            </w:r>
          </w:p>
        </w:tc>
        <w:tc>
          <w:tcPr>
            <w:tcW w:w="1504" w:type="dxa"/>
            <w:vAlign w:val="center"/>
          </w:tcPr>
          <w:p w:rsidR="00F840B8" w:rsidRDefault="00F840B8">
            <w:pPr>
              <w:pStyle w:val="ConsPlusNormal"/>
              <w:jc w:val="center"/>
            </w:pPr>
            <w:r>
              <w:t>ИНН (при наличии):</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464" w:type="dxa"/>
            <w:gridSpan w:val="3"/>
          </w:tcPr>
          <w:p w:rsidR="00F840B8" w:rsidRDefault="00F840B8">
            <w:pPr>
              <w:pStyle w:val="ConsPlusNormal"/>
            </w:pPr>
          </w:p>
        </w:tc>
        <w:tc>
          <w:tcPr>
            <w:tcW w:w="2066" w:type="dxa"/>
            <w:gridSpan w:val="4"/>
          </w:tcPr>
          <w:p w:rsidR="00F840B8" w:rsidRDefault="00F840B8">
            <w:pPr>
              <w:pStyle w:val="ConsPlusNormal"/>
            </w:pPr>
          </w:p>
        </w:tc>
        <w:tc>
          <w:tcPr>
            <w:tcW w:w="2569" w:type="dxa"/>
            <w:gridSpan w:val="4"/>
          </w:tcPr>
          <w:p w:rsidR="00F840B8" w:rsidRDefault="00F840B8">
            <w:pPr>
              <w:pStyle w:val="ConsPlusNormal"/>
            </w:pPr>
          </w:p>
        </w:tc>
        <w:tc>
          <w:tcPr>
            <w:tcW w:w="1504" w:type="dxa"/>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464" w:type="dxa"/>
            <w:gridSpan w:val="3"/>
            <w:vMerge w:val="restart"/>
          </w:tcPr>
          <w:p w:rsidR="00F840B8" w:rsidRDefault="00F840B8">
            <w:pPr>
              <w:pStyle w:val="ConsPlusNormal"/>
              <w:jc w:val="center"/>
            </w:pPr>
            <w:r>
              <w:t xml:space="preserve">документ, </w:t>
            </w:r>
            <w:r>
              <w:lastRenderedPageBreak/>
              <w:t>удостоверяющий личность:</w:t>
            </w:r>
          </w:p>
        </w:tc>
        <w:tc>
          <w:tcPr>
            <w:tcW w:w="2066" w:type="dxa"/>
            <w:gridSpan w:val="4"/>
          </w:tcPr>
          <w:p w:rsidR="00F840B8" w:rsidRDefault="00F840B8">
            <w:pPr>
              <w:pStyle w:val="ConsPlusNormal"/>
              <w:jc w:val="center"/>
            </w:pPr>
            <w:r>
              <w:lastRenderedPageBreak/>
              <w:t>вид:</w:t>
            </w:r>
          </w:p>
        </w:tc>
        <w:tc>
          <w:tcPr>
            <w:tcW w:w="2569" w:type="dxa"/>
            <w:gridSpan w:val="4"/>
          </w:tcPr>
          <w:p w:rsidR="00F840B8" w:rsidRDefault="00F840B8">
            <w:pPr>
              <w:pStyle w:val="ConsPlusNormal"/>
              <w:jc w:val="center"/>
            </w:pPr>
            <w:r>
              <w:t>серия:</w:t>
            </w:r>
          </w:p>
        </w:tc>
        <w:tc>
          <w:tcPr>
            <w:tcW w:w="1504" w:type="dxa"/>
          </w:tcPr>
          <w:p w:rsidR="00F840B8" w:rsidRDefault="00F840B8">
            <w:pPr>
              <w:pStyle w:val="ConsPlusNormal"/>
              <w:jc w:val="center"/>
            </w:pPr>
            <w:r>
              <w:t>номер:</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464" w:type="dxa"/>
            <w:gridSpan w:val="3"/>
            <w:vMerge/>
          </w:tcPr>
          <w:p w:rsidR="00F840B8" w:rsidRDefault="00F840B8">
            <w:pPr>
              <w:pStyle w:val="ConsPlusNormal"/>
            </w:pPr>
          </w:p>
        </w:tc>
        <w:tc>
          <w:tcPr>
            <w:tcW w:w="2066" w:type="dxa"/>
            <w:gridSpan w:val="4"/>
          </w:tcPr>
          <w:p w:rsidR="00F840B8" w:rsidRDefault="00F840B8">
            <w:pPr>
              <w:pStyle w:val="ConsPlusNormal"/>
            </w:pPr>
          </w:p>
        </w:tc>
        <w:tc>
          <w:tcPr>
            <w:tcW w:w="2569" w:type="dxa"/>
            <w:gridSpan w:val="4"/>
          </w:tcPr>
          <w:p w:rsidR="00F840B8" w:rsidRDefault="00F840B8">
            <w:pPr>
              <w:pStyle w:val="ConsPlusNormal"/>
            </w:pPr>
          </w:p>
        </w:tc>
        <w:tc>
          <w:tcPr>
            <w:tcW w:w="1504" w:type="dxa"/>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464" w:type="dxa"/>
            <w:gridSpan w:val="3"/>
            <w:vMerge/>
          </w:tcPr>
          <w:p w:rsidR="00F840B8" w:rsidRDefault="00F840B8">
            <w:pPr>
              <w:pStyle w:val="ConsPlusNormal"/>
            </w:pPr>
          </w:p>
        </w:tc>
        <w:tc>
          <w:tcPr>
            <w:tcW w:w="2066" w:type="dxa"/>
            <w:gridSpan w:val="4"/>
          </w:tcPr>
          <w:p w:rsidR="00F840B8" w:rsidRDefault="00F840B8">
            <w:pPr>
              <w:pStyle w:val="ConsPlusNormal"/>
              <w:jc w:val="center"/>
            </w:pPr>
            <w:r>
              <w:t>дата выдачи:</w:t>
            </w:r>
          </w:p>
        </w:tc>
        <w:tc>
          <w:tcPr>
            <w:tcW w:w="4073" w:type="dxa"/>
            <w:gridSpan w:val="5"/>
          </w:tcPr>
          <w:p w:rsidR="00F840B8" w:rsidRDefault="00F840B8">
            <w:pPr>
              <w:pStyle w:val="ConsPlusNormal"/>
              <w:jc w:val="center"/>
            </w:pPr>
            <w:r>
              <w:t>кем выдан:</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464" w:type="dxa"/>
            <w:gridSpan w:val="3"/>
            <w:vMerge/>
          </w:tcPr>
          <w:p w:rsidR="00F840B8" w:rsidRDefault="00F840B8">
            <w:pPr>
              <w:pStyle w:val="ConsPlusNormal"/>
            </w:pPr>
          </w:p>
        </w:tc>
        <w:tc>
          <w:tcPr>
            <w:tcW w:w="2066" w:type="dxa"/>
            <w:gridSpan w:val="4"/>
            <w:vMerge w:val="restart"/>
          </w:tcPr>
          <w:p w:rsidR="00F840B8" w:rsidRDefault="00F840B8">
            <w:pPr>
              <w:pStyle w:val="ConsPlusNormal"/>
            </w:pPr>
            <w:r>
              <w:t>"__" ______ ____ г.</w:t>
            </w:r>
          </w:p>
        </w:tc>
        <w:tc>
          <w:tcPr>
            <w:tcW w:w="4073" w:type="dxa"/>
            <w:gridSpan w:val="5"/>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464" w:type="dxa"/>
            <w:gridSpan w:val="3"/>
            <w:vMerge/>
          </w:tcPr>
          <w:p w:rsidR="00F840B8" w:rsidRDefault="00F840B8">
            <w:pPr>
              <w:pStyle w:val="ConsPlusNormal"/>
            </w:pPr>
          </w:p>
        </w:tc>
        <w:tc>
          <w:tcPr>
            <w:tcW w:w="2066" w:type="dxa"/>
            <w:gridSpan w:val="4"/>
            <w:vMerge/>
          </w:tcPr>
          <w:p w:rsidR="00F840B8" w:rsidRDefault="00F840B8">
            <w:pPr>
              <w:pStyle w:val="ConsPlusNormal"/>
            </w:pPr>
          </w:p>
        </w:tc>
        <w:tc>
          <w:tcPr>
            <w:tcW w:w="4073" w:type="dxa"/>
            <w:gridSpan w:val="5"/>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464" w:type="dxa"/>
            <w:gridSpan w:val="3"/>
            <w:vAlign w:val="center"/>
          </w:tcPr>
          <w:p w:rsidR="00F840B8" w:rsidRDefault="00F840B8">
            <w:pPr>
              <w:pStyle w:val="ConsPlusNormal"/>
              <w:jc w:val="center"/>
            </w:pPr>
            <w:r>
              <w:t>почтовый адрес:</w:t>
            </w:r>
          </w:p>
        </w:tc>
        <w:tc>
          <w:tcPr>
            <w:tcW w:w="2894" w:type="dxa"/>
            <w:gridSpan w:val="6"/>
            <w:vAlign w:val="center"/>
          </w:tcPr>
          <w:p w:rsidR="00F840B8" w:rsidRDefault="00F840B8">
            <w:pPr>
              <w:pStyle w:val="ConsPlusNormal"/>
              <w:jc w:val="center"/>
            </w:pPr>
            <w:r>
              <w:t>телефон для связи:</w:t>
            </w:r>
          </w:p>
        </w:tc>
        <w:tc>
          <w:tcPr>
            <w:tcW w:w="3245" w:type="dxa"/>
            <w:gridSpan w:val="3"/>
            <w:vAlign w:val="center"/>
          </w:tcPr>
          <w:p w:rsidR="00F840B8" w:rsidRDefault="00F840B8">
            <w:pPr>
              <w:pStyle w:val="ConsPlusNormal"/>
              <w:jc w:val="center"/>
            </w:pPr>
            <w:r>
              <w:t>адрес электронной почты (при наличии):</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464" w:type="dxa"/>
            <w:gridSpan w:val="3"/>
          </w:tcPr>
          <w:p w:rsidR="00F840B8" w:rsidRDefault="00F840B8">
            <w:pPr>
              <w:pStyle w:val="ConsPlusNormal"/>
            </w:pPr>
          </w:p>
        </w:tc>
        <w:tc>
          <w:tcPr>
            <w:tcW w:w="2894" w:type="dxa"/>
            <w:gridSpan w:val="6"/>
            <w:vMerge w:val="restart"/>
          </w:tcPr>
          <w:p w:rsidR="00F840B8" w:rsidRDefault="00F840B8">
            <w:pPr>
              <w:pStyle w:val="ConsPlusNormal"/>
            </w:pPr>
          </w:p>
        </w:tc>
        <w:tc>
          <w:tcPr>
            <w:tcW w:w="3245" w:type="dxa"/>
            <w:gridSpan w:val="3"/>
            <w:vMerge w:val="restart"/>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464" w:type="dxa"/>
            <w:gridSpan w:val="3"/>
          </w:tcPr>
          <w:p w:rsidR="00F840B8" w:rsidRDefault="00F840B8">
            <w:pPr>
              <w:pStyle w:val="ConsPlusNormal"/>
            </w:pPr>
          </w:p>
        </w:tc>
        <w:tc>
          <w:tcPr>
            <w:tcW w:w="2894" w:type="dxa"/>
            <w:gridSpan w:val="6"/>
            <w:vMerge/>
          </w:tcPr>
          <w:p w:rsidR="00F840B8" w:rsidRDefault="00F840B8">
            <w:pPr>
              <w:pStyle w:val="ConsPlusNormal"/>
            </w:pPr>
          </w:p>
        </w:tc>
        <w:tc>
          <w:tcPr>
            <w:tcW w:w="3245" w:type="dxa"/>
            <w:gridSpan w:val="3"/>
            <w:vMerge/>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tcPr>
          <w:p w:rsidR="00F840B8" w:rsidRDefault="00F840B8">
            <w:pPr>
              <w:pStyle w:val="ConsPlusNormal"/>
            </w:pPr>
          </w:p>
        </w:tc>
        <w:tc>
          <w:tcPr>
            <w:tcW w:w="8603" w:type="dxa"/>
            <w:gridSpan w:val="12"/>
          </w:tcPr>
          <w:p w:rsidR="00F840B8" w:rsidRDefault="00F840B8">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val="restart"/>
          </w:tcPr>
          <w:p w:rsidR="00F840B8" w:rsidRDefault="00F840B8">
            <w:pPr>
              <w:pStyle w:val="ConsPlusNormal"/>
            </w:pPr>
          </w:p>
        </w:tc>
        <w:tc>
          <w:tcPr>
            <w:tcW w:w="2614" w:type="dxa"/>
            <w:gridSpan w:val="4"/>
            <w:vMerge w:val="restart"/>
          </w:tcPr>
          <w:p w:rsidR="00F840B8" w:rsidRDefault="00F840B8">
            <w:pPr>
              <w:pStyle w:val="ConsPlusNormal"/>
            </w:pPr>
            <w:r>
              <w:t>полное наименование:</w:t>
            </w:r>
          </w:p>
        </w:tc>
        <w:tc>
          <w:tcPr>
            <w:tcW w:w="5989" w:type="dxa"/>
            <w:gridSpan w:val="8"/>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614" w:type="dxa"/>
            <w:gridSpan w:val="4"/>
            <w:vMerge/>
          </w:tcPr>
          <w:p w:rsidR="00F840B8" w:rsidRDefault="00F840B8">
            <w:pPr>
              <w:pStyle w:val="ConsPlusNormal"/>
            </w:pPr>
          </w:p>
        </w:tc>
        <w:tc>
          <w:tcPr>
            <w:tcW w:w="5989" w:type="dxa"/>
            <w:gridSpan w:val="8"/>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3518" w:type="dxa"/>
            <w:gridSpan w:val="6"/>
          </w:tcPr>
          <w:p w:rsidR="00F840B8" w:rsidRDefault="00F840B8">
            <w:pPr>
              <w:pStyle w:val="ConsPlusNormal"/>
              <w:jc w:val="center"/>
            </w:pPr>
            <w:r>
              <w:t>ИНН (для российского юридического лица):</w:t>
            </w:r>
          </w:p>
        </w:tc>
        <w:tc>
          <w:tcPr>
            <w:tcW w:w="5085" w:type="dxa"/>
            <w:gridSpan w:val="6"/>
          </w:tcPr>
          <w:p w:rsidR="00F840B8" w:rsidRDefault="00F840B8">
            <w:pPr>
              <w:pStyle w:val="ConsPlusNormal"/>
              <w:jc w:val="center"/>
            </w:pPr>
            <w:r>
              <w:t>КПП (для российского юридического лица):</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3518" w:type="dxa"/>
            <w:gridSpan w:val="6"/>
          </w:tcPr>
          <w:p w:rsidR="00F840B8" w:rsidRDefault="00F840B8">
            <w:pPr>
              <w:pStyle w:val="ConsPlusNormal"/>
            </w:pPr>
          </w:p>
        </w:tc>
        <w:tc>
          <w:tcPr>
            <w:tcW w:w="5085" w:type="dxa"/>
            <w:gridSpan w:val="6"/>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614" w:type="dxa"/>
            <w:gridSpan w:val="4"/>
          </w:tcPr>
          <w:p w:rsidR="00F840B8" w:rsidRDefault="00F840B8">
            <w:pPr>
              <w:pStyle w:val="ConsPlusNormal"/>
              <w:jc w:val="center"/>
            </w:pPr>
            <w:r>
              <w:t>страна регистрации (инкорпорации) (для иностранного юридического лица):</w:t>
            </w:r>
          </w:p>
        </w:tc>
        <w:tc>
          <w:tcPr>
            <w:tcW w:w="2744" w:type="dxa"/>
            <w:gridSpan w:val="5"/>
          </w:tcPr>
          <w:p w:rsidR="00F840B8" w:rsidRDefault="00F840B8">
            <w:pPr>
              <w:pStyle w:val="ConsPlusNormal"/>
              <w:jc w:val="center"/>
            </w:pPr>
            <w:r>
              <w:t>дата регистрации (для иностранного юридического лица):</w:t>
            </w:r>
          </w:p>
        </w:tc>
        <w:tc>
          <w:tcPr>
            <w:tcW w:w="3245" w:type="dxa"/>
            <w:gridSpan w:val="3"/>
          </w:tcPr>
          <w:p w:rsidR="00F840B8" w:rsidRDefault="00F840B8">
            <w:pPr>
              <w:pStyle w:val="ConsPlusNormal"/>
              <w:jc w:val="center"/>
            </w:pPr>
            <w:r>
              <w:t>номер регистрации (для иностранного юридического лица):</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614" w:type="dxa"/>
            <w:gridSpan w:val="4"/>
          </w:tcPr>
          <w:p w:rsidR="00F840B8" w:rsidRDefault="00F840B8">
            <w:pPr>
              <w:pStyle w:val="ConsPlusNormal"/>
            </w:pPr>
          </w:p>
        </w:tc>
        <w:tc>
          <w:tcPr>
            <w:tcW w:w="2744" w:type="dxa"/>
            <w:gridSpan w:val="5"/>
            <w:vMerge w:val="restart"/>
            <w:vAlign w:val="center"/>
          </w:tcPr>
          <w:p w:rsidR="00F840B8" w:rsidRDefault="00F840B8">
            <w:pPr>
              <w:pStyle w:val="ConsPlusNormal"/>
              <w:jc w:val="center"/>
            </w:pPr>
            <w:r>
              <w:t>"__" ________ ____ г.</w:t>
            </w:r>
          </w:p>
        </w:tc>
        <w:tc>
          <w:tcPr>
            <w:tcW w:w="3245" w:type="dxa"/>
            <w:gridSpan w:val="3"/>
            <w:vMerge w:val="restart"/>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614" w:type="dxa"/>
            <w:gridSpan w:val="4"/>
          </w:tcPr>
          <w:p w:rsidR="00F840B8" w:rsidRDefault="00F840B8">
            <w:pPr>
              <w:pStyle w:val="ConsPlusNormal"/>
            </w:pPr>
          </w:p>
        </w:tc>
        <w:tc>
          <w:tcPr>
            <w:tcW w:w="2744" w:type="dxa"/>
            <w:gridSpan w:val="5"/>
            <w:vMerge/>
          </w:tcPr>
          <w:p w:rsidR="00F840B8" w:rsidRDefault="00F840B8">
            <w:pPr>
              <w:pStyle w:val="ConsPlusNormal"/>
            </w:pPr>
          </w:p>
        </w:tc>
        <w:tc>
          <w:tcPr>
            <w:tcW w:w="3245" w:type="dxa"/>
            <w:gridSpan w:val="3"/>
            <w:vMerge/>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614" w:type="dxa"/>
            <w:gridSpan w:val="4"/>
          </w:tcPr>
          <w:p w:rsidR="00F840B8" w:rsidRDefault="00F840B8">
            <w:pPr>
              <w:pStyle w:val="ConsPlusNormal"/>
              <w:jc w:val="center"/>
            </w:pPr>
            <w:r>
              <w:t>почтовый адрес:</w:t>
            </w:r>
          </w:p>
        </w:tc>
        <w:tc>
          <w:tcPr>
            <w:tcW w:w="2744" w:type="dxa"/>
            <w:gridSpan w:val="5"/>
          </w:tcPr>
          <w:p w:rsidR="00F840B8" w:rsidRDefault="00F840B8">
            <w:pPr>
              <w:pStyle w:val="ConsPlusNormal"/>
              <w:jc w:val="center"/>
            </w:pPr>
            <w:r>
              <w:t>телефон для связи:</w:t>
            </w:r>
          </w:p>
        </w:tc>
        <w:tc>
          <w:tcPr>
            <w:tcW w:w="3245" w:type="dxa"/>
            <w:gridSpan w:val="3"/>
          </w:tcPr>
          <w:p w:rsidR="00F840B8" w:rsidRDefault="00F840B8">
            <w:pPr>
              <w:pStyle w:val="ConsPlusNormal"/>
              <w:jc w:val="center"/>
            </w:pPr>
            <w:r>
              <w:t xml:space="preserve">адрес электронной почты (при </w:t>
            </w:r>
            <w:r>
              <w:lastRenderedPageBreak/>
              <w:t>наличии):</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614" w:type="dxa"/>
            <w:gridSpan w:val="4"/>
          </w:tcPr>
          <w:p w:rsidR="00F840B8" w:rsidRDefault="00F840B8">
            <w:pPr>
              <w:pStyle w:val="ConsPlusNormal"/>
            </w:pPr>
          </w:p>
        </w:tc>
        <w:tc>
          <w:tcPr>
            <w:tcW w:w="2744" w:type="dxa"/>
            <w:gridSpan w:val="5"/>
            <w:vMerge w:val="restart"/>
          </w:tcPr>
          <w:p w:rsidR="00F840B8" w:rsidRDefault="00F840B8">
            <w:pPr>
              <w:pStyle w:val="ConsPlusNormal"/>
            </w:pPr>
          </w:p>
        </w:tc>
        <w:tc>
          <w:tcPr>
            <w:tcW w:w="3245" w:type="dxa"/>
            <w:gridSpan w:val="3"/>
            <w:vMerge w:val="restart"/>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vMerge/>
          </w:tcPr>
          <w:p w:rsidR="00F840B8" w:rsidRDefault="00F840B8">
            <w:pPr>
              <w:pStyle w:val="ConsPlusNormal"/>
            </w:pPr>
          </w:p>
        </w:tc>
        <w:tc>
          <w:tcPr>
            <w:tcW w:w="2614" w:type="dxa"/>
            <w:gridSpan w:val="4"/>
          </w:tcPr>
          <w:p w:rsidR="00F840B8" w:rsidRDefault="00F840B8">
            <w:pPr>
              <w:pStyle w:val="ConsPlusNormal"/>
            </w:pPr>
          </w:p>
        </w:tc>
        <w:tc>
          <w:tcPr>
            <w:tcW w:w="2744" w:type="dxa"/>
            <w:gridSpan w:val="5"/>
            <w:vMerge/>
          </w:tcPr>
          <w:p w:rsidR="00F840B8" w:rsidRDefault="00F840B8">
            <w:pPr>
              <w:pStyle w:val="ConsPlusNormal"/>
            </w:pPr>
          </w:p>
        </w:tc>
        <w:tc>
          <w:tcPr>
            <w:tcW w:w="3245" w:type="dxa"/>
            <w:gridSpan w:val="3"/>
            <w:vMerge/>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tcPr>
          <w:p w:rsidR="00F840B8" w:rsidRDefault="00F840B8">
            <w:pPr>
              <w:pStyle w:val="ConsPlusNormal"/>
            </w:pPr>
          </w:p>
        </w:tc>
        <w:tc>
          <w:tcPr>
            <w:tcW w:w="8603" w:type="dxa"/>
            <w:gridSpan w:val="12"/>
          </w:tcPr>
          <w:p w:rsidR="00F840B8" w:rsidRDefault="00F840B8">
            <w:pPr>
              <w:pStyle w:val="ConsPlusNormal"/>
            </w:pPr>
            <w:r>
              <w:t>Вещное право на объект адресации:</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tcPr>
          <w:p w:rsidR="00F840B8" w:rsidRDefault="00F840B8">
            <w:pPr>
              <w:pStyle w:val="ConsPlusNormal"/>
            </w:pPr>
          </w:p>
        </w:tc>
        <w:tc>
          <w:tcPr>
            <w:tcW w:w="419" w:type="dxa"/>
          </w:tcPr>
          <w:p w:rsidR="00F840B8" w:rsidRDefault="00F840B8">
            <w:pPr>
              <w:pStyle w:val="ConsPlusNormal"/>
            </w:pPr>
          </w:p>
        </w:tc>
        <w:tc>
          <w:tcPr>
            <w:tcW w:w="8184" w:type="dxa"/>
            <w:gridSpan w:val="11"/>
          </w:tcPr>
          <w:p w:rsidR="00F840B8" w:rsidRDefault="00F840B8">
            <w:pPr>
              <w:pStyle w:val="ConsPlusNormal"/>
            </w:pPr>
            <w:r>
              <w:t>право собственности</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tcPr>
          <w:p w:rsidR="00F840B8" w:rsidRDefault="00F840B8">
            <w:pPr>
              <w:pStyle w:val="ConsPlusNormal"/>
            </w:pPr>
          </w:p>
        </w:tc>
        <w:tc>
          <w:tcPr>
            <w:tcW w:w="419" w:type="dxa"/>
          </w:tcPr>
          <w:p w:rsidR="00F840B8" w:rsidRDefault="00F840B8">
            <w:pPr>
              <w:pStyle w:val="ConsPlusNormal"/>
            </w:pPr>
          </w:p>
        </w:tc>
        <w:tc>
          <w:tcPr>
            <w:tcW w:w="8184" w:type="dxa"/>
            <w:gridSpan w:val="11"/>
          </w:tcPr>
          <w:p w:rsidR="00F840B8" w:rsidRDefault="00F840B8">
            <w:pPr>
              <w:pStyle w:val="ConsPlusNormal"/>
            </w:pPr>
            <w:r>
              <w:t>право хозяйственного ведения имуществом на объект адресации</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tcPr>
          <w:p w:rsidR="00F840B8" w:rsidRDefault="00F840B8">
            <w:pPr>
              <w:pStyle w:val="ConsPlusNormal"/>
            </w:pPr>
          </w:p>
        </w:tc>
        <w:tc>
          <w:tcPr>
            <w:tcW w:w="419" w:type="dxa"/>
          </w:tcPr>
          <w:p w:rsidR="00F840B8" w:rsidRDefault="00F840B8">
            <w:pPr>
              <w:pStyle w:val="ConsPlusNormal"/>
            </w:pPr>
          </w:p>
        </w:tc>
        <w:tc>
          <w:tcPr>
            <w:tcW w:w="8184" w:type="dxa"/>
            <w:gridSpan w:val="11"/>
          </w:tcPr>
          <w:p w:rsidR="00F840B8" w:rsidRDefault="00F840B8">
            <w:pPr>
              <w:pStyle w:val="ConsPlusNormal"/>
            </w:pPr>
            <w:r>
              <w:t>право оперативного управления имуществом на объект адресации</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tcPr>
          <w:p w:rsidR="00F840B8" w:rsidRDefault="00F840B8">
            <w:pPr>
              <w:pStyle w:val="ConsPlusNormal"/>
            </w:pPr>
          </w:p>
        </w:tc>
        <w:tc>
          <w:tcPr>
            <w:tcW w:w="419" w:type="dxa"/>
          </w:tcPr>
          <w:p w:rsidR="00F840B8" w:rsidRDefault="00F840B8">
            <w:pPr>
              <w:pStyle w:val="ConsPlusNormal"/>
            </w:pPr>
          </w:p>
        </w:tc>
        <w:tc>
          <w:tcPr>
            <w:tcW w:w="8184" w:type="dxa"/>
            <w:gridSpan w:val="11"/>
          </w:tcPr>
          <w:p w:rsidR="00F840B8" w:rsidRDefault="00F840B8">
            <w:pPr>
              <w:pStyle w:val="ConsPlusNormal"/>
            </w:pPr>
            <w:r>
              <w:t>право пожизненно наследуемого владения земельным участком</w:t>
            </w: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421" w:type="dxa"/>
          </w:tcPr>
          <w:p w:rsidR="00F840B8" w:rsidRDefault="00F840B8">
            <w:pPr>
              <w:pStyle w:val="ConsPlusNormal"/>
            </w:pPr>
          </w:p>
        </w:tc>
        <w:tc>
          <w:tcPr>
            <w:tcW w:w="419" w:type="dxa"/>
          </w:tcPr>
          <w:p w:rsidR="00F840B8" w:rsidRDefault="00F840B8">
            <w:pPr>
              <w:pStyle w:val="ConsPlusNormal"/>
            </w:pPr>
          </w:p>
        </w:tc>
        <w:tc>
          <w:tcPr>
            <w:tcW w:w="8184" w:type="dxa"/>
            <w:gridSpan w:val="11"/>
          </w:tcPr>
          <w:p w:rsidR="00F840B8" w:rsidRDefault="00F840B8">
            <w:pPr>
              <w:pStyle w:val="ConsPlusNormal"/>
            </w:pPr>
            <w:r>
              <w:t>право постоянного (бессрочного) пользования земельным участком</w:t>
            </w:r>
          </w:p>
        </w:tc>
      </w:tr>
      <w:tr w:rsidR="00F840B8">
        <w:tc>
          <w:tcPr>
            <w:tcW w:w="558" w:type="dxa"/>
            <w:vMerge w:val="restart"/>
          </w:tcPr>
          <w:p w:rsidR="00F840B8" w:rsidRDefault="00F840B8">
            <w:pPr>
              <w:pStyle w:val="ConsPlusNormal"/>
              <w:jc w:val="center"/>
            </w:pPr>
            <w:r>
              <w:t>5</w:t>
            </w:r>
          </w:p>
        </w:tc>
        <w:tc>
          <w:tcPr>
            <w:tcW w:w="9472" w:type="dxa"/>
            <w:gridSpan w:val="14"/>
          </w:tcPr>
          <w:p w:rsidR="00F840B8" w:rsidRDefault="00F840B8">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840B8">
        <w:tc>
          <w:tcPr>
            <w:tcW w:w="558" w:type="dxa"/>
            <w:vMerge/>
          </w:tcPr>
          <w:p w:rsidR="00F840B8" w:rsidRDefault="00F840B8">
            <w:pPr>
              <w:pStyle w:val="ConsPlusNormal"/>
            </w:pPr>
          </w:p>
        </w:tc>
        <w:tc>
          <w:tcPr>
            <w:tcW w:w="448" w:type="dxa"/>
          </w:tcPr>
          <w:p w:rsidR="00F840B8" w:rsidRDefault="00F840B8">
            <w:pPr>
              <w:pStyle w:val="ConsPlusNormal"/>
            </w:pPr>
          </w:p>
        </w:tc>
        <w:tc>
          <w:tcPr>
            <w:tcW w:w="3583" w:type="dxa"/>
            <w:gridSpan w:val="6"/>
          </w:tcPr>
          <w:p w:rsidR="00F840B8" w:rsidRDefault="00F840B8">
            <w:pPr>
              <w:pStyle w:val="ConsPlusNormal"/>
            </w:pPr>
            <w:r>
              <w:t>Лично</w:t>
            </w:r>
          </w:p>
        </w:tc>
        <w:tc>
          <w:tcPr>
            <w:tcW w:w="356" w:type="dxa"/>
          </w:tcPr>
          <w:p w:rsidR="00F840B8" w:rsidRDefault="00F840B8">
            <w:pPr>
              <w:pStyle w:val="ConsPlusNormal"/>
            </w:pPr>
          </w:p>
        </w:tc>
        <w:tc>
          <w:tcPr>
            <w:tcW w:w="5085" w:type="dxa"/>
            <w:gridSpan w:val="6"/>
          </w:tcPr>
          <w:p w:rsidR="00F840B8" w:rsidRDefault="00F840B8">
            <w:pPr>
              <w:pStyle w:val="ConsPlusNormal"/>
            </w:pPr>
            <w:r>
              <w:t>В многофункциональном центре</w:t>
            </w:r>
          </w:p>
        </w:tc>
      </w:tr>
      <w:tr w:rsidR="00F840B8">
        <w:tc>
          <w:tcPr>
            <w:tcW w:w="558" w:type="dxa"/>
            <w:vMerge/>
          </w:tcPr>
          <w:p w:rsidR="00F840B8" w:rsidRDefault="00F840B8">
            <w:pPr>
              <w:pStyle w:val="ConsPlusNormal"/>
            </w:pPr>
          </w:p>
        </w:tc>
        <w:tc>
          <w:tcPr>
            <w:tcW w:w="448" w:type="dxa"/>
            <w:vMerge w:val="restart"/>
          </w:tcPr>
          <w:p w:rsidR="00F840B8" w:rsidRDefault="00F840B8">
            <w:pPr>
              <w:pStyle w:val="ConsPlusNormal"/>
            </w:pPr>
          </w:p>
        </w:tc>
        <w:tc>
          <w:tcPr>
            <w:tcW w:w="3583" w:type="dxa"/>
            <w:gridSpan w:val="6"/>
            <w:vMerge w:val="restart"/>
          </w:tcPr>
          <w:p w:rsidR="00F840B8" w:rsidRDefault="00F840B8">
            <w:pPr>
              <w:pStyle w:val="ConsPlusNormal"/>
            </w:pPr>
            <w:r>
              <w:t>Почтовым отправлением по адресу:</w:t>
            </w:r>
          </w:p>
        </w:tc>
        <w:tc>
          <w:tcPr>
            <w:tcW w:w="5441" w:type="dxa"/>
            <w:gridSpan w:val="7"/>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3583" w:type="dxa"/>
            <w:gridSpan w:val="6"/>
            <w:vMerge/>
          </w:tcPr>
          <w:p w:rsidR="00F840B8" w:rsidRDefault="00F840B8">
            <w:pPr>
              <w:pStyle w:val="ConsPlusNormal"/>
            </w:pPr>
          </w:p>
        </w:tc>
        <w:tc>
          <w:tcPr>
            <w:tcW w:w="5441" w:type="dxa"/>
            <w:gridSpan w:val="7"/>
          </w:tcPr>
          <w:p w:rsidR="00F840B8" w:rsidRDefault="00F840B8">
            <w:pPr>
              <w:pStyle w:val="ConsPlusNormal"/>
            </w:pPr>
          </w:p>
        </w:tc>
      </w:tr>
      <w:tr w:rsidR="00F840B8">
        <w:tc>
          <w:tcPr>
            <w:tcW w:w="558" w:type="dxa"/>
            <w:vMerge/>
          </w:tcPr>
          <w:p w:rsidR="00F840B8" w:rsidRDefault="00F840B8">
            <w:pPr>
              <w:pStyle w:val="ConsPlusNormal"/>
            </w:pPr>
          </w:p>
        </w:tc>
        <w:tc>
          <w:tcPr>
            <w:tcW w:w="448" w:type="dxa"/>
          </w:tcPr>
          <w:p w:rsidR="00F840B8" w:rsidRDefault="00F840B8">
            <w:pPr>
              <w:pStyle w:val="ConsPlusNormal"/>
            </w:pPr>
          </w:p>
        </w:tc>
        <w:tc>
          <w:tcPr>
            <w:tcW w:w="9024" w:type="dxa"/>
            <w:gridSpan w:val="13"/>
          </w:tcPr>
          <w:p w:rsidR="00F840B8" w:rsidRDefault="00F840B8">
            <w:pPr>
              <w:pStyle w:val="ConsPlusNormal"/>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840B8">
        <w:tc>
          <w:tcPr>
            <w:tcW w:w="558" w:type="dxa"/>
            <w:vMerge/>
          </w:tcPr>
          <w:p w:rsidR="00F840B8" w:rsidRDefault="00F840B8">
            <w:pPr>
              <w:pStyle w:val="ConsPlusNormal"/>
            </w:pPr>
          </w:p>
        </w:tc>
        <w:tc>
          <w:tcPr>
            <w:tcW w:w="448" w:type="dxa"/>
          </w:tcPr>
          <w:p w:rsidR="00F840B8" w:rsidRDefault="00F840B8">
            <w:pPr>
              <w:pStyle w:val="ConsPlusNormal"/>
            </w:pPr>
          </w:p>
        </w:tc>
        <w:tc>
          <w:tcPr>
            <w:tcW w:w="9024" w:type="dxa"/>
            <w:gridSpan w:val="13"/>
          </w:tcPr>
          <w:p w:rsidR="00F840B8" w:rsidRDefault="00F840B8">
            <w:pPr>
              <w:pStyle w:val="ConsPlusNormal"/>
            </w:pPr>
            <w:r>
              <w:t>В личном кабинете федеральной информационной адресной системы</w:t>
            </w:r>
          </w:p>
        </w:tc>
      </w:tr>
      <w:tr w:rsidR="00F840B8">
        <w:tc>
          <w:tcPr>
            <w:tcW w:w="558" w:type="dxa"/>
            <w:vMerge/>
          </w:tcPr>
          <w:p w:rsidR="00F840B8" w:rsidRDefault="00F840B8">
            <w:pPr>
              <w:pStyle w:val="ConsPlusNormal"/>
            </w:pPr>
          </w:p>
        </w:tc>
        <w:tc>
          <w:tcPr>
            <w:tcW w:w="448" w:type="dxa"/>
            <w:vMerge w:val="restart"/>
          </w:tcPr>
          <w:p w:rsidR="00F840B8" w:rsidRDefault="00F840B8">
            <w:pPr>
              <w:pStyle w:val="ConsPlusNormal"/>
            </w:pPr>
          </w:p>
        </w:tc>
        <w:tc>
          <w:tcPr>
            <w:tcW w:w="3583" w:type="dxa"/>
            <w:gridSpan w:val="6"/>
            <w:vMerge w:val="restart"/>
          </w:tcPr>
          <w:p w:rsidR="00F840B8" w:rsidRDefault="00F840B8">
            <w:pPr>
              <w:pStyle w:val="ConsPlusNormal"/>
              <w:jc w:val="both"/>
            </w:pPr>
            <w:r>
              <w:t>На адрес электронной почты (для сообщения о получении заявления и документов)</w:t>
            </w:r>
          </w:p>
        </w:tc>
        <w:tc>
          <w:tcPr>
            <w:tcW w:w="5441" w:type="dxa"/>
            <w:gridSpan w:val="7"/>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3583" w:type="dxa"/>
            <w:gridSpan w:val="6"/>
            <w:vMerge/>
          </w:tcPr>
          <w:p w:rsidR="00F840B8" w:rsidRDefault="00F840B8">
            <w:pPr>
              <w:pStyle w:val="ConsPlusNormal"/>
            </w:pPr>
          </w:p>
        </w:tc>
        <w:tc>
          <w:tcPr>
            <w:tcW w:w="5441" w:type="dxa"/>
            <w:gridSpan w:val="7"/>
          </w:tcPr>
          <w:p w:rsidR="00F840B8" w:rsidRDefault="00F840B8">
            <w:pPr>
              <w:pStyle w:val="ConsPlusNormal"/>
            </w:pPr>
          </w:p>
        </w:tc>
      </w:tr>
      <w:tr w:rsidR="00F840B8">
        <w:tc>
          <w:tcPr>
            <w:tcW w:w="558" w:type="dxa"/>
            <w:vMerge w:val="restart"/>
          </w:tcPr>
          <w:p w:rsidR="00F840B8" w:rsidRDefault="00F840B8">
            <w:pPr>
              <w:pStyle w:val="ConsPlusNormal"/>
              <w:jc w:val="center"/>
            </w:pPr>
            <w:r>
              <w:lastRenderedPageBreak/>
              <w:t>6</w:t>
            </w:r>
          </w:p>
        </w:tc>
        <w:tc>
          <w:tcPr>
            <w:tcW w:w="9472" w:type="dxa"/>
            <w:gridSpan w:val="14"/>
          </w:tcPr>
          <w:p w:rsidR="00F840B8" w:rsidRDefault="00F840B8">
            <w:pPr>
              <w:pStyle w:val="ConsPlusNormal"/>
            </w:pPr>
            <w:r>
              <w:t>Расписку в получении документов прошу:</w:t>
            </w:r>
          </w:p>
        </w:tc>
      </w:tr>
      <w:tr w:rsidR="00F840B8">
        <w:tc>
          <w:tcPr>
            <w:tcW w:w="558" w:type="dxa"/>
            <w:vMerge/>
          </w:tcPr>
          <w:p w:rsidR="00F840B8" w:rsidRDefault="00F840B8">
            <w:pPr>
              <w:pStyle w:val="ConsPlusNormal"/>
            </w:pPr>
          </w:p>
        </w:tc>
        <w:tc>
          <w:tcPr>
            <w:tcW w:w="448" w:type="dxa"/>
          </w:tcPr>
          <w:p w:rsidR="00F840B8" w:rsidRDefault="00F840B8">
            <w:pPr>
              <w:pStyle w:val="ConsPlusNormal"/>
            </w:pPr>
          </w:p>
        </w:tc>
        <w:tc>
          <w:tcPr>
            <w:tcW w:w="1616" w:type="dxa"/>
            <w:gridSpan w:val="3"/>
          </w:tcPr>
          <w:p w:rsidR="00F840B8" w:rsidRDefault="00F840B8">
            <w:pPr>
              <w:pStyle w:val="ConsPlusNormal"/>
            </w:pPr>
            <w:r>
              <w:t>Выдать лично</w:t>
            </w:r>
          </w:p>
        </w:tc>
        <w:tc>
          <w:tcPr>
            <w:tcW w:w="7408" w:type="dxa"/>
            <w:gridSpan w:val="10"/>
          </w:tcPr>
          <w:p w:rsidR="00F840B8" w:rsidRDefault="00F840B8">
            <w:pPr>
              <w:pStyle w:val="ConsPlusNormal"/>
            </w:pPr>
            <w:r>
              <w:t>Расписка получена: ___________________________________</w:t>
            </w:r>
          </w:p>
          <w:p w:rsidR="00F840B8" w:rsidRDefault="00F840B8">
            <w:pPr>
              <w:pStyle w:val="ConsPlusNormal"/>
              <w:jc w:val="both"/>
            </w:pPr>
            <w:r>
              <w:t>(подпись заявителя)</w:t>
            </w:r>
          </w:p>
        </w:tc>
      </w:tr>
      <w:tr w:rsidR="00F840B8">
        <w:tc>
          <w:tcPr>
            <w:tcW w:w="558" w:type="dxa"/>
            <w:vMerge/>
          </w:tcPr>
          <w:p w:rsidR="00F840B8" w:rsidRDefault="00F840B8">
            <w:pPr>
              <w:pStyle w:val="ConsPlusNormal"/>
            </w:pPr>
          </w:p>
        </w:tc>
        <w:tc>
          <w:tcPr>
            <w:tcW w:w="448" w:type="dxa"/>
            <w:vMerge w:val="restart"/>
          </w:tcPr>
          <w:p w:rsidR="00F840B8" w:rsidRDefault="00F840B8">
            <w:pPr>
              <w:pStyle w:val="ConsPlusNormal"/>
            </w:pPr>
          </w:p>
        </w:tc>
        <w:tc>
          <w:tcPr>
            <w:tcW w:w="3583" w:type="dxa"/>
            <w:gridSpan w:val="6"/>
            <w:vMerge w:val="restart"/>
          </w:tcPr>
          <w:p w:rsidR="00F840B8" w:rsidRDefault="00F840B8">
            <w:pPr>
              <w:pStyle w:val="ConsPlusNormal"/>
            </w:pPr>
            <w:r>
              <w:t>Направить почтовым отправлением по адресу:</w:t>
            </w:r>
          </w:p>
        </w:tc>
        <w:tc>
          <w:tcPr>
            <w:tcW w:w="5441" w:type="dxa"/>
            <w:gridSpan w:val="7"/>
          </w:tcPr>
          <w:p w:rsidR="00F840B8" w:rsidRDefault="00F840B8">
            <w:pPr>
              <w:pStyle w:val="ConsPlusNormal"/>
            </w:pPr>
          </w:p>
        </w:tc>
      </w:tr>
      <w:tr w:rsidR="00F840B8">
        <w:tc>
          <w:tcPr>
            <w:tcW w:w="558" w:type="dxa"/>
            <w:vMerge/>
          </w:tcPr>
          <w:p w:rsidR="00F840B8" w:rsidRDefault="00F840B8">
            <w:pPr>
              <w:pStyle w:val="ConsPlusNormal"/>
            </w:pPr>
          </w:p>
        </w:tc>
        <w:tc>
          <w:tcPr>
            <w:tcW w:w="448" w:type="dxa"/>
            <w:vMerge/>
          </w:tcPr>
          <w:p w:rsidR="00F840B8" w:rsidRDefault="00F840B8">
            <w:pPr>
              <w:pStyle w:val="ConsPlusNormal"/>
            </w:pPr>
          </w:p>
        </w:tc>
        <w:tc>
          <w:tcPr>
            <w:tcW w:w="3583" w:type="dxa"/>
            <w:gridSpan w:val="6"/>
            <w:vMerge/>
          </w:tcPr>
          <w:p w:rsidR="00F840B8" w:rsidRDefault="00F840B8">
            <w:pPr>
              <w:pStyle w:val="ConsPlusNormal"/>
            </w:pPr>
          </w:p>
        </w:tc>
        <w:tc>
          <w:tcPr>
            <w:tcW w:w="5441" w:type="dxa"/>
            <w:gridSpan w:val="7"/>
          </w:tcPr>
          <w:p w:rsidR="00F840B8" w:rsidRDefault="00F840B8">
            <w:pPr>
              <w:pStyle w:val="ConsPlusNormal"/>
            </w:pPr>
          </w:p>
        </w:tc>
      </w:tr>
      <w:tr w:rsidR="00F840B8">
        <w:tc>
          <w:tcPr>
            <w:tcW w:w="558" w:type="dxa"/>
            <w:vMerge/>
          </w:tcPr>
          <w:p w:rsidR="00F840B8" w:rsidRDefault="00F840B8">
            <w:pPr>
              <w:pStyle w:val="ConsPlusNormal"/>
            </w:pPr>
          </w:p>
        </w:tc>
        <w:tc>
          <w:tcPr>
            <w:tcW w:w="448" w:type="dxa"/>
          </w:tcPr>
          <w:p w:rsidR="00F840B8" w:rsidRDefault="00F840B8">
            <w:pPr>
              <w:pStyle w:val="ConsPlusNormal"/>
            </w:pPr>
          </w:p>
        </w:tc>
        <w:tc>
          <w:tcPr>
            <w:tcW w:w="9024" w:type="dxa"/>
            <w:gridSpan w:val="13"/>
          </w:tcPr>
          <w:p w:rsidR="00F840B8" w:rsidRDefault="00F840B8">
            <w:pPr>
              <w:pStyle w:val="ConsPlusNormal"/>
            </w:pPr>
            <w:r>
              <w:t>Не направлять</w:t>
            </w:r>
          </w:p>
        </w:tc>
      </w:tr>
    </w:tbl>
    <w:p w:rsidR="00F840B8" w:rsidRDefault="00F840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1134"/>
        <w:gridCol w:w="511"/>
        <w:gridCol w:w="1543"/>
      </w:tblGrid>
      <w:tr w:rsidR="00F840B8">
        <w:tc>
          <w:tcPr>
            <w:tcW w:w="6316" w:type="dxa"/>
            <w:gridSpan w:val="9"/>
          </w:tcPr>
          <w:p w:rsidR="00F840B8" w:rsidRDefault="00F840B8">
            <w:pPr>
              <w:pStyle w:val="ConsPlusNormal"/>
            </w:pPr>
          </w:p>
        </w:tc>
        <w:tc>
          <w:tcPr>
            <w:tcW w:w="1580" w:type="dxa"/>
            <w:gridSpan w:val="2"/>
          </w:tcPr>
          <w:p w:rsidR="00F840B8" w:rsidRDefault="00F840B8">
            <w:pPr>
              <w:pStyle w:val="ConsPlusNormal"/>
            </w:pPr>
            <w:r>
              <w:t>Лист N ___</w:t>
            </w:r>
          </w:p>
        </w:tc>
        <w:tc>
          <w:tcPr>
            <w:tcW w:w="2054" w:type="dxa"/>
            <w:gridSpan w:val="2"/>
          </w:tcPr>
          <w:p w:rsidR="00F840B8" w:rsidRDefault="00F840B8">
            <w:pPr>
              <w:pStyle w:val="ConsPlusNormal"/>
            </w:pPr>
            <w:r>
              <w:t>Всего листов ___</w:t>
            </w:r>
          </w:p>
        </w:tc>
      </w:tr>
      <w:tr w:rsidR="00F840B8">
        <w:tblPrEx>
          <w:tblBorders>
            <w:left w:val="nil"/>
            <w:right w:val="nil"/>
          </w:tblBorders>
        </w:tblPrEx>
        <w:tc>
          <w:tcPr>
            <w:tcW w:w="9950" w:type="dxa"/>
            <w:gridSpan w:val="13"/>
            <w:tcBorders>
              <w:left w:val="nil"/>
              <w:right w:val="nil"/>
            </w:tcBorders>
          </w:tcPr>
          <w:p w:rsidR="00F840B8" w:rsidRDefault="00F840B8">
            <w:pPr>
              <w:pStyle w:val="ConsPlusNormal"/>
            </w:pPr>
          </w:p>
        </w:tc>
      </w:tr>
      <w:tr w:rsidR="00F840B8">
        <w:tc>
          <w:tcPr>
            <w:tcW w:w="537" w:type="dxa"/>
            <w:vMerge w:val="restart"/>
          </w:tcPr>
          <w:p w:rsidR="00F840B8" w:rsidRDefault="00F840B8">
            <w:pPr>
              <w:pStyle w:val="ConsPlusNormal"/>
              <w:jc w:val="center"/>
            </w:pPr>
            <w:r>
              <w:t>7</w:t>
            </w:r>
          </w:p>
        </w:tc>
        <w:tc>
          <w:tcPr>
            <w:tcW w:w="9413" w:type="dxa"/>
            <w:gridSpan w:val="12"/>
          </w:tcPr>
          <w:p w:rsidR="00F840B8" w:rsidRDefault="00F840B8">
            <w:pPr>
              <w:pStyle w:val="ConsPlusNormal"/>
            </w:pPr>
            <w:r>
              <w:t>Заявитель:</w:t>
            </w:r>
          </w:p>
        </w:tc>
      </w:tr>
      <w:tr w:rsidR="00F840B8">
        <w:tc>
          <w:tcPr>
            <w:tcW w:w="537" w:type="dxa"/>
            <w:vMerge/>
          </w:tcPr>
          <w:p w:rsidR="00F840B8" w:rsidRDefault="00F840B8">
            <w:pPr>
              <w:pStyle w:val="ConsPlusNormal"/>
            </w:pPr>
          </w:p>
        </w:tc>
        <w:tc>
          <w:tcPr>
            <w:tcW w:w="432" w:type="dxa"/>
          </w:tcPr>
          <w:p w:rsidR="00F840B8" w:rsidRDefault="00F840B8">
            <w:pPr>
              <w:pStyle w:val="ConsPlusNormal"/>
            </w:pPr>
          </w:p>
        </w:tc>
        <w:tc>
          <w:tcPr>
            <w:tcW w:w="8981" w:type="dxa"/>
            <w:gridSpan w:val="11"/>
          </w:tcPr>
          <w:p w:rsidR="00F840B8" w:rsidRDefault="00F840B8">
            <w:pPr>
              <w:pStyle w:val="ConsPlusNormal"/>
            </w:pPr>
            <w:r>
              <w:t>Собственник объекта адресации или лицо, обладающее иным вещным правом на объект адресации</w:t>
            </w:r>
          </w:p>
        </w:tc>
      </w:tr>
      <w:tr w:rsidR="00F840B8">
        <w:tc>
          <w:tcPr>
            <w:tcW w:w="537" w:type="dxa"/>
            <w:vMerge/>
          </w:tcPr>
          <w:p w:rsidR="00F840B8" w:rsidRDefault="00F840B8">
            <w:pPr>
              <w:pStyle w:val="ConsPlusNormal"/>
            </w:pPr>
          </w:p>
        </w:tc>
        <w:tc>
          <w:tcPr>
            <w:tcW w:w="432" w:type="dxa"/>
          </w:tcPr>
          <w:p w:rsidR="00F840B8" w:rsidRDefault="00F840B8">
            <w:pPr>
              <w:pStyle w:val="ConsPlusNormal"/>
            </w:pPr>
          </w:p>
        </w:tc>
        <w:tc>
          <w:tcPr>
            <w:tcW w:w="8981" w:type="dxa"/>
            <w:gridSpan w:val="11"/>
          </w:tcPr>
          <w:p w:rsidR="00F840B8" w:rsidRDefault="00F840B8">
            <w:pPr>
              <w:pStyle w:val="ConsPlusNormal"/>
            </w:pPr>
            <w:r>
              <w:t>Представитель собственника объекта адресации или лица, обладающего иным вещным правом на объект адресации</w:t>
            </w:r>
          </w:p>
        </w:tc>
      </w:tr>
      <w:tr w:rsidR="00F840B8">
        <w:tc>
          <w:tcPr>
            <w:tcW w:w="537" w:type="dxa"/>
            <w:vMerge/>
          </w:tcPr>
          <w:p w:rsidR="00F840B8" w:rsidRDefault="00F840B8">
            <w:pPr>
              <w:pStyle w:val="ConsPlusNormal"/>
            </w:pPr>
          </w:p>
        </w:tc>
        <w:tc>
          <w:tcPr>
            <w:tcW w:w="432" w:type="dxa"/>
            <w:vMerge w:val="restart"/>
          </w:tcPr>
          <w:p w:rsidR="00F840B8" w:rsidRDefault="00F840B8">
            <w:pPr>
              <w:pStyle w:val="ConsPlusNormal"/>
            </w:pPr>
          </w:p>
        </w:tc>
        <w:tc>
          <w:tcPr>
            <w:tcW w:w="405" w:type="dxa"/>
            <w:vMerge w:val="restart"/>
          </w:tcPr>
          <w:p w:rsidR="00F840B8" w:rsidRDefault="00F840B8">
            <w:pPr>
              <w:pStyle w:val="ConsPlusNormal"/>
            </w:pPr>
          </w:p>
        </w:tc>
        <w:tc>
          <w:tcPr>
            <w:tcW w:w="8576" w:type="dxa"/>
            <w:gridSpan w:val="10"/>
          </w:tcPr>
          <w:p w:rsidR="00F840B8" w:rsidRDefault="00F840B8">
            <w:pPr>
              <w:pStyle w:val="ConsPlusNormal"/>
            </w:pPr>
            <w:r>
              <w:t>физическое лицо:</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vAlign w:val="center"/>
          </w:tcPr>
          <w:p w:rsidR="00F840B8" w:rsidRDefault="00F840B8">
            <w:pPr>
              <w:pStyle w:val="ConsPlusNormal"/>
              <w:jc w:val="center"/>
            </w:pPr>
            <w:r>
              <w:t>фамилия:</w:t>
            </w:r>
          </w:p>
        </w:tc>
        <w:tc>
          <w:tcPr>
            <w:tcW w:w="2034" w:type="dxa"/>
            <w:gridSpan w:val="4"/>
            <w:vAlign w:val="center"/>
          </w:tcPr>
          <w:p w:rsidR="00F840B8" w:rsidRDefault="00F840B8">
            <w:pPr>
              <w:pStyle w:val="ConsPlusNormal"/>
              <w:jc w:val="center"/>
            </w:pPr>
            <w:r>
              <w:t>имя (полностью):</w:t>
            </w:r>
          </w:p>
        </w:tc>
        <w:tc>
          <w:tcPr>
            <w:tcW w:w="2479" w:type="dxa"/>
            <w:gridSpan w:val="4"/>
            <w:vAlign w:val="center"/>
          </w:tcPr>
          <w:p w:rsidR="00F840B8" w:rsidRDefault="00F840B8">
            <w:pPr>
              <w:pStyle w:val="ConsPlusNormal"/>
              <w:jc w:val="center"/>
            </w:pPr>
            <w:r>
              <w:t>отчество (полностью) (при наличии):</w:t>
            </w:r>
          </w:p>
        </w:tc>
        <w:tc>
          <w:tcPr>
            <w:tcW w:w="1543" w:type="dxa"/>
            <w:vAlign w:val="center"/>
          </w:tcPr>
          <w:p w:rsidR="00F840B8" w:rsidRDefault="00F840B8">
            <w:pPr>
              <w:pStyle w:val="ConsPlusNormal"/>
              <w:jc w:val="center"/>
            </w:pPr>
            <w:r>
              <w:t>ИНН (при наличии):</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tcPr>
          <w:p w:rsidR="00F840B8" w:rsidRDefault="00F840B8">
            <w:pPr>
              <w:pStyle w:val="ConsPlusNormal"/>
            </w:pPr>
          </w:p>
        </w:tc>
        <w:tc>
          <w:tcPr>
            <w:tcW w:w="2034" w:type="dxa"/>
            <w:gridSpan w:val="4"/>
          </w:tcPr>
          <w:p w:rsidR="00F840B8" w:rsidRDefault="00F840B8">
            <w:pPr>
              <w:pStyle w:val="ConsPlusNormal"/>
            </w:pPr>
          </w:p>
        </w:tc>
        <w:tc>
          <w:tcPr>
            <w:tcW w:w="2479" w:type="dxa"/>
            <w:gridSpan w:val="4"/>
          </w:tcPr>
          <w:p w:rsidR="00F840B8" w:rsidRDefault="00F840B8">
            <w:pPr>
              <w:pStyle w:val="ConsPlusNormal"/>
            </w:pPr>
          </w:p>
        </w:tc>
        <w:tc>
          <w:tcPr>
            <w:tcW w:w="1543" w:type="dxa"/>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vMerge w:val="restart"/>
          </w:tcPr>
          <w:p w:rsidR="00F840B8" w:rsidRDefault="00F840B8">
            <w:pPr>
              <w:pStyle w:val="ConsPlusNormal"/>
              <w:jc w:val="center"/>
            </w:pPr>
            <w:r>
              <w:t>документ, удостоверяющий личность:</w:t>
            </w:r>
          </w:p>
        </w:tc>
        <w:tc>
          <w:tcPr>
            <w:tcW w:w="2034" w:type="dxa"/>
            <w:gridSpan w:val="4"/>
          </w:tcPr>
          <w:p w:rsidR="00F840B8" w:rsidRDefault="00F840B8">
            <w:pPr>
              <w:pStyle w:val="ConsPlusNormal"/>
              <w:jc w:val="center"/>
            </w:pPr>
            <w:r>
              <w:t>вид:</w:t>
            </w:r>
          </w:p>
        </w:tc>
        <w:tc>
          <w:tcPr>
            <w:tcW w:w="2479" w:type="dxa"/>
            <w:gridSpan w:val="4"/>
          </w:tcPr>
          <w:p w:rsidR="00F840B8" w:rsidRDefault="00F840B8">
            <w:pPr>
              <w:pStyle w:val="ConsPlusNormal"/>
              <w:jc w:val="center"/>
            </w:pPr>
            <w:r>
              <w:t>серия:</w:t>
            </w:r>
          </w:p>
        </w:tc>
        <w:tc>
          <w:tcPr>
            <w:tcW w:w="1543" w:type="dxa"/>
          </w:tcPr>
          <w:p w:rsidR="00F840B8" w:rsidRDefault="00F840B8">
            <w:pPr>
              <w:pStyle w:val="ConsPlusNormal"/>
              <w:jc w:val="center"/>
            </w:pPr>
            <w:r>
              <w:t>номер:</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vMerge/>
          </w:tcPr>
          <w:p w:rsidR="00F840B8" w:rsidRDefault="00F840B8">
            <w:pPr>
              <w:pStyle w:val="ConsPlusNormal"/>
            </w:pPr>
          </w:p>
        </w:tc>
        <w:tc>
          <w:tcPr>
            <w:tcW w:w="2034" w:type="dxa"/>
            <w:gridSpan w:val="4"/>
          </w:tcPr>
          <w:p w:rsidR="00F840B8" w:rsidRDefault="00F840B8">
            <w:pPr>
              <w:pStyle w:val="ConsPlusNormal"/>
            </w:pPr>
          </w:p>
        </w:tc>
        <w:tc>
          <w:tcPr>
            <w:tcW w:w="2479" w:type="dxa"/>
            <w:gridSpan w:val="4"/>
          </w:tcPr>
          <w:p w:rsidR="00F840B8" w:rsidRDefault="00F840B8">
            <w:pPr>
              <w:pStyle w:val="ConsPlusNormal"/>
            </w:pPr>
          </w:p>
        </w:tc>
        <w:tc>
          <w:tcPr>
            <w:tcW w:w="1543" w:type="dxa"/>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vMerge/>
          </w:tcPr>
          <w:p w:rsidR="00F840B8" w:rsidRDefault="00F840B8">
            <w:pPr>
              <w:pStyle w:val="ConsPlusNormal"/>
            </w:pPr>
          </w:p>
        </w:tc>
        <w:tc>
          <w:tcPr>
            <w:tcW w:w="2034" w:type="dxa"/>
            <w:gridSpan w:val="4"/>
          </w:tcPr>
          <w:p w:rsidR="00F840B8" w:rsidRDefault="00F840B8">
            <w:pPr>
              <w:pStyle w:val="ConsPlusNormal"/>
              <w:jc w:val="center"/>
            </w:pPr>
            <w:r>
              <w:t>дата выдачи:</w:t>
            </w:r>
          </w:p>
        </w:tc>
        <w:tc>
          <w:tcPr>
            <w:tcW w:w="4022" w:type="dxa"/>
            <w:gridSpan w:val="5"/>
          </w:tcPr>
          <w:p w:rsidR="00F840B8" w:rsidRDefault="00F840B8">
            <w:pPr>
              <w:pStyle w:val="ConsPlusNormal"/>
              <w:jc w:val="center"/>
            </w:pPr>
            <w:r>
              <w:t>кем выдан:</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vMerge/>
          </w:tcPr>
          <w:p w:rsidR="00F840B8" w:rsidRDefault="00F840B8">
            <w:pPr>
              <w:pStyle w:val="ConsPlusNormal"/>
            </w:pPr>
          </w:p>
        </w:tc>
        <w:tc>
          <w:tcPr>
            <w:tcW w:w="2034" w:type="dxa"/>
            <w:gridSpan w:val="4"/>
            <w:vMerge w:val="restart"/>
          </w:tcPr>
          <w:p w:rsidR="00F840B8" w:rsidRDefault="00F840B8">
            <w:pPr>
              <w:pStyle w:val="ConsPlusNormal"/>
              <w:jc w:val="center"/>
            </w:pPr>
            <w:r>
              <w:t>"__" ______ ____ г.</w:t>
            </w:r>
          </w:p>
        </w:tc>
        <w:tc>
          <w:tcPr>
            <w:tcW w:w="4022" w:type="dxa"/>
            <w:gridSpan w:val="5"/>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vMerge/>
          </w:tcPr>
          <w:p w:rsidR="00F840B8" w:rsidRDefault="00F840B8">
            <w:pPr>
              <w:pStyle w:val="ConsPlusNormal"/>
            </w:pPr>
          </w:p>
        </w:tc>
        <w:tc>
          <w:tcPr>
            <w:tcW w:w="2034" w:type="dxa"/>
            <w:gridSpan w:val="4"/>
            <w:vMerge/>
          </w:tcPr>
          <w:p w:rsidR="00F840B8" w:rsidRDefault="00F840B8">
            <w:pPr>
              <w:pStyle w:val="ConsPlusNormal"/>
            </w:pPr>
          </w:p>
        </w:tc>
        <w:tc>
          <w:tcPr>
            <w:tcW w:w="4022" w:type="dxa"/>
            <w:gridSpan w:val="5"/>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vAlign w:val="center"/>
          </w:tcPr>
          <w:p w:rsidR="00F840B8" w:rsidRDefault="00F840B8">
            <w:pPr>
              <w:pStyle w:val="ConsPlusNormal"/>
              <w:jc w:val="center"/>
            </w:pPr>
            <w:r>
              <w:t>почтовый адрес:</w:t>
            </w:r>
          </w:p>
        </w:tc>
        <w:tc>
          <w:tcPr>
            <w:tcW w:w="2868" w:type="dxa"/>
            <w:gridSpan w:val="6"/>
            <w:vAlign w:val="center"/>
          </w:tcPr>
          <w:p w:rsidR="00F840B8" w:rsidRDefault="00F840B8">
            <w:pPr>
              <w:pStyle w:val="ConsPlusNormal"/>
              <w:jc w:val="center"/>
            </w:pPr>
            <w:r>
              <w:t>телефон для связи:</w:t>
            </w:r>
          </w:p>
        </w:tc>
        <w:tc>
          <w:tcPr>
            <w:tcW w:w="3188" w:type="dxa"/>
            <w:gridSpan w:val="3"/>
            <w:vAlign w:val="center"/>
          </w:tcPr>
          <w:p w:rsidR="00F840B8" w:rsidRDefault="00F840B8">
            <w:pPr>
              <w:pStyle w:val="ConsPlusNormal"/>
              <w:jc w:val="center"/>
            </w:pPr>
            <w:r>
              <w:t>адрес электронной почты (при наличии):</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tcPr>
          <w:p w:rsidR="00F840B8" w:rsidRDefault="00F840B8">
            <w:pPr>
              <w:pStyle w:val="ConsPlusNormal"/>
            </w:pPr>
          </w:p>
        </w:tc>
        <w:tc>
          <w:tcPr>
            <w:tcW w:w="2868" w:type="dxa"/>
            <w:gridSpan w:val="6"/>
            <w:vMerge w:val="restart"/>
          </w:tcPr>
          <w:p w:rsidR="00F840B8" w:rsidRDefault="00F840B8">
            <w:pPr>
              <w:pStyle w:val="ConsPlusNormal"/>
            </w:pPr>
          </w:p>
        </w:tc>
        <w:tc>
          <w:tcPr>
            <w:tcW w:w="3188" w:type="dxa"/>
            <w:gridSpan w:val="3"/>
            <w:vMerge w:val="restart"/>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520" w:type="dxa"/>
          </w:tcPr>
          <w:p w:rsidR="00F840B8" w:rsidRDefault="00F840B8">
            <w:pPr>
              <w:pStyle w:val="ConsPlusNormal"/>
            </w:pPr>
          </w:p>
        </w:tc>
        <w:tc>
          <w:tcPr>
            <w:tcW w:w="2868" w:type="dxa"/>
            <w:gridSpan w:val="6"/>
            <w:vMerge/>
          </w:tcPr>
          <w:p w:rsidR="00F840B8" w:rsidRDefault="00F840B8">
            <w:pPr>
              <w:pStyle w:val="ConsPlusNormal"/>
            </w:pPr>
          </w:p>
        </w:tc>
        <w:tc>
          <w:tcPr>
            <w:tcW w:w="3188" w:type="dxa"/>
            <w:gridSpan w:val="3"/>
            <w:vMerge/>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8576" w:type="dxa"/>
            <w:gridSpan w:val="10"/>
          </w:tcPr>
          <w:p w:rsidR="00F840B8" w:rsidRDefault="00F840B8">
            <w:pPr>
              <w:pStyle w:val="ConsPlusNormal"/>
            </w:pPr>
            <w:r>
              <w:t>наименование и реквизиты документа, подтверждающего полномочия представителя:</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8576" w:type="dxa"/>
            <w:gridSpan w:val="10"/>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8576" w:type="dxa"/>
            <w:gridSpan w:val="10"/>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8576" w:type="dxa"/>
            <w:gridSpan w:val="10"/>
          </w:tcPr>
          <w:p w:rsidR="00F840B8" w:rsidRDefault="00F840B8">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684" w:type="dxa"/>
            <w:gridSpan w:val="2"/>
            <w:vMerge w:val="restart"/>
          </w:tcPr>
          <w:p w:rsidR="00F840B8" w:rsidRDefault="00F840B8">
            <w:pPr>
              <w:pStyle w:val="ConsPlusNormal"/>
            </w:pPr>
            <w:r>
              <w:t>полное наименование:</w:t>
            </w:r>
          </w:p>
        </w:tc>
        <w:tc>
          <w:tcPr>
            <w:tcW w:w="5892" w:type="dxa"/>
            <w:gridSpan w:val="8"/>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684" w:type="dxa"/>
            <w:gridSpan w:val="2"/>
            <w:vMerge/>
          </w:tcPr>
          <w:p w:rsidR="00F840B8" w:rsidRDefault="00F840B8">
            <w:pPr>
              <w:pStyle w:val="ConsPlusNormal"/>
            </w:pPr>
          </w:p>
        </w:tc>
        <w:tc>
          <w:tcPr>
            <w:tcW w:w="5892" w:type="dxa"/>
            <w:gridSpan w:val="8"/>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3533" w:type="dxa"/>
            <w:gridSpan w:val="3"/>
          </w:tcPr>
          <w:p w:rsidR="00F840B8" w:rsidRDefault="00F840B8">
            <w:pPr>
              <w:pStyle w:val="ConsPlusNormal"/>
              <w:jc w:val="center"/>
            </w:pPr>
            <w:r>
              <w:t>КПП (для российского юридического лица):</w:t>
            </w:r>
          </w:p>
        </w:tc>
        <w:tc>
          <w:tcPr>
            <w:tcW w:w="5043" w:type="dxa"/>
            <w:gridSpan w:val="7"/>
          </w:tcPr>
          <w:p w:rsidR="00F840B8" w:rsidRDefault="00F840B8">
            <w:pPr>
              <w:pStyle w:val="ConsPlusNormal"/>
              <w:jc w:val="center"/>
            </w:pPr>
            <w:r>
              <w:t>ИНН (для российского юридического лица):</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3533" w:type="dxa"/>
            <w:gridSpan w:val="3"/>
          </w:tcPr>
          <w:p w:rsidR="00F840B8" w:rsidRDefault="00F840B8">
            <w:pPr>
              <w:pStyle w:val="ConsPlusNormal"/>
            </w:pPr>
          </w:p>
        </w:tc>
        <w:tc>
          <w:tcPr>
            <w:tcW w:w="5043" w:type="dxa"/>
            <w:gridSpan w:val="7"/>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684" w:type="dxa"/>
            <w:gridSpan w:val="2"/>
          </w:tcPr>
          <w:p w:rsidR="00F840B8" w:rsidRDefault="00F840B8">
            <w:pPr>
              <w:pStyle w:val="ConsPlusNormal"/>
              <w:jc w:val="center"/>
            </w:pPr>
            <w:r>
              <w:t>страна регистрации (инкорпорации) (для иностранного юридического лица):</w:t>
            </w:r>
          </w:p>
        </w:tc>
        <w:tc>
          <w:tcPr>
            <w:tcW w:w="2704" w:type="dxa"/>
            <w:gridSpan w:val="5"/>
          </w:tcPr>
          <w:p w:rsidR="00F840B8" w:rsidRDefault="00F840B8">
            <w:pPr>
              <w:pStyle w:val="ConsPlusNormal"/>
              <w:jc w:val="center"/>
            </w:pPr>
            <w:r>
              <w:t>дата регистрации (для иностранного юридического лица):</w:t>
            </w:r>
          </w:p>
        </w:tc>
        <w:tc>
          <w:tcPr>
            <w:tcW w:w="3188" w:type="dxa"/>
            <w:gridSpan w:val="3"/>
          </w:tcPr>
          <w:p w:rsidR="00F840B8" w:rsidRDefault="00F840B8">
            <w:pPr>
              <w:pStyle w:val="ConsPlusNormal"/>
              <w:jc w:val="center"/>
            </w:pPr>
            <w:r>
              <w:t>номер регистрации (для иностранного юридического лица):</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684" w:type="dxa"/>
            <w:gridSpan w:val="2"/>
          </w:tcPr>
          <w:p w:rsidR="00F840B8" w:rsidRDefault="00F840B8">
            <w:pPr>
              <w:pStyle w:val="ConsPlusNormal"/>
            </w:pPr>
          </w:p>
        </w:tc>
        <w:tc>
          <w:tcPr>
            <w:tcW w:w="2704" w:type="dxa"/>
            <w:gridSpan w:val="5"/>
            <w:vMerge w:val="restart"/>
            <w:vAlign w:val="center"/>
          </w:tcPr>
          <w:p w:rsidR="00F840B8" w:rsidRDefault="00F840B8">
            <w:pPr>
              <w:pStyle w:val="ConsPlusNormal"/>
              <w:jc w:val="center"/>
            </w:pPr>
            <w:r>
              <w:t>"__" _________ ____ г.</w:t>
            </w:r>
          </w:p>
        </w:tc>
        <w:tc>
          <w:tcPr>
            <w:tcW w:w="3188" w:type="dxa"/>
            <w:gridSpan w:val="3"/>
            <w:vMerge w:val="restart"/>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684" w:type="dxa"/>
            <w:gridSpan w:val="2"/>
          </w:tcPr>
          <w:p w:rsidR="00F840B8" w:rsidRDefault="00F840B8">
            <w:pPr>
              <w:pStyle w:val="ConsPlusNormal"/>
            </w:pPr>
          </w:p>
        </w:tc>
        <w:tc>
          <w:tcPr>
            <w:tcW w:w="2704" w:type="dxa"/>
            <w:gridSpan w:val="5"/>
            <w:vMerge/>
          </w:tcPr>
          <w:p w:rsidR="00F840B8" w:rsidRDefault="00F840B8">
            <w:pPr>
              <w:pStyle w:val="ConsPlusNormal"/>
            </w:pPr>
          </w:p>
        </w:tc>
        <w:tc>
          <w:tcPr>
            <w:tcW w:w="3188" w:type="dxa"/>
            <w:gridSpan w:val="3"/>
            <w:vMerge/>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684" w:type="dxa"/>
            <w:gridSpan w:val="2"/>
            <w:vAlign w:val="center"/>
          </w:tcPr>
          <w:p w:rsidR="00F840B8" w:rsidRDefault="00F840B8">
            <w:pPr>
              <w:pStyle w:val="ConsPlusNormal"/>
              <w:jc w:val="center"/>
            </w:pPr>
            <w:r>
              <w:t>почтовый адрес:</w:t>
            </w:r>
          </w:p>
        </w:tc>
        <w:tc>
          <w:tcPr>
            <w:tcW w:w="2704" w:type="dxa"/>
            <w:gridSpan w:val="5"/>
            <w:vAlign w:val="center"/>
          </w:tcPr>
          <w:p w:rsidR="00F840B8" w:rsidRDefault="00F840B8">
            <w:pPr>
              <w:pStyle w:val="ConsPlusNormal"/>
              <w:jc w:val="center"/>
            </w:pPr>
            <w:r>
              <w:t>телефон для связи:</w:t>
            </w:r>
          </w:p>
        </w:tc>
        <w:tc>
          <w:tcPr>
            <w:tcW w:w="3188" w:type="dxa"/>
            <w:gridSpan w:val="3"/>
            <w:vAlign w:val="center"/>
          </w:tcPr>
          <w:p w:rsidR="00F840B8" w:rsidRDefault="00F840B8">
            <w:pPr>
              <w:pStyle w:val="ConsPlusNormal"/>
              <w:jc w:val="center"/>
            </w:pPr>
            <w:r>
              <w:t>адрес электронной почты (при наличии):</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684" w:type="dxa"/>
            <w:gridSpan w:val="2"/>
          </w:tcPr>
          <w:p w:rsidR="00F840B8" w:rsidRDefault="00F840B8">
            <w:pPr>
              <w:pStyle w:val="ConsPlusNormal"/>
            </w:pPr>
          </w:p>
        </w:tc>
        <w:tc>
          <w:tcPr>
            <w:tcW w:w="2704" w:type="dxa"/>
            <w:gridSpan w:val="5"/>
            <w:vMerge w:val="restart"/>
          </w:tcPr>
          <w:p w:rsidR="00F840B8" w:rsidRDefault="00F840B8">
            <w:pPr>
              <w:pStyle w:val="ConsPlusNormal"/>
            </w:pPr>
          </w:p>
        </w:tc>
        <w:tc>
          <w:tcPr>
            <w:tcW w:w="3188" w:type="dxa"/>
            <w:gridSpan w:val="3"/>
            <w:vMerge w:val="restart"/>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2684" w:type="dxa"/>
            <w:gridSpan w:val="2"/>
          </w:tcPr>
          <w:p w:rsidR="00F840B8" w:rsidRDefault="00F840B8">
            <w:pPr>
              <w:pStyle w:val="ConsPlusNormal"/>
            </w:pPr>
          </w:p>
        </w:tc>
        <w:tc>
          <w:tcPr>
            <w:tcW w:w="2704" w:type="dxa"/>
            <w:gridSpan w:val="5"/>
            <w:vMerge/>
          </w:tcPr>
          <w:p w:rsidR="00F840B8" w:rsidRDefault="00F840B8">
            <w:pPr>
              <w:pStyle w:val="ConsPlusNormal"/>
            </w:pPr>
          </w:p>
        </w:tc>
        <w:tc>
          <w:tcPr>
            <w:tcW w:w="3188" w:type="dxa"/>
            <w:gridSpan w:val="3"/>
            <w:vMerge/>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8576" w:type="dxa"/>
            <w:gridSpan w:val="10"/>
          </w:tcPr>
          <w:p w:rsidR="00F840B8" w:rsidRDefault="00F840B8">
            <w:pPr>
              <w:pStyle w:val="ConsPlusNormal"/>
            </w:pPr>
            <w:r>
              <w:t>наименование и реквизиты документа, подтверждающего полномочия представителя:</w:t>
            </w: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8576" w:type="dxa"/>
            <w:gridSpan w:val="10"/>
          </w:tcPr>
          <w:p w:rsidR="00F840B8" w:rsidRDefault="00F840B8">
            <w:pPr>
              <w:pStyle w:val="ConsPlusNormal"/>
            </w:pPr>
          </w:p>
        </w:tc>
      </w:tr>
      <w:tr w:rsidR="00F840B8">
        <w:tc>
          <w:tcPr>
            <w:tcW w:w="537" w:type="dxa"/>
            <w:vMerge/>
          </w:tcPr>
          <w:p w:rsidR="00F840B8" w:rsidRDefault="00F840B8">
            <w:pPr>
              <w:pStyle w:val="ConsPlusNormal"/>
            </w:pPr>
          </w:p>
        </w:tc>
        <w:tc>
          <w:tcPr>
            <w:tcW w:w="432" w:type="dxa"/>
            <w:vMerge/>
          </w:tcPr>
          <w:p w:rsidR="00F840B8" w:rsidRDefault="00F840B8">
            <w:pPr>
              <w:pStyle w:val="ConsPlusNormal"/>
            </w:pPr>
          </w:p>
        </w:tc>
        <w:tc>
          <w:tcPr>
            <w:tcW w:w="405" w:type="dxa"/>
            <w:vMerge/>
          </w:tcPr>
          <w:p w:rsidR="00F840B8" w:rsidRDefault="00F840B8">
            <w:pPr>
              <w:pStyle w:val="ConsPlusNormal"/>
            </w:pPr>
          </w:p>
        </w:tc>
        <w:tc>
          <w:tcPr>
            <w:tcW w:w="8576" w:type="dxa"/>
            <w:gridSpan w:val="10"/>
          </w:tcPr>
          <w:p w:rsidR="00F840B8" w:rsidRDefault="00F840B8">
            <w:pPr>
              <w:pStyle w:val="ConsPlusNormal"/>
            </w:pPr>
          </w:p>
        </w:tc>
      </w:tr>
      <w:tr w:rsidR="00F840B8">
        <w:tc>
          <w:tcPr>
            <w:tcW w:w="537" w:type="dxa"/>
            <w:vMerge w:val="restart"/>
          </w:tcPr>
          <w:p w:rsidR="00F840B8" w:rsidRDefault="00F840B8">
            <w:pPr>
              <w:pStyle w:val="ConsPlusNormal"/>
              <w:jc w:val="center"/>
            </w:pPr>
            <w:r>
              <w:t>8</w:t>
            </w:r>
          </w:p>
        </w:tc>
        <w:tc>
          <w:tcPr>
            <w:tcW w:w="9413" w:type="dxa"/>
            <w:gridSpan w:val="12"/>
          </w:tcPr>
          <w:p w:rsidR="00F840B8" w:rsidRDefault="00F840B8">
            <w:pPr>
              <w:pStyle w:val="ConsPlusNormal"/>
            </w:pPr>
            <w:r>
              <w:t>Документы, прилагаемые к заявлению:</w:t>
            </w: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4820" w:type="dxa"/>
            <w:gridSpan w:val="6"/>
          </w:tcPr>
          <w:p w:rsidR="00F840B8" w:rsidRDefault="00F840B8">
            <w:pPr>
              <w:pStyle w:val="ConsPlusNormal"/>
            </w:pPr>
            <w:r>
              <w:t>Оригинал в количестве ___ экз., на ___ л.</w:t>
            </w:r>
          </w:p>
        </w:tc>
        <w:tc>
          <w:tcPr>
            <w:tcW w:w="4593" w:type="dxa"/>
            <w:gridSpan w:val="6"/>
          </w:tcPr>
          <w:p w:rsidR="00F840B8" w:rsidRDefault="00F840B8">
            <w:pPr>
              <w:pStyle w:val="ConsPlusNormal"/>
            </w:pPr>
            <w:r>
              <w:t>Копия в количестве ___ экз., на ___ л.</w:t>
            </w: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4820" w:type="dxa"/>
            <w:gridSpan w:val="6"/>
          </w:tcPr>
          <w:p w:rsidR="00F840B8" w:rsidRDefault="00F840B8">
            <w:pPr>
              <w:pStyle w:val="ConsPlusNormal"/>
            </w:pPr>
            <w:r>
              <w:t>Оригинал в количестве ___ экз., на ___ л.</w:t>
            </w:r>
          </w:p>
        </w:tc>
        <w:tc>
          <w:tcPr>
            <w:tcW w:w="4593" w:type="dxa"/>
            <w:gridSpan w:val="6"/>
          </w:tcPr>
          <w:p w:rsidR="00F840B8" w:rsidRDefault="00F840B8">
            <w:pPr>
              <w:pStyle w:val="ConsPlusNormal"/>
            </w:pPr>
            <w:r>
              <w:t>Копия в количестве ___ экз., на ___ л.</w:t>
            </w: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4820" w:type="dxa"/>
            <w:gridSpan w:val="6"/>
          </w:tcPr>
          <w:p w:rsidR="00F840B8" w:rsidRDefault="00F840B8">
            <w:pPr>
              <w:pStyle w:val="ConsPlusNormal"/>
            </w:pPr>
            <w:r>
              <w:t>Оригинал в количестве ___ экз., на ___ л.</w:t>
            </w:r>
          </w:p>
        </w:tc>
        <w:tc>
          <w:tcPr>
            <w:tcW w:w="4593" w:type="dxa"/>
            <w:gridSpan w:val="6"/>
          </w:tcPr>
          <w:p w:rsidR="00F840B8" w:rsidRDefault="00F840B8">
            <w:pPr>
              <w:pStyle w:val="ConsPlusNormal"/>
            </w:pPr>
            <w:r>
              <w:t>Копия в количестве ___ экз., на ___ л.</w:t>
            </w:r>
          </w:p>
        </w:tc>
      </w:tr>
      <w:tr w:rsidR="00F840B8">
        <w:tc>
          <w:tcPr>
            <w:tcW w:w="537" w:type="dxa"/>
            <w:vMerge w:val="restart"/>
          </w:tcPr>
          <w:p w:rsidR="00F840B8" w:rsidRDefault="00F840B8">
            <w:pPr>
              <w:pStyle w:val="ConsPlusNormal"/>
              <w:jc w:val="right"/>
            </w:pPr>
            <w:r>
              <w:t>9</w:t>
            </w:r>
          </w:p>
        </w:tc>
        <w:tc>
          <w:tcPr>
            <w:tcW w:w="9413" w:type="dxa"/>
            <w:gridSpan w:val="12"/>
          </w:tcPr>
          <w:p w:rsidR="00F840B8" w:rsidRDefault="00F840B8">
            <w:pPr>
              <w:pStyle w:val="ConsPlusNormal"/>
            </w:pPr>
            <w:r>
              <w:t>Примечание:</w:t>
            </w: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r w:rsidR="00F840B8">
        <w:tc>
          <w:tcPr>
            <w:tcW w:w="537" w:type="dxa"/>
            <w:vMerge/>
          </w:tcPr>
          <w:p w:rsidR="00F840B8" w:rsidRDefault="00F840B8">
            <w:pPr>
              <w:pStyle w:val="ConsPlusNormal"/>
            </w:pPr>
          </w:p>
        </w:tc>
        <w:tc>
          <w:tcPr>
            <w:tcW w:w="9413" w:type="dxa"/>
            <w:gridSpan w:val="12"/>
          </w:tcPr>
          <w:p w:rsidR="00F840B8" w:rsidRDefault="00F840B8">
            <w:pPr>
              <w:pStyle w:val="ConsPlusNormal"/>
            </w:pPr>
          </w:p>
        </w:tc>
      </w:tr>
    </w:tbl>
    <w:p w:rsidR="00F840B8" w:rsidRDefault="00F840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587"/>
        <w:gridCol w:w="2054"/>
      </w:tblGrid>
      <w:tr w:rsidR="00F840B8">
        <w:tc>
          <w:tcPr>
            <w:tcW w:w="6284" w:type="dxa"/>
            <w:gridSpan w:val="3"/>
          </w:tcPr>
          <w:p w:rsidR="00F840B8" w:rsidRDefault="00F840B8">
            <w:pPr>
              <w:pStyle w:val="ConsPlusNormal"/>
            </w:pPr>
          </w:p>
        </w:tc>
        <w:tc>
          <w:tcPr>
            <w:tcW w:w="1587" w:type="dxa"/>
          </w:tcPr>
          <w:p w:rsidR="00F840B8" w:rsidRDefault="00F840B8">
            <w:pPr>
              <w:pStyle w:val="ConsPlusNormal"/>
            </w:pPr>
            <w:r>
              <w:t>Лист N ___</w:t>
            </w:r>
          </w:p>
        </w:tc>
        <w:tc>
          <w:tcPr>
            <w:tcW w:w="2054" w:type="dxa"/>
          </w:tcPr>
          <w:p w:rsidR="00F840B8" w:rsidRDefault="00F840B8">
            <w:pPr>
              <w:pStyle w:val="ConsPlusNormal"/>
            </w:pPr>
            <w:r>
              <w:t>Всего листов ___</w:t>
            </w:r>
          </w:p>
        </w:tc>
      </w:tr>
      <w:tr w:rsidR="00F840B8">
        <w:tblPrEx>
          <w:tblBorders>
            <w:left w:val="nil"/>
            <w:right w:val="nil"/>
            <w:insideV w:val="nil"/>
          </w:tblBorders>
        </w:tblPrEx>
        <w:tc>
          <w:tcPr>
            <w:tcW w:w="6284" w:type="dxa"/>
            <w:gridSpan w:val="3"/>
          </w:tcPr>
          <w:p w:rsidR="00F840B8" w:rsidRDefault="00F840B8">
            <w:pPr>
              <w:pStyle w:val="ConsPlusNormal"/>
            </w:pPr>
          </w:p>
        </w:tc>
        <w:tc>
          <w:tcPr>
            <w:tcW w:w="1587" w:type="dxa"/>
          </w:tcPr>
          <w:p w:rsidR="00F840B8" w:rsidRDefault="00F840B8">
            <w:pPr>
              <w:pStyle w:val="ConsPlusNormal"/>
            </w:pPr>
          </w:p>
        </w:tc>
        <w:tc>
          <w:tcPr>
            <w:tcW w:w="2054" w:type="dxa"/>
          </w:tcPr>
          <w:p w:rsidR="00F840B8" w:rsidRDefault="00F840B8">
            <w:pPr>
              <w:pStyle w:val="ConsPlusNormal"/>
            </w:pPr>
          </w:p>
        </w:tc>
      </w:tr>
      <w:tr w:rsidR="00F840B8">
        <w:tc>
          <w:tcPr>
            <w:tcW w:w="537" w:type="dxa"/>
          </w:tcPr>
          <w:p w:rsidR="00F840B8" w:rsidRDefault="00F840B8">
            <w:pPr>
              <w:pStyle w:val="ConsPlusNormal"/>
              <w:jc w:val="center"/>
            </w:pPr>
            <w:r>
              <w:t>10</w:t>
            </w:r>
          </w:p>
        </w:tc>
        <w:tc>
          <w:tcPr>
            <w:tcW w:w="9388" w:type="dxa"/>
            <w:gridSpan w:val="4"/>
          </w:tcPr>
          <w:p w:rsidR="00F840B8" w:rsidRDefault="00F840B8">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840B8">
        <w:tc>
          <w:tcPr>
            <w:tcW w:w="537" w:type="dxa"/>
          </w:tcPr>
          <w:p w:rsidR="00F840B8" w:rsidRDefault="00F840B8">
            <w:pPr>
              <w:pStyle w:val="ConsPlusNormal"/>
              <w:jc w:val="center"/>
            </w:pPr>
            <w:r>
              <w:t>11</w:t>
            </w:r>
          </w:p>
        </w:tc>
        <w:tc>
          <w:tcPr>
            <w:tcW w:w="9388" w:type="dxa"/>
            <w:gridSpan w:val="4"/>
          </w:tcPr>
          <w:p w:rsidR="00F840B8" w:rsidRDefault="00F840B8">
            <w:pPr>
              <w:pStyle w:val="ConsPlusNormal"/>
              <w:jc w:val="both"/>
            </w:pPr>
            <w:r>
              <w:t>Настоящим также подтверждаю, что:</w:t>
            </w:r>
          </w:p>
          <w:p w:rsidR="00F840B8" w:rsidRDefault="00F840B8">
            <w:pPr>
              <w:pStyle w:val="ConsPlusNormal"/>
            </w:pPr>
            <w:r>
              <w:t>сведения, указанные в настоящем заявлении, на дату представления заявления достоверны;</w:t>
            </w:r>
          </w:p>
          <w:p w:rsidR="00F840B8" w:rsidRDefault="00F840B8">
            <w:pPr>
              <w:pStyle w:val="ConsPlusNormal"/>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840B8">
        <w:tc>
          <w:tcPr>
            <w:tcW w:w="537" w:type="dxa"/>
            <w:vMerge w:val="restart"/>
          </w:tcPr>
          <w:p w:rsidR="00F840B8" w:rsidRDefault="00F840B8">
            <w:pPr>
              <w:pStyle w:val="ConsPlusNormal"/>
              <w:jc w:val="center"/>
            </w:pPr>
            <w:r>
              <w:t>12</w:t>
            </w:r>
          </w:p>
        </w:tc>
        <w:tc>
          <w:tcPr>
            <w:tcW w:w="5747" w:type="dxa"/>
            <w:gridSpan w:val="2"/>
          </w:tcPr>
          <w:p w:rsidR="00F840B8" w:rsidRDefault="00F840B8">
            <w:pPr>
              <w:pStyle w:val="ConsPlusNormal"/>
            </w:pPr>
            <w:r>
              <w:t>Подпись</w:t>
            </w:r>
          </w:p>
        </w:tc>
        <w:tc>
          <w:tcPr>
            <w:tcW w:w="3641" w:type="dxa"/>
            <w:gridSpan w:val="2"/>
          </w:tcPr>
          <w:p w:rsidR="00F840B8" w:rsidRDefault="00F840B8">
            <w:pPr>
              <w:pStyle w:val="ConsPlusNormal"/>
            </w:pPr>
            <w:r>
              <w:t>Дата</w:t>
            </w:r>
          </w:p>
        </w:tc>
      </w:tr>
      <w:tr w:rsidR="00F840B8">
        <w:tc>
          <w:tcPr>
            <w:tcW w:w="537" w:type="dxa"/>
            <w:vMerge/>
          </w:tcPr>
          <w:p w:rsidR="00F840B8" w:rsidRDefault="00F840B8">
            <w:pPr>
              <w:pStyle w:val="ConsPlusNormal"/>
            </w:pPr>
          </w:p>
        </w:tc>
        <w:tc>
          <w:tcPr>
            <w:tcW w:w="2358" w:type="dxa"/>
            <w:tcBorders>
              <w:right w:val="nil"/>
            </w:tcBorders>
            <w:vAlign w:val="center"/>
          </w:tcPr>
          <w:p w:rsidR="00F840B8" w:rsidRDefault="00F840B8">
            <w:pPr>
              <w:pStyle w:val="ConsPlusNormal"/>
              <w:jc w:val="center"/>
            </w:pPr>
            <w:r>
              <w:t>_________________</w:t>
            </w:r>
          </w:p>
          <w:p w:rsidR="00F840B8" w:rsidRDefault="00F840B8">
            <w:pPr>
              <w:pStyle w:val="ConsPlusNormal"/>
              <w:jc w:val="center"/>
            </w:pPr>
            <w:r>
              <w:t>(подпись)</w:t>
            </w:r>
          </w:p>
        </w:tc>
        <w:tc>
          <w:tcPr>
            <w:tcW w:w="3389" w:type="dxa"/>
            <w:tcBorders>
              <w:left w:val="nil"/>
            </w:tcBorders>
            <w:vAlign w:val="center"/>
          </w:tcPr>
          <w:p w:rsidR="00F840B8" w:rsidRDefault="00F840B8">
            <w:pPr>
              <w:pStyle w:val="ConsPlusNormal"/>
              <w:jc w:val="center"/>
            </w:pPr>
            <w:r>
              <w:t>_______________________</w:t>
            </w:r>
          </w:p>
          <w:p w:rsidR="00F840B8" w:rsidRDefault="00F840B8">
            <w:pPr>
              <w:pStyle w:val="ConsPlusNormal"/>
              <w:jc w:val="center"/>
            </w:pPr>
            <w:r>
              <w:t>(инициалы, фамилия)</w:t>
            </w:r>
          </w:p>
        </w:tc>
        <w:tc>
          <w:tcPr>
            <w:tcW w:w="3641" w:type="dxa"/>
            <w:gridSpan w:val="2"/>
            <w:vAlign w:val="center"/>
          </w:tcPr>
          <w:p w:rsidR="00F840B8" w:rsidRDefault="00F840B8">
            <w:pPr>
              <w:pStyle w:val="ConsPlusNormal"/>
              <w:jc w:val="both"/>
            </w:pPr>
            <w:r>
              <w:t>"__" ___________ ____ г.</w:t>
            </w:r>
          </w:p>
        </w:tc>
      </w:tr>
      <w:tr w:rsidR="00F840B8">
        <w:tc>
          <w:tcPr>
            <w:tcW w:w="537" w:type="dxa"/>
            <w:vMerge w:val="restart"/>
          </w:tcPr>
          <w:p w:rsidR="00F840B8" w:rsidRDefault="00F840B8">
            <w:pPr>
              <w:pStyle w:val="ConsPlusNormal"/>
              <w:jc w:val="center"/>
            </w:pPr>
            <w:r>
              <w:t>13</w:t>
            </w:r>
          </w:p>
        </w:tc>
        <w:tc>
          <w:tcPr>
            <w:tcW w:w="9388" w:type="dxa"/>
            <w:gridSpan w:val="4"/>
          </w:tcPr>
          <w:p w:rsidR="00F840B8" w:rsidRDefault="00F840B8">
            <w:pPr>
              <w:pStyle w:val="ConsPlusNormal"/>
            </w:pPr>
            <w:r>
              <w:t>Отметка специалиста, принявшего заявление и приложенные к нему документы:</w:t>
            </w:r>
          </w:p>
        </w:tc>
      </w:tr>
      <w:tr w:rsidR="00F840B8">
        <w:tc>
          <w:tcPr>
            <w:tcW w:w="537" w:type="dxa"/>
            <w:vMerge/>
          </w:tcPr>
          <w:p w:rsidR="00F840B8" w:rsidRDefault="00F840B8">
            <w:pPr>
              <w:pStyle w:val="ConsPlusNormal"/>
            </w:pPr>
          </w:p>
        </w:tc>
        <w:tc>
          <w:tcPr>
            <w:tcW w:w="9388" w:type="dxa"/>
            <w:gridSpan w:val="4"/>
          </w:tcPr>
          <w:p w:rsidR="00F840B8" w:rsidRDefault="00F840B8">
            <w:pPr>
              <w:pStyle w:val="ConsPlusNormal"/>
            </w:pPr>
          </w:p>
        </w:tc>
      </w:tr>
      <w:tr w:rsidR="00F840B8">
        <w:tc>
          <w:tcPr>
            <w:tcW w:w="537" w:type="dxa"/>
            <w:vMerge/>
          </w:tcPr>
          <w:p w:rsidR="00F840B8" w:rsidRDefault="00F840B8">
            <w:pPr>
              <w:pStyle w:val="ConsPlusNormal"/>
            </w:pPr>
          </w:p>
        </w:tc>
        <w:tc>
          <w:tcPr>
            <w:tcW w:w="9388" w:type="dxa"/>
            <w:gridSpan w:val="4"/>
          </w:tcPr>
          <w:p w:rsidR="00F840B8" w:rsidRDefault="00F840B8">
            <w:pPr>
              <w:pStyle w:val="ConsPlusNormal"/>
            </w:pPr>
          </w:p>
        </w:tc>
      </w:tr>
      <w:tr w:rsidR="00F840B8">
        <w:tc>
          <w:tcPr>
            <w:tcW w:w="537" w:type="dxa"/>
            <w:vMerge/>
          </w:tcPr>
          <w:p w:rsidR="00F840B8" w:rsidRDefault="00F840B8">
            <w:pPr>
              <w:pStyle w:val="ConsPlusNormal"/>
            </w:pPr>
          </w:p>
        </w:tc>
        <w:tc>
          <w:tcPr>
            <w:tcW w:w="9388" w:type="dxa"/>
            <w:gridSpan w:val="4"/>
          </w:tcPr>
          <w:p w:rsidR="00F840B8" w:rsidRDefault="00F840B8">
            <w:pPr>
              <w:pStyle w:val="ConsPlusNormal"/>
            </w:pPr>
          </w:p>
        </w:tc>
      </w:tr>
      <w:tr w:rsidR="00F840B8">
        <w:tc>
          <w:tcPr>
            <w:tcW w:w="537" w:type="dxa"/>
            <w:vMerge/>
          </w:tcPr>
          <w:p w:rsidR="00F840B8" w:rsidRDefault="00F840B8">
            <w:pPr>
              <w:pStyle w:val="ConsPlusNormal"/>
            </w:pPr>
          </w:p>
        </w:tc>
        <w:tc>
          <w:tcPr>
            <w:tcW w:w="9388" w:type="dxa"/>
            <w:gridSpan w:val="4"/>
          </w:tcPr>
          <w:p w:rsidR="00F840B8" w:rsidRDefault="00F840B8">
            <w:pPr>
              <w:pStyle w:val="ConsPlusNormal"/>
            </w:pPr>
          </w:p>
        </w:tc>
      </w:tr>
      <w:tr w:rsidR="00F840B8">
        <w:tc>
          <w:tcPr>
            <w:tcW w:w="537" w:type="dxa"/>
            <w:vMerge/>
          </w:tcPr>
          <w:p w:rsidR="00F840B8" w:rsidRDefault="00F840B8">
            <w:pPr>
              <w:pStyle w:val="ConsPlusNormal"/>
            </w:pPr>
          </w:p>
        </w:tc>
        <w:tc>
          <w:tcPr>
            <w:tcW w:w="9388" w:type="dxa"/>
            <w:gridSpan w:val="4"/>
          </w:tcPr>
          <w:p w:rsidR="00F840B8" w:rsidRDefault="00F840B8">
            <w:pPr>
              <w:pStyle w:val="ConsPlusNormal"/>
            </w:pPr>
          </w:p>
        </w:tc>
      </w:tr>
    </w:tbl>
    <w:p w:rsidR="00F840B8" w:rsidRDefault="00F840B8">
      <w:pPr>
        <w:pStyle w:val="ConsPlusNormal"/>
        <w:sectPr w:rsidR="00F840B8">
          <w:pgSz w:w="16838" w:h="11905" w:orient="landscape"/>
          <w:pgMar w:top="1701" w:right="1134" w:bottom="850" w:left="1134" w:header="0" w:footer="0" w:gutter="0"/>
          <w:cols w:space="720"/>
          <w:titlePg/>
        </w:sectPr>
      </w:pPr>
    </w:p>
    <w:p w:rsidR="00F840B8" w:rsidRDefault="00F840B8">
      <w:pPr>
        <w:pStyle w:val="ConsPlusNormal"/>
        <w:jc w:val="both"/>
      </w:pPr>
    </w:p>
    <w:p w:rsidR="00F840B8" w:rsidRDefault="00F840B8">
      <w:pPr>
        <w:pStyle w:val="ConsPlusNormal"/>
        <w:ind w:firstLine="540"/>
        <w:jc w:val="both"/>
      </w:pPr>
      <w:r>
        <w:t>--------------------------------</w:t>
      </w:r>
    </w:p>
    <w:p w:rsidR="00F840B8" w:rsidRDefault="00F840B8">
      <w:pPr>
        <w:pStyle w:val="ConsPlusNormal"/>
        <w:spacing w:before="220"/>
        <w:ind w:firstLine="540"/>
        <w:jc w:val="both"/>
      </w:pPr>
      <w:r>
        <w:t>&lt;1&gt; Строка дублируется для каждого объединенного земельного участка.</w:t>
      </w:r>
    </w:p>
    <w:p w:rsidR="00F840B8" w:rsidRDefault="00F840B8">
      <w:pPr>
        <w:pStyle w:val="ConsPlusNormal"/>
        <w:spacing w:before="220"/>
        <w:ind w:firstLine="540"/>
        <w:jc w:val="both"/>
      </w:pPr>
      <w:r>
        <w:t>&lt;2&gt; Строка дублируется для каждого перераспределенного земельного участка.</w:t>
      </w:r>
    </w:p>
    <w:p w:rsidR="00F840B8" w:rsidRDefault="00F840B8">
      <w:pPr>
        <w:pStyle w:val="ConsPlusNormal"/>
        <w:spacing w:before="220"/>
        <w:ind w:firstLine="540"/>
        <w:jc w:val="both"/>
      </w:pPr>
      <w:r>
        <w:t>&lt;3&gt; Строка дублируется для каждого разделенного помещения.</w:t>
      </w:r>
    </w:p>
    <w:p w:rsidR="00F840B8" w:rsidRDefault="00F840B8">
      <w:pPr>
        <w:pStyle w:val="ConsPlusNormal"/>
        <w:spacing w:before="220"/>
        <w:ind w:firstLine="540"/>
        <w:jc w:val="both"/>
      </w:pPr>
      <w:r>
        <w:t>&lt;4&gt; Строка дублируется для каждого объединенного помещения.</w:t>
      </w:r>
    </w:p>
    <w:p w:rsidR="00F840B8" w:rsidRDefault="00F840B8">
      <w:pPr>
        <w:pStyle w:val="ConsPlusNormal"/>
        <w:jc w:val="both"/>
      </w:pPr>
    </w:p>
    <w:p w:rsidR="00F840B8" w:rsidRDefault="00F840B8">
      <w:pPr>
        <w:pStyle w:val="ConsPlusNormal"/>
        <w:ind w:firstLine="540"/>
        <w:jc w:val="both"/>
      </w:pPr>
      <w:r>
        <w:t>Примечание.</w:t>
      </w:r>
    </w:p>
    <w:p w:rsidR="00F840B8" w:rsidRDefault="00F840B8">
      <w:pPr>
        <w:pStyle w:val="ConsPlusNormal"/>
        <w:spacing w:before="220"/>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840B8" w:rsidRDefault="00F840B8">
      <w:pPr>
        <w:pStyle w:val="ConsPlusNormal"/>
        <w:spacing w:before="220"/>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840B8" w:rsidRDefault="00F840B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F840B8">
        <w:tc>
          <w:tcPr>
            <w:tcW w:w="564" w:type="dxa"/>
            <w:tcBorders>
              <w:top w:val="nil"/>
              <w:left w:val="nil"/>
              <w:bottom w:val="nil"/>
            </w:tcBorders>
          </w:tcPr>
          <w:p w:rsidR="00F840B8" w:rsidRDefault="00F840B8">
            <w:pPr>
              <w:pStyle w:val="ConsPlusNormal"/>
              <w:jc w:val="right"/>
            </w:pPr>
            <w:r>
              <w:t>(</w:t>
            </w:r>
          </w:p>
        </w:tc>
        <w:tc>
          <w:tcPr>
            <w:tcW w:w="546" w:type="dxa"/>
            <w:tcBorders>
              <w:top w:val="single" w:sz="4" w:space="0" w:color="auto"/>
              <w:bottom w:val="single" w:sz="4" w:space="0" w:color="auto"/>
            </w:tcBorders>
          </w:tcPr>
          <w:p w:rsidR="00F840B8" w:rsidRDefault="00F840B8">
            <w:pPr>
              <w:pStyle w:val="ConsPlusNormal"/>
              <w:jc w:val="center"/>
            </w:pPr>
            <w:r>
              <w:t>V</w:t>
            </w:r>
          </w:p>
        </w:tc>
        <w:tc>
          <w:tcPr>
            <w:tcW w:w="546" w:type="dxa"/>
            <w:tcBorders>
              <w:top w:val="nil"/>
              <w:bottom w:val="nil"/>
              <w:right w:val="nil"/>
            </w:tcBorders>
          </w:tcPr>
          <w:p w:rsidR="00F840B8" w:rsidRDefault="00F840B8">
            <w:pPr>
              <w:pStyle w:val="ConsPlusNormal"/>
            </w:pPr>
            <w:r>
              <w:t>).</w:t>
            </w:r>
          </w:p>
        </w:tc>
      </w:tr>
    </w:tbl>
    <w:p w:rsidR="00F840B8" w:rsidRDefault="00F840B8">
      <w:pPr>
        <w:pStyle w:val="ConsPlusNormal"/>
        <w:jc w:val="both"/>
      </w:pPr>
    </w:p>
    <w:p w:rsidR="00F840B8" w:rsidRDefault="00F840B8">
      <w:pPr>
        <w:pStyle w:val="ConsPlusNormal"/>
        <w:ind w:firstLine="540"/>
        <w:jc w:val="both"/>
      </w:pPr>
      <w: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right"/>
        <w:outlineLvl w:val="1"/>
      </w:pPr>
      <w:r>
        <w:t>Приложение N 2</w:t>
      </w:r>
    </w:p>
    <w:p w:rsidR="00F840B8" w:rsidRDefault="00F840B8">
      <w:pPr>
        <w:pStyle w:val="ConsPlusNormal"/>
        <w:jc w:val="right"/>
      </w:pPr>
      <w:r>
        <w:t>к Административному регламенту</w:t>
      </w:r>
    </w:p>
    <w:p w:rsidR="00F840B8" w:rsidRDefault="00F840B8">
      <w:pPr>
        <w:pStyle w:val="ConsPlusNormal"/>
        <w:jc w:val="right"/>
      </w:pPr>
      <w:r>
        <w:t>предоставления муниципальной</w:t>
      </w:r>
    </w:p>
    <w:p w:rsidR="00F840B8" w:rsidRDefault="00F840B8">
      <w:pPr>
        <w:pStyle w:val="ConsPlusNormal"/>
        <w:jc w:val="right"/>
      </w:pPr>
      <w:r>
        <w:t>услуги "Присвоение и</w:t>
      </w:r>
    </w:p>
    <w:p w:rsidR="00F840B8" w:rsidRDefault="00F840B8">
      <w:pPr>
        <w:pStyle w:val="ConsPlusNormal"/>
        <w:jc w:val="right"/>
      </w:pPr>
      <w:r>
        <w:t>аннулирование адресов"</w:t>
      </w:r>
    </w:p>
    <w:p w:rsidR="00F840B8" w:rsidRDefault="00F840B8">
      <w:pPr>
        <w:pStyle w:val="ConsPlusNormal"/>
        <w:jc w:val="both"/>
      </w:pPr>
    </w:p>
    <w:p w:rsidR="00F840B8" w:rsidRDefault="00F840B8">
      <w:pPr>
        <w:pStyle w:val="ConsPlusNormal"/>
        <w:jc w:val="right"/>
      </w:pPr>
      <w:r>
        <w:t>________________________________</w:t>
      </w:r>
    </w:p>
    <w:p w:rsidR="00F840B8" w:rsidRDefault="00F840B8">
      <w:pPr>
        <w:pStyle w:val="ConsPlusNormal"/>
        <w:jc w:val="right"/>
      </w:pPr>
      <w:r>
        <w:t>________________________________</w:t>
      </w:r>
    </w:p>
    <w:p w:rsidR="00F840B8" w:rsidRDefault="00F840B8">
      <w:pPr>
        <w:pStyle w:val="ConsPlusNormal"/>
        <w:jc w:val="right"/>
      </w:pPr>
      <w:r>
        <w:t>(Ф.И.О. (отчество при наличии)</w:t>
      </w:r>
    </w:p>
    <w:p w:rsidR="00F840B8" w:rsidRDefault="00F840B8">
      <w:pPr>
        <w:pStyle w:val="ConsPlusNormal"/>
        <w:jc w:val="right"/>
      </w:pPr>
      <w:r>
        <w:t>заявителя, адрес регистрации,</w:t>
      </w:r>
    </w:p>
    <w:p w:rsidR="00F840B8" w:rsidRDefault="00F840B8">
      <w:pPr>
        <w:pStyle w:val="ConsPlusNormal"/>
        <w:jc w:val="right"/>
      </w:pPr>
      <w:r>
        <w:t>проживания)</w:t>
      </w:r>
    </w:p>
    <w:p w:rsidR="00F840B8" w:rsidRDefault="00F840B8">
      <w:pPr>
        <w:pStyle w:val="ConsPlusNormal"/>
        <w:jc w:val="both"/>
      </w:pPr>
    </w:p>
    <w:p w:rsidR="00F840B8" w:rsidRDefault="00F840B8">
      <w:pPr>
        <w:pStyle w:val="ConsPlusNormal"/>
        <w:jc w:val="center"/>
      </w:pPr>
      <w:bookmarkStart w:id="24" w:name="P1198"/>
      <w:bookmarkEnd w:id="24"/>
      <w:r>
        <w:t>Отказ</w:t>
      </w:r>
    </w:p>
    <w:p w:rsidR="00F840B8" w:rsidRDefault="00F840B8">
      <w:pPr>
        <w:pStyle w:val="ConsPlusNormal"/>
        <w:jc w:val="center"/>
      </w:pPr>
      <w:r>
        <w:t>в приеме к рассмотрению документов для предоставления</w:t>
      </w:r>
    </w:p>
    <w:p w:rsidR="00F840B8" w:rsidRDefault="00F840B8">
      <w:pPr>
        <w:pStyle w:val="ConsPlusNormal"/>
        <w:jc w:val="center"/>
      </w:pPr>
      <w:r>
        <w:t>муниципальной услуги "Присвоение и аннулирование адресов"</w:t>
      </w:r>
    </w:p>
    <w:p w:rsidR="00F840B8" w:rsidRDefault="00F840B8">
      <w:pPr>
        <w:pStyle w:val="ConsPlusNormal"/>
        <w:jc w:val="both"/>
      </w:pPr>
    </w:p>
    <w:p w:rsidR="00F840B8" w:rsidRDefault="00F840B8">
      <w:pPr>
        <w:pStyle w:val="ConsPlusNonformat"/>
        <w:jc w:val="both"/>
      </w:pPr>
      <w:r>
        <w:t xml:space="preserve">    Вам  отказано  в  приеме к рассмотрению документов, представленных Вами</w:t>
      </w:r>
    </w:p>
    <w:p w:rsidR="00F840B8" w:rsidRDefault="00F840B8">
      <w:pPr>
        <w:pStyle w:val="ConsPlusNonformat"/>
        <w:jc w:val="both"/>
      </w:pPr>
      <w:r>
        <w:t>для   получения  муниципальной  услуги  в  Администрацию  города  Заречного</w:t>
      </w:r>
    </w:p>
    <w:p w:rsidR="00F840B8" w:rsidRDefault="00F840B8">
      <w:pPr>
        <w:pStyle w:val="ConsPlusNonformat"/>
        <w:jc w:val="both"/>
      </w:pPr>
      <w:r>
        <w:t>Пензенской области по следующим основаниям:</w:t>
      </w:r>
    </w:p>
    <w:p w:rsidR="00F840B8" w:rsidRDefault="00F840B8">
      <w:pPr>
        <w:pStyle w:val="ConsPlusNonformat"/>
        <w:jc w:val="both"/>
      </w:pPr>
      <w:r>
        <w:t>___________________________________________________________________________</w:t>
      </w:r>
    </w:p>
    <w:p w:rsidR="00F840B8" w:rsidRDefault="00F840B8">
      <w:pPr>
        <w:pStyle w:val="ConsPlusNonformat"/>
        <w:jc w:val="both"/>
      </w:pPr>
      <w:r>
        <w:t xml:space="preserve">            (указываются причины отказа в приеме к рассмотрению</w:t>
      </w:r>
    </w:p>
    <w:p w:rsidR="00F840B8" w:rsidRDefault="00F840B8">
      <w:pPr>
        <w:pStyle w:val="ConsPlusNonformat"/>
        <w:jc w:val="both"/>
      </w:pPr>
      <w:r>
        <w:t xml:space="preserve">            документов со ссылкой на нормативный правовой акт)</w:t>
      </w:r>
    </w:p>
    <w:p w:rsidR="00F840B8" w:rsidRDefault="00F840B8">
      <w:pPr>
        <w:pStyle w:val="ConsPlusNonformat"/>
        <w:jc w:val="both"/>
      </w:pPr>
    </w:p>
    <w:p w:rsidR="00F840B8" w:rsidRDefault="00F840B8">
      <w:pPr>
        <w:pStyle w:val="ConsPlusNonformat"/>
        <w:jc w:val="both"/>
      </w:pPr>
      <w:r>
        <w:t xml:space="preserve">    После  устранения  причин  отказа  Вы  имеете право вновь обратиться за</w:t>
      </w:r>
    </w:p>
    <w:p w:rsidR="00F840B8" w:rsidRDefault="00F840B8">
      <w:pPr>
        <w:pStyle w:val="ConsPlusNonformat"/>
        <w:jc w:val="both"/>
      </w:pPr>
      <w:r>
        <w:t>предоставлением муниципальной услуги.</w:t>
      </w:r>
    </w:p>
    <w:p w:rsidR="00F840B8" w:rsidRDefault="00F840B8">
      <w:pPr>
        <w:pStyle w:val="ConsPlusNonformat"/>
        <w:jc w:val="both"/>
      </w:pPr>
      <w:r>
        <w:t xml:space="preserve">    В  соответствии  с  действующим  законодательством Вы вправе обжаловать</w:t>
      </w:r>
    </w:p>
    <w:p w:rsidR="00F840B8" w:rsidRDefault="00F840B8">
      <w:pPr>
        <w:pStyle w:val="ConsPlusNonformat"/>
        <w:jc w:val="both"/>
      </w:pPr>
      <w:r>
        <w:t>отказ  в  приеме  к  рассмотрению  документов  в  досудебном  порядке путем</w:t>
      </w:r>
    </w:p>
    <w:p w:rsidR="00F840B8" w:rsidRDefault="00F840B8">
      <w:pPr>
        <w:pStyle w:val="ConsPlusNonformat"/>
        <w:jc w:val="both"/>
      </w:pPr>
      <w:r>
        <w:t>обращения с жалобой в _____________________________________________________</w:t>
      </w:r>
    </w:p>
    <w:p w:rsidR="00F840B8" w:rsidRDefault="00F840B8">
      <w:pPr>
        <w:pStyle w:val="ConsPlusNonformat"/>
        <w:jc w:val="both"/>
      </w:pPr>
      <w:r>
        <w:t xml:space="preserve">                (указывается уполномоченный орган власти, должностное лицо)</w:t>
      </w:r>
    </w:p>
    <w:p w:rsidR="00F840B8" w:rsidRDefault="00F840B8">
      <w:pPr>
        <w:pStyle w:val="ConsPlusNonformat"/>
        <w:jc w:val="both"/>
      </w:pPr>
      <w:r>
        <w:t>а  также  обратиться  за защитой своих законных прав и интересов в судебные</w:t>
      </w:r>
    </w:p>
    <w:p w:rsidR="00F840B8" w:rsidRDefault="00F840B8">
      <w:pPr>
        <w:pStyle w:val="ConsPlusNonformat"/>
        <w:jc w:val="both"/>
      </w:pPr>
      <w:r>
        <w:t>органы.</w:t>
      </w:r>
    </w:p>
    <w:p w:rsidR="00F840B8" w:rsidRDefault="00F840B8">
      <w:pPr>
        <w:pStyle w:val="ConsPlusNonformat"/>
        <w:jc w:val="both"/>
      </w:pPr>
    </w:p>
    <w:p w:rsidR="00F840B8" w:rsidRDefault="00F840B8">
      <w:pPr>
        <w:pStyle w:val="ConsPlusNonformat"/>
        <w:jc w:val="both"/>
      </w:pPr>
      <w:r>
        <w:t>______________________________________________________   __________________</w:t>
      </w:r>
    </w:p>
    <w:p w:rsidR="00F840B8" w:rsidRDefault="00F840B8">
      <w:pPr>
        <w:pStyle w:val="ConsPlusNonformat"/>
        <w:jc w:val="both"/>
      </w:pPr>
      <w:r>
        <w:t xml:space="preserve">      (Ф.И.О. (отчество при наличии), должность               (подпись)</w:t>
      </w:r>
    </w:p>
    <w:p w:rsidR="00F840B8" w:rsidRDefault="00F840B8">
      <w:pPr>
        <w:pStyle w:val="ConsPlusNonformat"/>
        <w:jc w:val="both"/>
      </w:pPr>
      <w:r>
        <w:t xml:space="preserve">             сотрудника Администрации)</w:t>
      </w: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both"/>
      </w:pPr>
    </w:p>
    <w:p w:rsidR="00F840B8" w:rsidRDefault="00F840B8">
      <w:pPr>
        <w:pStyle w:val="ConsPlusNormal"/>
        <w:jc w:val="right"/>
        <w:outlineLvl w:val="1"/>
      </w:pPr>
      <w:r>
        <w:t>Приложение N 3</w:t>
      </w:r>
    </w:p>
    <w:p w:rsidR="00F840B8" w:rsidRDefault="00F840B8">
      <w:pPr>
        <w:pStyle w:val="ConsPlusNormal"/>
        <w:jc w:val="right"/>
      </w:pPr>
      <w:r>
        <w:t>к Административному регламенту</w:t>
      </w:r>
    </w:p>
    <w:p w:rsidR="00F840B8" w:rsidRDefault="00F840B8">
      <w:pPr>
        <w:pStyle w:val="ConsPlusNormal"/>
        <w:jc w:val="right"/>
      </w:pPr>
      <w:r>
        <w:t>предоставления муниципальной</w:t>
      </w:r>
    </w:p>
    <w:p w:rsidR="00F840B8" w:rsidRDefault="00F840B8">
      <w:pPr>
        <w:pStyle w:val="ConsPlusNormal"/>
        <w:jc w:val="right"/>
      </w:pPr>
      <w:r>
        <w:t>услуги "Присвоение и</w:t>
      </w:r>
    </w:p>
    <w:p w:rsidR="00F840B8" w:rsidRDefault="00F840B8">
      <w:pPr>
        <w:pStyle w:val="ConsPlusNormal"/>
        <w:jc w:val="right"/>
      </w:pPr>
      <w:r>
        <w:t>аннулирование адресов"</w:t>
      </w:r>
    </w:p>
    <w:p w:rsidR="00F840B8" w:rsidRDefault="00F840B8">
      <w:pPr>
        <w:pStyle w:val="ConsPlusNormal"/>
        <w:jc w:val="both"/>
      </w:pPr>
    </w:p>
    <w:p w:rsidR="00F840B8" w:rsidRDefault="00F840B8">
      <w:pPr>
        <w:pStyle w:val="ConsPlusNormal"/>
        <w:jc w:val="right"/>
      </w:pPr>
      <w:r>
        <w:t>________________________________</w:t>
      </w:r>
    </w:p>
    <w:p w:rsidR="00F840B8" w:rsidRDefault="00F840B8">
      <w:pPr>
        <w:pStyle w:val="ConsPlusNormal"/>
        <w:jc w:val="right"/>
      </w:pPr>
      <w:r>
        <w:t>________________________________</w:t>
      </w:r>
    </w:p>
    <w:p w:rsidR="00F840B8" w:rsidRDefault="00F840B8">
      <w:pPr>
        <w:pStyle w:val="ConsPlusNormal"/>
        <w:jc w:val="right"/>
      </w:pPr>
      <w:r>
        <w:t>(Ф.И.О. (отчество при наличии),</w:t>
      </w:r>
    </w:p>
    <w:p w:rsidR="00F840B8" w:rsidRDefault="00F840B8">
      <w:pPr>
        <w:pStyle w:val="ConsPlusNormal"/>
        <w:jc w:val="right"/>
      </w:pPr>
      <w:r>
        <w:t>адрес заявителя</w:t>
      </w:r>
    </w:p>
    <w:p w:rsidR="00F840B8" w:rsidRDefault="00F840B8">
      <w:pPr>
        <w:pStyle w:val="ConsPlusNormal"/>
        <w:jc w:val="right"/>
      </w:pPr>
      <w:r>
        <w:t>(представителя заявителя)</w:t>
      </w:r>
    </w:p>
    <w:p w:rsidR="00F840B8" w:rsidRDefault="00F840B8">
      <w:pPr>
        <w:pStyle w:val="ConsPlusNormal"/>
        <w:jc w:val="right"/>
      </w:pPr>
      <w:r>
        <w:t>________________________________</w:t>
      </w:r>
    </w:p>
    <w:p w:rsidR="00F840B8" w:rsidRDefault="00F840B8">
      <w:pPr>
        <w:pStyle w:val="ConsPlusNormal"/>
        <w:jc w:val="right"/>
      </w:pPr>
      <w:r>
        <w:t>(регистрационный номер</w:t>
      </w:r>
    </w:p>
    <w:p w:rsidR="00F840B8" w:rsidRDefault="00F840B8">
      <w:pPr>
        <w:pStyle w:val="ConsPlusNormal"/>
        <w:jc w:val="right"/>
      </w:pPr>
      <w:r>
        <w:t>заявления о присвоении</w:t>
      </w:r>
    </w:p>
    <w:p w:rsidR="00F840B8" w:rsidRDefault="00F840B8">
      <w:pPr>
        <w:pStyle w:val="ConsPlusNormal"/>
        <w:jc w:val="right"/>
      </w:pPr>
      <w:r>
        <w:t>объекту адресации адреса</w:t>
      </w:r>
    </w:p>
    <w:p w:rsidR="00F840B8" w:rsidRDefault="00F840B8">
      <w:pPr>
        <w:pStyle w:val="ConsPlusNormal"/>
        <w:jc w:val="right"/>
      </w:pPr>
      <w:r>
        <w:t>или аннулировании его адреса)</w:t>
      </w:r>
    </w:p>
    <w:p w:rsidR="00F840B8" w:rsidRDefault="00F840B8">
      <w:pPr>
        <w:pStyle w:val="ConsPlusNormal"/>
        <w:jc w:val="both"/>
      </w:pPr>
    </w:p>
    <w:p w:rsidR="00F840B8" w:rsidRDefault="00F840B8">
      <w:pPr>
        <w:pStyle w:val="ConsPlusNormal"/>
        <w:jc w:val="center"/>
      </w:pPr>
      <w:bookmarkStart w:id="25" w:name="P1243"/>
      <w:bookmarkEnd w:id="25"/>
      <w:r>
        <w:t>Решение</w:t>
      </w:r>
    </w:p>
    <w:p w:rsidR="00F840B8" w:rsidRDefault="00F840B8">
      <w:pPr>
        <w:pStyle w:val="ConsPlusNormal"/>
        <w:jc w:val="center"/>
      </w:pPr>
      <w:r>
        <w:t>об отказе в присвоении объекту адресации адреса</w:t>
      </w:r>
    </w:p>
    <w:p w:rsidR="00F840B8" w:rsidRDefault="00F840B8">
      <w:pPr>
        <w:pStyle w:val="ConsPlusNormal"/>
        <w:jc w:val="center"/>
      </w:pPr>
      <w:r>
        <w:t>или аннулировании его адреса</w:t>
      </w:r>
    </w:p>
    <w:p w:rsidR="00F840B8" w:rsidRDefault="00F840B8">
      <w:pPr>
        <w:pStyle w:val="ConsPlusNormal"/>
        <w:jc w:val="both"/>
      </w:pPr>
    </w:p>
    <w:p w:rsidR="00F840B8" w:rsidRDefault="00F840B8">
      <w:pPr>
        <w:pStyle w:val="ConsPlusNormal"/>
        <w:jc w:val="center"/>
      </w:pPr>
      <w:r>
        <w:t>от ___________ N __________</w:t>
      </w:r>
    </w:p>
    <w:p w:rsidR="00F840B8" w:rsidRDefault="00F840B8">
      <w:pPr>
        <w:pStyle w:val="ConsPlusNormal"/>
        <w:jc w:val="both"/>
      </w:pPr>
    </w:p>
    <w:p w:rsidR="00F840B8" w:rsidRDefault="00F840B8">
      <w:pPr>
        <w:pStyle w:val="ConsPlusNonformat"/>
        <w:jc w:val="both"/>
      </w:pPr>
      <w:r>
        <w:t>___________________________________________________________________________</w:t>
      </w:r>
    </w:p>
    <w:p w:rsidR="00F840B8" w:rsidRDefault="00F840B8">
      <w:pPr>
        <w:pStyle w:val="ConsPlusNonformat"/>
        <w:jc w:val="both"/>
      </w:pPr>
      <w:r>
        <w:t>___________________________________________________________________________</w:t>
      </w:r>
    </w:p>
    <w:p w:rsidR="00F840B8" w:rsidRDefault="00F840B8">
      <w:pPr>
        <w:pStyle w:val="ConsPlusNonformat"/>
        <w:jc w:val="both"/>
      </w:pPr>
      <w:r>
        <w:t xml:space="preserve">               (наименование органа местного самоуправления)</w:t>
      </w:r>
    </w:p>
    <w:p w:rsidR="00F840B8" w:rsidRDefault="00F840B8">
      <w:pPr>
        <w:pStyle w:val="ConsPlusNonformat"/>
        <w:jc w:val="both"/>
      </w:pPr>
      <w:r>
        <w:t>сообщает, что ____________________________________________________________,</w:t>
      </w:r>
    </w:p>
    <w:p w:rsidR="00F840B8" w:rsidRDefault="00F840B8">
      <w:pPr>
        <w:pStyle w:val="ConsPlusNonformat"/>
        <w:jc w:val="both"/>
      </w:pPr>
      <w:r>
        <w:t xml:space="preserve">               (Ф.И.О. (отчество при наличии) заявителя в дательном падеже,</w:t>
      </w:r>
    </w:p>
    <w:p w:rsidR="00F840B8" w:rsidRDefault="00F840B8">
      <w:pPr>
        <w:pStyle w:val="ConsPlusNonformat"/>
        <w:jc w:val="both"/>
      </w:pPr>
      <w:r>
        <w:t xml:space="preserve">                      наименование, номер и дата выдачи документа,</w:t>
      </w:r>
    </w:p>
    <w:p w:rsidR="00F840B8" w:rsidRDefault="00F840B8">
      <w:pPr>
        <w:pStyle w:val="ConsPlusNonformat"/>
        <w:jc w:val="both"/>
      </w:pPr>
      <w:r>
        <w:t>___________________________________________________________________________</w:t>
      </w:r>
    </w:p>
    <w:p w:rsidR="00F840B8" w:rsidRDefault="00F840B8">
      <w:pPr>
        <w:pStyle w:val="ConsPlusNonformat"/>
        <w:jc w:val="both"/>
      </w:pPr>
      <w:r>
        <w:t xml:space="preserve">        подтверждающего личность, почтовый адрес - для физического</w:t>
      </w:r>
    </w:p>
    <w:p w:rsidR="00F840B8" w:rsidRDefault="00F840B8">
      <w:pPr>
        <w:pStyle w:val="ConsPlusNonformat"/>
        <w:jc w:val="both"/>
      </w:pPr>
      <w:r>
        <w:t xml:space="preserve">                 лица; полное наименование, ИНН, КПП (для</w:t>
      </w:r>
    </w:p>
    <w:p w:rsidR="00F840B8" w:rsidRDefault="00F840B8">
      <w:pPr>
        <w:pStyle w:val="ConsPlusNonformat"/>
        <w:jc w:val="both"/>
      </w:pPr>
      <w:r>
        <w:t>___________________________________________________________________________</w:t>
      </w:r>
    </w:p>
    <w:p w:rsidR="00F840B8" w:rsidRDefault="00F840B8">
      <w:pPr>
        <w:pStyle w:val="ConsPlusNonformat"/>
        <w:jc w:val="both"/>
      </w:pPr>
      <w:r>
        <w:t xml:space="preserve">           российского юридического лица), страна, дата и номер</w:t>
      </w:r>
    </w:p>
    <w:p w:rsidR="00F840B8" w:rsidRDefault="00F840B8">
      <w:pPr>
        <w:pStyle w:val="ConsPlusNonformat"/>
        <w:jc w:val="both"/>
      </w:pPr>
      <w:r>
        <w:t xml:space="preserve">             регистрации (для иностранного юридического лица),</w:t>
      </w:r>
    </w:p>
    <w:p w:rsidR="00F840B8" w:rsidRDefault="00F840B8">
      <w:pPr>
        <w:pStyle w:val="ConsPlusNonformat"/>
        <w:jc w:val="both"/>
      </w:pPr>
      <w:r>
        <w:t>__________________________________________________________________________,</w:t>
      </w:r>
    </w:p>
    <w:p w:rsidR="00F840B8" w:rsidRDefault="00F840B8">
      <w:pPr>
        <w:pStyle w:val="ConsPlusNonformat"/>
        <w:jc w:val="both"/>
      </w:pPr>
      <w:r>
        <w:t xml:space="preserve">                  почтовый адрес - для юридического лица)</w:t>
      </w:r>
    </w:p>
    <w:p w:rsidR="00F840B8" w:rsidRDefault="00F840B8">
      <w:pPr>
        <w:pStyle w:val="ConsPlusNonformat"/>
        <w:jc w:val="both"/>
      </w:pPr>
      <w:r>
        <w:t xml:space="preserve">на   основании   </w:t>
      </w:r>
      <w:hyperlink r:id="rId60">
        <w:r>
          <w:rPr>
            <w:color w:val="0000FF"/>
          </w:rPr>
          <w:t>Правил</w:t>
        </w:r>
      </w:hyperlink>
      <w:r>
        <w:t xml:space="preserve">  присвоения,  изменения  и  аннулирования  адресов,</w:t>
      </w:r>
    </w:p>
    <w:p w:rsidR="00F840B8" w:rsidRDefault="00F840B8">
      <w:pPr>
        <w:pStyle w:val="ConsPlusNonformat"/>
        <w:jc w:val="both"/>
      </w:pPr>
      <w:r>
        <w:t>утвержденных постановлением Правительства Российской Федерации от 19 ноября</w:t>
      </w:r>
    </w:p>
    <w:p w:rsidR="00F840B8" w:rsidRDefault="00F840B8">
      <w:pPr>
        <w:pStyle w:val="ConsPlusNonformat"/>
        <w:jc w:val="both"/>
      </w:pPr>
      <w:r>
        <w:t>2014  г.  N  1221,  отказано в присвоении (аннулировании) адреса следующему</w:t>
      </w:r>
    </w:p>
    <w:p w:rsidR="00F840B8" w:rsidRDefault="00F840B8">
      <w:pPr>
        <w:pStyle w:val="ConsPlusNonformat"/>
        <w:jc w:val="both"/>
      </w:pPr>
      <w:r>
        <w:t>объекту адресации _________________________________________________________</w:t>
      </w:r>
    </w:p>
    <w:p w:rsidR="00F840B8" w:rsidRDefault="00F840B8">
      <w:pPr>
        <w:pStyle w:val="ConsPlusNonformat"/>
        <w:jc w:val="both"/>
      </w:pPr>
      <w:r>
        <w:lastRenderedPageBreak/>
        <w:t xml:space="preserve">                               (нужное подчеркнуть)</w:t>
      </w:r>
    </w:p>
    <w:p w:rsidR="00F840B8" w:rsidRDefault="00F840B8">
      <w:pPr>
        <w:pStyle w:val="ConsPlusNonformat"/>
        <w:jc w:val="both"/>
      </w:pPr>
      <w:r>
        <w:t>___________________________________________________________________________</w:t>
      </w:r>
    </w:p>
    <w:p w:rsidR="00F840B8" w:rsidRDefault="00F840B8">
      <w:pPr>
        <w:pStyle w:val="ConsPlusNonformat"/>
        <w:jc w:val="both"/>
      </w:pPr>
      <w:r>
        <w:t xml:space="preserve">              (вид и наименование объекта адресации, описание</w:t>
      </w:r>
    </w:p>
    <w:p w:rsidR="00F840B8" w:rsidRDefault="00F840B8">
      <w:pPr>
        <w:pStyle w:val="ConsPlusNonformat"/>
        <w:jc w:val="both"/>
      </w:pPr>
      <w:r>
        <w:t>___________________________________________________________________________</w:t>
      </w:r>
    </w:p>
    <w:p w:rsidR="00F840B8" w:rsidRDefault="00F840B8">
      <w:pPr>
        <w:pStyle w:val="ConsPlusNonformat"/>
        <w:jc w:val="both"/>
      </w:pPr>
      <w:r>
        <w:t xml:space="preserve">           местонахождения объекта адресации в случае обращения</w:t>
      </w:r>
    </w:p>
    <w:p w:rsidR="00F840B8" w:rsidRDefault="00F840B8">
      <w:pPr>
        <w:pStyle w:val="ConsPlusNonformat"/>
        <w:jc w:val="both"/>
      </w:pPr>
      <w:r>
        <w:t xml:space="preserve">             заявителя о присвоении объекту адресации адреса,</w:t>
      </w:r>
    </w:p>
    <w:p w:rsidR="00F840B8" w:rsidRDefault="00F840B8">
      <w:pPr>
        <w:pStyle w:val="ConsPlusNonformat"/>
        <w:jc w:val="both"/>
      </w:pPr>
      <w:r>
        <w:t>___________________________________________________________________________</w:t>
      </w:r>
    </w:p>
    <w:p w:rsidR="00F840B8" w:rsidRDefault="00F840B8">
      <w:pPr>
        <w:pStyle w:val="ConsPlusNonformat"/>
        <w:jc w:val="both"/>
      </w:pPr>
      <w:r>
        <w:t xml:space="preserve">           адрес объекта адресации в случае обращения заявителя</w:t>
      </w:r>
    </w:p>
    <w:p w:rsidR="00F840B8" w:rsidRDefault="00F840B8">
      <w:pPr>
        <w:pStyle w:val="ConsPlusNonformat"/>
        <w:jc w:val="both"/>
      </w:pPr>
      <w:r>
        <w:t xml:space="preserve">                       об аннулировании его адреса)</w:t>
      </w:r>
    </w:p>
    <w:p w:rsidR="00F840B8" w:rsidRDefault="00F840B8">
      <w:pPr>
        <w:pStyle w:val="ConsPlusNonformat"/>
        <w:jc w:val="both"/>
      </w:pPr>
      <w:r>
        <w:t>___________________________________________________________________________</w:t>
      </w:r>
    </w:p>
    <w:p w:rsidR="00F840B8" w:rsidRDefault="00F840B8">
      <w:pPr>
        <w:pStyle w:val="ConsPlusNonformat"/>
        <w:jc w:val="both"/>
      </w:pPr>
      <w:r>
        <w:t>в связи с _________________________________________________________________</w:t>
      </w:r>
    </w:p>
    <w:p w:rsidR="00F840B8" w:rsidRDefault="00F840B8">
      <w:pPr>
        <w:pStyle w:val="ConsPlusNonformat"/>
        <w:jc w:val="both"/>
      </w:pPr>
      <w:r>
        <w:t>__________________________________________________________________________.</w:t>
      </w:r>
    </w:p>
    <w:p w:rsidR="00F840B8" w:rsidRDefault="00F840B8">
      <w:pPr>
        <w:pStyle w:val="ConsPlusNonformat"/>
        <w:jc w:val="both"/>
      </w:pPr>
      <w:r>
        <w:t xml:space="preserve">                            (основание отказа)</w:t>
      </w:r>
    </w:p>
    <w:p w:rsidR="00F840B8" w:rsidRDefault="00F840B8">
      <w:pPr>
        <w:pStyle w:val="ConsPlusNonformat"/>
        <w:jc w:val="both"/>
      </w:pPr>
    </w:p>
    <w:p w:rsidR="00F840B8" w:rsidRDefault="00F840B8">
      <w:pPr>
        <w:pStyle w:val="ConsPlusNonformat"/>
        <w:jc w:val="both"/>
      </w:pPr>
      <w:r>
        <w:t>Уполномоченное лицо органа местного самоуправления</w:t>
      </w:r>
    </w:p>
    <w:p w:rsidR="00F840B8" w:rsidRDefault="00F840B8">
      <w:pPr>
        <w:pStyle w:val="ConsPlusNonformat"/>
        <w:jc w:val="both"/>
      </w:pPr>
    </w:p>
    <w:p w:rsidR="00F840B8" w:rsidRDefault="00F840B8">
      <w:pPr>
        <w:pStyle w:val="ConsPlusNonformat"/>
        <w:jc w:val="both"/>
      </w:pPr>
      <w:r>
        <w:t>___________________________________                         _______________</w:t>
      </w:r>
    </w:p>
    <w:p w:rsidR="00F840B8" w:rsidRDefault="00F840B8">
      <w:pPr>
        <w:pStyle w:val="ConsPlusNonformat"/>
        <w:jc w:val="both"/>
      </w:pPr>
      <w:r>
        <w:t xml:space="preserve">      (должность,  Ф.И.О.                                      (подпись)</w:t>
      </w:r>
    </w:p>
    <w:p w:rsidR="00F840B8" w:rsidRDefault="00F840B8">
      <w:pPr>
        <w:pStyle w:val="ConsPlusNonformat"/>
        <w:jc w:val="both"/>
      </w:pPr>
      <w:r>
        <w:t xml:space="preserve">     (отчество при наличии)</w:t>
      </w:r>
    </w:p>
    <w:p w:rsidR="00F840B8" w:rsidRDefault="00F840B8">
      <w:pPr>
        <w:pStyle w:val="ConsPlusNonformat"/>
        <w:jc w:val="both"/>
      </w:pPr>
      <w:r>
        <w:t xml:space="preserve">                                                            М.П.</w:t>
      </w:r>
    </w:p>
    <w:p w:rsidR="00F840B8" w:rsidRDefault="00F840B8">
      <w:pPr>
        <w:pStyle w:val="ConsPlusNormal"/>
        <w:jc w:val="both"/>
      </w:pPr>
    </w:p>
    <w:p w:rsidR="00F840B8" w:rsidRDefault="00F840B8">
      <w:pPr>
        <w:pStyle w:val="ConsPlusNormal"/>
        <w:jc w:val="both"/>
      </w:pPr>
    </w:p>
    <w:p w:rsidR="00F840B8" w:rsidRDefault="00F840B8">
      <w:pPr>
        <w:pStyle w:val="ConsPlusNormal"/>
        <w:pBdr>
          <w:bottom w:val="single" w:sz="6" w:space="0" w:color="auto"/>
        </w:pBdr>
        <w:spacing w:before="100" w:after="100"/>
        <w:jc w:val="both"/>
        <w:rPr>
          <w:sz w:val="2"/>
          <w:szCs w:val="2"/>
        </w:rPr>
      </w:pPr>
    </w:p>
    <w:p w:rsidR="00E15CCC" w:rsidRDefault="00E15CCC"/>
    <w:sectPr w:rsidR="00E15CCC" w:rsidSect="00C71F8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F840B8"/>
    <w:rsid w:val="00E15CCC"/>
    <w:rsid w:val="00F84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40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40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40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40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40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40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40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E1B8EE6D25CEDE99892810D5164F46FD667E35D1872D01FCA6D6B7EAB3B32D3A4D988D7A268BDBC17D8DA93955ED2405AE69B216BEA5D22C84EB0C49t2I" TargetMode="External"/><Relationship Id="rId18" Type="http://schemas.openxmlformats.org/officeDocument/2006/relationships/hyperlink" Target="consultantplus://offline/ref=86E1B8EE6D25CEDE9989361DC37A1149F86E2939D98B2455A1F0D0E0B5E3B578680DC6D4396398DAC7618BAD3B45tDI" TargetMode="External"/><Relationship Id="rId26" Type="http://schemas.openxmlformats.org/officeDocument/2006/relationships/hyperlink" Target="consultantplus://offline/ref=86E1B8EE6D25CEDE9989361DC37A1149F86D2931D0882455A1F0D0E0B5E3B5787A0D9ED8396286DBC074DDFC7D0BB47540E564B409A2A5D643t1I" TargetMode="External"/><Relationship Id="rId39" Type="http://schemas.openxmlformats.org/officeDocument/2006/relationships/hyperlink" Target="consultantplus://offline/ref=86E1B8EE6D25CEDE9989361DC37A1149F86E2530D8882455A1F0D0E0B5E3B5787A0D9ED8396286D2C974DDFC7D0BB47540E564B409A2A5D643t1I" TargetMode="External"/><Relationship Id="rId21" Type="http://schemas.openxmlformats.org/officeDocument/2006/relationships/hyperlink" Target="consultantplus://offline/ref=86E1B8EE6D25CEDE9989361DC37A1149F86E243FD18E2455A1F0D0E0B5E3B5787A0D9ED8396285D9C774DDFC7D0BB47540E564B409A2A5D643t1I" TargetMode="External"/><Relationship Id="rId34" Type="http://schemas.openxmlformats.org/officeDocument/2006/relationships/hyperlink" Target="consultantplus://offline/ref=86E1B8EE6D25CEDE9989361DC37A1149F8692639D9882455A1F0D0E0B5E3B578680DC6D4396398DAC7618BAD3B45tDI" TargetMode="External"/><Relationship Id="rId42" Type="http://schemas.openxmlformats.org/officeDocument/2006/relationships/hyperlink" Target="consultantplus://offline/ref=86E1B8EE6D25CEDE9989361DC37A1149F86F2330D88A2455A1F0D0E0B5E3B5787A0D9EDB3D69D28B852A84AD3840B9735FF964B041t4I" TargetMode="External"/><Relationship Id="rId47" Type="http://schemas.openxmlformats.org/officeDocument/2006/relationships/hyperlink" Target="consultantplus://offline/ref=86E1B8EE6D25CEDE9989361DC37A1149F86E203ED38A2455A1F0D0E0B5E3B578680DC6D4396398DAC7618BAD3B45tDI" TargetMode="External"/><Relationship Id="rId50" Type="http://schemas.openxmlformats.org/officeDocument/2006/relationships/hyperlink" Target="consultantplus://offline/ref=86E1B8EE6D25CEDE9989361DC37A1149F86E203ED38A2455A1F0D0E0B5E3B5787A0D9EDB386A8D8E903BDCA0395FA77547E566B2154At3I" TargetMode="External"/><Relationship Id="rId55" Type="http://schemas.openxmlformats.org/officeDocument/2006/relationships/hyperlink" Target="consultantplus://offline/ref=86E1B8EE6D25CEDE99892810D5164F46FD667E35D18B260AFCA4D6B7EAB3B32D3A4D988D6826D3D7C17E97AD3F40BB75434Ft8I" TargetMode="External"/><Relationship Id="rId7" Type="http://schemas.openxmlformats.org/officeDocument/2006/relationships/hyperlink" Target="consultantplus://offline/ref=86E1B8EE6D25CEDE99892810D5164F46FD667E35D1892904FCA2D6B7EAB3B32D3A4D988D7A268BDBC17F89AD3C55ED2405AE69B216BEA5D22C84EB0C49t2I" TargetMode="External"/><Relationship Id="rId2" Type="http://schemas.openxmlformats.org/officeDocument/2006/relationships/settings" Target="settings.xml"/><Relationship Id="rId16" Type="http://schemas.openxmlformats.org/officeDocument/2006/relationships/hyperlink" Target="consultantplus://offline/ref=86E1B8EE6D25CEDE99892810D5164F46FD667E35D18D2901FDADD6B7EAB3B32D3A4D988D6826D3D7C17E97AD3F40BB75434Ft8I" TargetMode="External"/><Relationship Id="rId20" Type="http://schemas.openxmlformats.org/officeDocument/2006/relationships/hyperlink" Target="consultantplus://offline/ref=86E1B8EE6D25CEDE9989361DC37A1149F86E203ED38A2455A1F0D0E0B5E3B578680DC6D4396398DAC7618BAD3B45tDI" TargetMode="External"/><Relationship Id="rId29" Type="http://schemas.openxmlformats.org/officeDocument/2006/relationships/hyperlink" Target="consultantplus://offline/ref=86E1B8EE6D25CEDE9989361DC37A1149F86E203ED38A2455A1F0D0E0B5E3B5787A0D9ED8396286DBC174DDFC7D0BB47540E564B409A2A5D643t1I" TargetMode="External"/><Relationship Id="rId41" Type="http://schemas.openxmlformats.org/officeDocument/2006/relationships/hyperlink" Target="consultantplus://offline/ref=86E1B8EE6D25CEDE9989361DC37A1149F86F2330D88A2455A1F0D0E0B5E3B5787A0D9ED8396286D9C274DDFC7D0BB47540E564B409A2A5D643t1I" TargetMode="External"/><Relationship Id="rId54" Type="http://schemas.openxmlformats.org/officeDocument/2006/relationships/hyperlink" Target="consultantplus://offline/ref=86E1B8EE6D25CEDE9989361DC37A1149FF6C213FD98E2455A1F0D0E0B5E3B578680DC6D4396398DAC7618BAD3B45tD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E1B8EE6D25CEDE99892810D5164F46FD667E35D1892D07F5A5D6B7EAB3B32D3A4D988D7A268BDBC17F89AD3C55ED2405AE69B216BEA5D22C84EB0C49t2I" TargetMode="External"/><Relationship Id="rId11" Type="http://schemas.openxmlformats.org/officeDocument/2006/relationships/hyperlink" Target="consultantplus://offline/ref=86E1B8EE6D25CEDE99892810D5164F46FD667E35D1872E06FAA4D6B7EAB3B32D3A4D988D6826D3D7C17E97AD3F40BB75434Ft8I" TargetMode="External"/><Relationship Id="rId24" Type="http://schemas.openxmlformats.org/officeDocument/2006/relationships/hyperlink" Target="consultantplus://offline/ref=86E1B8EE6D25CEDE99892810D5164F46FD667E35D1882F04FCA7D6B7EAB3B32D3A4D988D7A268BDBC17F89A43955ED2405AE69B216BEA5D22C84EB0C49t2I" TargetMode="External"/><Relationship Id="rId32" Type="http://schemas.openxmlformats.org/officeDocument/2006/relationships/hyperlink" Target="consultantplus://offline/ref=86E1B8EE6D25CEDE9989361DC37A1149F86E203ED38A2455A1F0D0E0B5E3B5787A0D9EDA3C6B8D8E903BDCA0395FA77547E566B2154At3I" TargetMode="External"/><Relationship Id="rId37" Type="http://schemas.openxmlformats.org/officeDocument/2006/relationships/hyperlink" Target="consultantplus://offline/ref=86E1B8EE6D25CEDE9989361DC37A1149F86E203ED38A2455A1F0D0E0B5E3B578680DC6D4396398DAC7618BAD3B45tDI" TargetMode="External"/><Relationship Id="rId40" Type="http://schemas.openxmlformats.org/officeDocument/2006/relationships/hyperlink" Target="consultantplus://offline/ref=86E1B8EE6D25CEDE9989361DC37A1149F86F2330D88A2455A1F0D0E0B5E3B5787A0D9EDF3236D79E947289AC275EBF6B43FB664Bt1I" TargetMode="External"/><Relationship Id="rId45" Type="http://schemas.openxmlformats.org/officeDocument/2006/relationships/hyperlink" Target="consultantplus://offline/ref=86E1B8EE6D25CEDE9989361DC37A1149F86F2330D88A2455A1F0D0E0B5E3B5787A0D9ED8396287D9C174DDFC7D0BB47540E564B409A2A5D643t1I" TargetMode="External"/><Relationship Id="rId53" Type="http://schemas.openxmlformats.org/officeDocument/2006/relationships/hyperlink" Target="consultantplus://offline/ref=86E1B8EE6D25CEDE9989361DC37A1149F86E203ED38A2455A1F0D0E0B5E3B578680DC6D4396398DAC7618BAD3B45tDI" TargetMode="External"/><Relationship Id="rId58" Type="http://schemas.openxmlformats.org/officeDocument/2006/relationships/hyperlink" Target="consultantplus://offline/ref=86E1B8EE6D25CEDE9989361DC37A1149F86E283CD6872455A1F0D0E0B5E3B578680DC6D4396398DAC7618BAD3B45tDI" TargetMode="External"/><Relationship Id="rId5" Type="http://schemas.openxmlformats.org/officeDocument/2006/relationships/hyperlink" Target="consultantplus://offline/ref=86E1B8EE6D25CEDE99892810D5164F46FD667E35D18C280AFDADD6B7EAB3B32D3A4D988D7A268BDBC17F89AD3C55ED2405AE69B216BEA5D22C84EB0C49t2I" TargetMode="External"/><Relationship Id="rId15" Type="http://schemas.openxmlformats.org/officeDocument/2006/relationships/hyperlink" Target="consultantplus://offline/ref=86E1B8EE6D25CEDE99892810D5164F46FD667E35D1892D07F5A5D6B7EAB3B32D3A4D988D7A268BDBC17F89AD3F55ED2405AE69B216BEA5D22C84EB0C49t2I" TargetMode="External"/><Relationship Id="rId23" Type="http://schemas.openxmlformats.org/officeDocument/2006/relationships/hyperlink" Target="consultantplus://offline/ref=86E1B8EE6D25CEDE9989361DC37A1149F86E203ED38A2455A1F0D0E0B5E3B5787A0D9ED83A6A8D8E903BDCA0395FA77547E566B2154At3I" TargetMode="External"/><Relationship Id="rId28" Type="http://schemas.openxmlformats.org/officeDocument/2006/relationships/hyperlink" Target="consultantplus://offline/ref=86E1B8EE6D25CEDE9989361DC37A1149F86E243FD18E2455A1F0D0E0B5E3B5787A0D9ED8396787D1952ECDF8345EB86B41FD7AB017A24At6I" TargetMode="External"/><Relationship Id="rId36" Type="http://schemas.openxmlformats.org/officeDocument/2006/relationships/hyperlink" Target="consultantplus://offline/ref=86E1B8EE6D25CEDE9989361DC37A1149F86F2330D88A2455A1F0D0E0B5E3B5787A0D9EDB3E69D28B852A84AD3840B9735FF964B041t4I" TargetMode="External"/><Relationship Id="rId49" Type="http://schemas.openxmlformats.org/officeDocument/2006/relationships/hyperlink" Target="consultantplus://offline/ref=86E1B8EE6D25CEDE9989361DC37A1149F86E203ED38A2455A1F0D0E0B5E3B5787A0D9EDB386B8D8E903BDCA0395FA77547E566B2154At3I" TargetMode="External"/><Relationship Id="rId57" Type="http://schemas.openxmlformats.org/officeDocument/2006/relationships/hyperlink" Target="consultantplus://offline/ref=86E1B8EE6D25CEDE9989361DC37A1149F86E283CD6872455A1F0D0E0B5E3B578680DC6D4396398DAC7618BAD3B45tDI" TargetMode="External"/><Relationship Id="rId61" Type="http://schemas.openxmlformats.org/officeDocument/2006/relationships/fontTable" Target="fontTable.xml"/><Relationship Id="rId10" Type="http://schemas.openxmlformats.org/officeDocument/2006/relationships/hyperlink" Target="consultantplus://offline/ref=86E1B8EE6D25CEDE9989361DC37A1149F86E203ED38A2455A1F0D0E0B5E3B578680DC6D4396398DAC7618BAD3B45tDI" TargetMode="External"/><Relationship Id="rId19" Type="http://schemas.openxmlformats.org/officeDocument/2006/relationships/hyperlink" Target="consultantplus://offline/ref=86E1B8EE6D25CEDE99892810D5164F46FD667E35D1872D01FCA6D6B7EAB3B32D3A4D988D6826D3D7C17E97AD3F40BB75434Ft8I" TargetMode="External"/><Relationship Id="rId31" Type="http://schemas.openxmlformats.org/officeDocument/2006/relationships/hyperlink" Target="consultantplus://offline/ref=86E1B8EE6D25CEDE9989361DC37A1149F86E203ED38A2455A1F0D0E0B5E3B5787A0D9EDA3A6B8D8E903BDCA0395FA77547E566B2154At3I" TargetMode="External"/><Relationship Id="rId44" Type="http://schemas.openxmlformats.org/officeDocument/2006/relationships/hyperlink" Target="consultantplus://offline/ref=86E1B8EE6D25CEDE9989361DC37A1149F86F2330D88A2455A1F0D0E0B5E3B5787A0D9EDA3869D28B852A84AD3840B9735FF964B041t4I" TargetMode="External"/><Relationship Id="rId52" Type="http://schemas.openxmlformats.org/officeDocument/2006/relationships/hyperlink" Target="consultantplus://offline/ref=86E1B8EE6D25CEDE99892810D5164F46FD667E35D18B260AFCA4D6B7EAB3B32D3A4D988D7A268BDBC17F89A53D55ED2405AE69B216BEA5D22C84EB0C49t2I" TargetMode="External"/><Relationship Id="rId60" Type="http://schemas.openxmlformats.org/officeDocument/2006/relationships/hyperlink" Target="consultantplus://offline/ref=86E1B8EE6D25CEDE9989361DC37A1149F86F2330D88A2455A1F0D0E0B5E3B5787A0D9ED8396286DBC474DDFC7D0BB47540E564B409A2A5D643t1I" TargetMode="External"/><Relationship Id="rId4" Type="http://schemas.openxmlformats.org/officeDocument/2006/relationships/hyperlink" Target="consultantplus://offline/ref=86E1B8EE6D25CEDE99892810D5164F46FD667E35D18C2C0BFBADD6B7EAB3B32D3A4D988D7A268BDBC17F89AD3C55ED2405AE69B216BEA5D22C84EB0C49t2I" TargetMode="External"/><Relationship Id="rId9" Type="http://schemas.openxmlformats.org/officeDocument/2006/relationships/hyperlink" Target="consultantplus://offline/ref=86E1B8EE6D25CEDE9989361DC37A1149F86E2939D98B2455A1F0D0E0B5E3B578680DC6D4396398DAC7618BAD3B45tDI" TargetMode="External"/><Relationship Id="rId14" Type="http://schemas.openxmlformats.org/officeDocument/2006/relationships/hyperlink" Target="consultantplus://offline/ref=86E1B8EE6D25CEDE99892810D5164F46FD667E35D1872D01FCA6D6B7EAB3B32D3A4D988D7A268BDBC17F80A53155ED2405AE69B216BEA5D22C84EB0C49t2I" TargetMode="External"/><Relationship Id="rId22" Type="http://schemas.openxmlformats.org/officeDocument/2006/relationships/hyperlink" Target="consultantplus://offline/ref=86E1B8EE6D25CEDE9989361DC37A1149F86E243FD18E2455A1F0D0E0B5E3B5787A0D9ED8396787D1952ECDF8345EB86B41FD7AB017A24At6I" TargetMode="External"/><Relationship Id="rId27" Type="http://schemas.openxmlformats.org/officeDocument/2006/relationships/hyperlink" Target="consultantplus://offline/ref=86E1B8EE6D25CEDE9989361DC37A1149F86E243FD18E2455A1F0D0E0B5E3B5787A0D9ED8396285D9C774DDFC7D0BB47540E564B409A2A5D643t1I" TargetMode="External"/><Relationship Id="rId30" Type="http://schemas.openxmlformats.org/officeDocument/2006/relationships/hyperlink" Target="consultantplus://offline/ref=86E1B8EE6D25CEDE9989361DC37A1149F86E203ED38A2455A1F0D0E0B5E3B5787A0D9EDD3A69D28B852A84AD3840B9735FF964B041t4I" TargetMode="External"/><Relationship Id="rId35" Type="http://schemas.openxmlformats.org/officeDocument/2006/relationships/hyperlink" Target="consultantplus://offline/ref=86E1B8EE6D25CEDE9989361DC37A1149F86F2330D88A2455A1F0D0E0B5E3B5787A0D9EDB3E69D28B852A84AD3840B9735FF964B041t4I" TargetMode="External"/><Relationship Id="rId43" Type="http://schemas.openxmlformats.org/officeDocument/2006/relationships/hyperlink" Target="consultantplus://offline/ref=86E1B8EE6D25CEDE9989361DC37A1149F86F2330D88A2455A1F0D0E0B5E3B5787A0D9EDB3F69D28B852A84AD3840B9735FF964B041t4I" TargetMode="External"/><Relationship Id="rId48" Type="http://schemas.openxmlformats.org/officeDocument/2006/relationships/hyperlink" Target="consultantplus://offline/ref=86E1B8EE6D25CEDE9989361DC37A1149F86D2931D0882455A1F0D0E0B5E3B5787A0D9ED8396284D9C574DDFC7D0BB47540E564B409A2A5D643t1I" TargetMode="External"/><Relationship Id="rId56" Type="http://schemas.openxmlformats.org/officeDocument/2006/relationships/hyperlink" Target="consultantplus://offline/ref=86E1B8EE6D25CEDE9989361DC37A1149F8692639D9882455A1F0D0E0B5E3B578680DC6D4396398DAC7618BAD3B45tDI" TargetMode="External"/><Relationship Id="rId8" Type="http://schemas.openxmlformats.org/officeDocument/2006/relationships/hyperlink" Target="consultantplus://offline/ref=86E1B8EE6D25CEDE99892810D5164F46FD667E35D1882D05F9ACD6B7EAB3B32D3A4D988D7A268BDBC17F89AD3C55ED2405AE69B216BEA5D22C84EB0C49t2I" TargetMode="External"/><Relationship Id="rId51" Type="http://schemas.openxmlformats.org/officeDocument/2006/relationships/hyperlink" Target="consultantplus://offline/ref=86E1B8EE6D25CEDE9989361DC37A1149F86E203ED38A2455A1F0D0E0B5E3B5787A0D9ED8396285DFC374DDFC7D0BB47540E564B409A2A5D643t1I" TargetMode="External"/><Relationship Id="rId3" Type="http://schemas.openxmlformats.org/officeDocument/2006/relationships/webSettings" Target="webSettings.xml"/><Relationship Id="rId12" Type="http://schemas.openxmlformats.org/officeDocument/2006/relationships/hyperlink" Target="consultantplus://offline/ref=86E1B8EE6D25CEDE99892810D5164F46FD667E35D18A2E03F8A3D6B7EAB3B32D3A4D988D6826D3D7C17E97AD3F40BB75434Ft8I" TargetMode="External"/><Relationship Id="rId17" Type="http://schemas.openxmlformats.org/officeDocument/2006/relationships/hyperlink" Target="consultantplus://offline/ref=86E1B8EE6D25CEDE99892810D5164F46FD667E35D1882D05F9ACD6B7EAB3B32D3A4D988D7A268BDBC17F89AD3C55ED2405AE69B216BEA5D22C84EB0C49t2I" TargetMode="External"/><Relationship Id="rId25" Type="http://schemas.openxmlformats.org/officeDocument/2006/relationships/hyperlink" Target="consultantplus://offline/ref=86E1B8EE6D25CEDE9989361DC37A1149F86D2931D0882455A1F0D0E0B5E3B5787A0D9ED8396284D9C574DDFC7D0BB47540E564B409A2A5D643t1I" TargetMode="External"/><Relationship Id="rId33" Type="http://schemas.openxmlformats.org/officeDocument/2006/relationships/hyperlink" Target="consultantplus://offline/ref=86E1B8EE6D25CEDE9989361DC37A1149F8692639D9882455A1F0D0E0B5E3B578680DC6D4396398DAC7618BAD3B45tDI" TargetMode="External"/><Relationship Id="rId38" Type="http://schemas.openxmlformats.org/officeDocument/2006/relationships/hyperlink" Target="consultantplus://offline/ref=86E1B8EE6D25CEDE9989361DC37A1149F86E203ED38A2455A1F0D0E0B5E3B5787A0D9EDA3236D79E947289AC275EBF6B43FB664Bt1I" TargetMode="External"/><Relationship Id="rId46" Type="http://schemas.openxmlformats.org/officeDocument/2006/relationships/hyperlink" Target="consultantplus://offline/ref=86E1B8EE6D25CEDE9989361DC37A1149F86E2530D8882455A1F0D0E0B5E3B5787A0D9ED8396286D2C974DDFC7D0BB47540E564B409A2A5D643t1I" TargetMode="External"/><Relationship Id="rId59" Type="http://schemas.openxmlformats.org/officeDocument/2006/relationships/hyperlink" Target="consultantplus://offline/ref=86E1B8EE6D25CEDE9989361DC37A1149F86E283CD6872455A1F0D0E0B5E3B5787A0D9EDF3E648D8E903BDCA0395FA77547E566B2154A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17495</Words>
  <Characters>99727</Characters>
  <Application>Microsoft Office Word</Application>
  <DocSecurity>0</DocSecurity>
  <Lines>831</Lines>
  <Paragraphs>233</Paragraphs>
  <ScaleCrop>false</ScaleCrop>
  <Company/>
  <LinksUpToDate>false</LinksUpToDate>
  <CharactersWithSpaces>116989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2023-06-01T08:45:00Z</dcterms:created>
  <dcterms:modified xsi:type="dcterms:W3CDTF">2023-06-01T08:46:00Z</dcterms:modified>
</cp:coreProperties>
</file>