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0F5" w:rsidRDefault="001940F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F6333" w:rsidRDefault="002F633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45B20" w:rsidRDefault="00C45B20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41906" w:rsidRDefault="0044190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1F3" w:rsidRDefault="00D16AB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D16AB5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361.8pt;margin-top:166.6pt;width:1in;height:19.5pt;z-index:251661312" stroked="f">
            <v:textbox>
              <w:txbxContent>
                <w:p w:rsidR="002E1B55" w:rsidRPr="005E392F" w:rsidRDefault="002E1B55" w:rsidP="005E392F"/>
              </w:txbxContent>
            </v:textbox>
          </v:shape>
        </w:pict>
      </w:r>
      <w:r w:rsidRPr="00D16AB5">
        <w:rPr>
          <w:noProof/>
          <w:sz w:val="26"/>
          <w:szCs w:val="26"/>
        </w:rPr>
        <w:pict>
          <v:shape id="_x0000_s1029" type="#_x0000_t202" style="position:absolute;left:0;text-align:left;margin-left:105.3pt;margin-top:166.6pt;width:1in;height:19.5pt;z-index:251660288" stroked="f">
            <v:textbox>
              <w:txbxContent>
                <w:p w:rsidR="002E1B55" w:rsidRPr="005E392F" w:rsidRDefault="002E1B55" w:rsidP="005E392F"/>
              </w:txbxContent>
            </v:textbox>
          </v:shape>
        </w:pict>
      </w:r>
      <w:r w:rsidRPr="00D16AB5">
        <w:rPr>
          <w:noProof/>
          <w:sz w:val="26"/>
          <w:szCs w:val="26"/>
        </w:rPr>
        <w:pict>
          <v:shape id="Text Box 3" o:spid="_x0000_s1026" type="#_x0000_t202" style="position:absolute;left:0;text-align:left;margin-left:366.3pt;margin-top:157.05pt;width:1in;height:18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" stroked="f">
            <v:textbox>
              <w:txbxContent>
                <w:p w:rsidR="002E1B55" w:rsidRPr="00E30438" w:rsidRDefault="002E1B55" w:rsidP="00E30438"/>
              </w:txbxContent>
            </v:textbox>
          </v:shape>
        </w:pict>
      </w:r>
      <w:r w:rsidRPr="00D16AB5">
        <w:rPr>
          <w:noProof/>
          <w:sz w:val="26"/>
          <w:szCs w:val="26"/>
        </w:rPr>
        <w:pict>
          <v:shape id="Text Box 2" o:spid="_x0000_s1027" type="#_x0000_t202" style="position:absolute;left:0;text-align:left;margin-left:133.8pt;margin-top:157.05pt;width:1in;height:18.7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" stroked="f">
            <v:textbox>
              <w:txbxContent>
                <w:p w:rsidR="002E1B55" w:rsidRPr="00E30438" w:rsidRDefault="002E1B55" w:rsidP="00E30438"/>
              </w:txbxContent>
            </v:textbox>
          </v:shape>
        </w:pict>
      </w:r>
      <w:r w:rsidR="00CE11F3">
        <w:rPr>
          <w:noProof/>
          <w:sz w:val="26"/>
          <w:szCs w:val="26"/>
        </w:rPr>
        <w:drawing>
          <wp:inline distT="0" distB="0" distL="0" distR="0">
            <wp:extent cx="6395317" cy="2667000"/>
            <wp:effectExtent l="19050" t="0" r="5483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928" cy="26810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1F3" w:rsidRPr="00BB524D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16"/>
          <w:szCs w:val="16"/>
        </w:rPr>
      </w:pPr>
    </w:p>
    <w:p w:rsidR="00BB524D" w:rsidRPr="00584BA0" w:rsidRDefault="00BB524D" w:rsidP="00BB524D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584BA0">
        <w:rPr>
          <w:rFonts w:ascii="Times New Roman" w:hAnsi="Times New Roman" w:cs="Times New Roman"/>
          <w:b w:val="0"/>
          <w:sz w:val="26"/>
          <w:szCs w:val="26"/>
        </w:rPr>
        <w:t>О внесении изменений в постановление Администрации г</w:t>
      </w:r>
      <w:proofErr w:type="gramStart"/>
      <w:r w:rsidRPr="00584BA0">
        <w:rPr>
          <w:rFonts w:ascii="Times New Roman" w:hAnsi="Times New Roman" w:cs="Times New Roman"/>
          <w:b w:val="0"/>
          <w:sz w:val="26"/>
          <w:szCs w:val="26"/>
        </w:rPr>
        <w:t>.З</w:t>
      </w:r>
      <w:proofErr w:type="gramEnd"/>
      <w:r w:rsidRPr="00584BA0">
        <w:rPr>
          <w:rFonts w:ascii="Times New Roman" w:hAnsi="Times New Roman" w:cs="Times New Roman"/>
          <w:b w:val="0"/>
          <w:sz w:val="26"/>
          <w:szCs w:val="26"/>
        </w:rPr>
        <w:t>аречного Пензенской области от 08.10.2015 № 1972 «</w:t>
      </w:r>
      <w:r w:rsidR="00EA2491" w:rsidRPr="00584BA0">
        <w:rPr>
          <w:rFonts w:ascii="Times New Roman" w:hAnsi="Times New Roman" w:cs="Times New Roman"/>
          <w:b w:val="0"/>
          <w:sz w:val="26"/>
          <w:szCs w:val="26"/>
        </w:rPr>
        <w:t>Об оценке регулирующего воздействия и экспертизе проектов нормативных правовых актов Администрации города и иных органов местного самоуправления города Заречного Пензенской области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>»</w:t>
      </w:r>
    </w:p>
    <w:p w:rsidR="005E392F" w:rsidRDefault="005E392F" w:rsidP="005E392F">
      <w:pPr>
        <w:pStyle w:val="ConsPlusTitle"/>
        <w:jc w:val="both"/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</w:pPr>
    </w:p>
    <w:p w:rsidR="00BB524D" w:rsidRPr="00584BA0" w:rsidRDefault="005E392F" w:rsidP="005E392F">
      <w:pPr>
        <w:pStyle w:val="ConsPlusTitle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В целях реализации части 6 статьи 7 и части 5 </w:t>
      </w:r>
      <w:hyperlink r:id="rId6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статьи 46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Федерального закона от 06.10.2003 № 131-ФЗ «Об общих принципах организации местного самоуправления в Российской Федерации» (с последующими изменениями), в соответствии с </w:t>
      </w:r>
      <w:hyperlink r:id="rId7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Законом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Пензенской области от 05.09.2014 № 2606-ЗПО «О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актов» (с последующими изменениями), руководствуясь </w:t>
      </w:r>
      <w:hyperlink r:id="rId8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статьями 4.3.1</w:t>
        </w:r>
        <w:proofErr w:type="gramEnd"/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и </w:t>
      </w:r>
      <w:hyperlink r:id="rId9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4.6.1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Устава закрытого административно-территориального образования города Заречного Пензенской области, Администрация ЗАТО г. Заречного</w:t>
      </w:r>
      <w:r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</w:t>
      </w:r>
      <w:proofErr w:type="spellStart"/>
      <w:proofErr w:type="gramStart"/>
      <w:r w:rsidR="00BB524D" w:rsidRPr="00584BA0">
        <w:rPr>
          <w:rFonts w:ascii="Times New Roman" w:hAnsi="Times New Roman" w:cs="Times New Roman"/>
          <w:bCs/>
          <w:sz w:val="26"/>
          <w:szCs w:val="26"/>
        </w:rPr>
        <w:t>п</w:t>
      </w:r>
      <w:proofErr w:type="spellEnd"/>
      <w:proofErr w:type="gramEnd"/>
      <w:r w:rsidR="00BB524D" w:rsidRPr="00584BA0">
        <w:rPr>
          <w:rFonts w:ascii="Times New Roman" w:hAnsi="Times New Roman" w:cs="Times New Roman"/>
          <w:bCs/>
          <w:sz w:val="26"/>
          <w:szCs w:val="26"/>
        </w:rPr>
        <w:t xml:space="preserve"> о с т а </w:t>
      </w:r>
      <w:proofErr w:type="spellStart"/>
      <w:r w:rsidR="00BB524D" w:rsidRPr="00584BA0">
        <w:rPr>
          <w:rFonts w:ascii="Times New Roman" w:hAnsi="Times New Roman" w:cs="Times New Roman"/>
          <w:bCs/>
          <w:sz w:val="26"/>
          <w:szCs w:val="26"/>
        </w:rPr>
        <w:t>н</w:t>
      </w:r>
      <w:proofErr w:type="spellEnd"/>
      <w:r w:rsidR="00BB524D" w:rsidRPr="00584BA0">
        <w:rPr>
          <w:rFonts w:ascii="Times New Roman" w:hAnsi="Times New Roman" w:cs="Times New Roman"/>
          <w:bCs/>
          <w:sz w:val="26"/>
          <w:szCs w:val="26"/>
        </w:rPr>
        <w:t xml:space="preserve"> о в л я е т:</w:t>
      </w:r>
    </w:p>
    <w:p w:rsidR="00BB524D" w:rsidRPr="00584BA0" w:rsidRDefault="00BB524D" w:rsidP="00BB524D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B524D" w:rsidRPr="00584BA0" w:rsidRDefault="00BB524D" w:rsidP="00BB524D">
      <w:pPr>
        <w:pStyle w:val="ConsPlusTitle"/>
        <w:suppressAutoHyphens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1. Внести в постановление  Администрации </w:t>
      </w:r>
      <w:proofErr w:type="gramStart"/>
      <w:r w:rsidRPr="00584BA0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Pr="00584BA0">
        <w:rPr>
          <w:rFonts w:ascii="Times New Roman" w:hAnsi="Times New Roman" w:cs="Times New Roman"/>
          <w:b w:val="0"/>
          <w:sz w:val="26"/>
          <w:szCs w:val="26"/>
        </w:rPr>
        <w:t>. Заречного Пензенской области от 08.10.2015 № 1972 «</w:t>
      </w:r>
      <w:r w:rsidR="00EA2491" w:rsidRPr="00584BA0">
        <w:rPr>
          <w:rFonts w:ascii="Times New Roman" w:hAnsi="Times New Roman" w:cs="Times New Roman"/>
          <w:b w:val="0"/>
          <w:sz w:val="26"/>
          <w:szCs w:val="26"/>
        </w:rPr>
        <w:t>Об оценке регулирующего воздействия и экспертизе проектов нормативных правовых актов Администрации города и иных органов местного самоуправления города Заречного Пензенской области» (в редакции от 0</w:t>
      </w:r>
      <w:r w:rsidR="00666921">
        <w:rPr>
          <w:rFonts w:ascii="Times New Roman" w:hAnsi="Times New Roman" w:cs="Times New Roman"/>
          <w:b w:val="0"/>
          <w:sz w:val="26"/>
          <w:szCs w:val="26"/>
        </w:rPr>
        <w:t>6</w:t>
      </w:r>
      <w:r w:rsidR="00EA2491" w:rsidRPr="00584BA0">
        <w:rPr>
          <w:rFonts w:ascii="Times New Roman" w:hAnsi="Times New Roman" w:cs="Times New Roman"/>
          <w:b w:val="0"/>
          <w:sz w:val="26"/>
          <w:szCs w:val="26"/>
        </w:rPr>
        <w:t>.0</w:t>
      </w:r>
      <w:r w:rsidR="00666921">
        <w:rPr>
          <w:rFonts w:ascii="Times New Roman" w:hAnsi="Times New Roman" w:cs="Times New Roman"/>
          <w:b w:val="0"/>
          <w:sz w:val="26"/>
          <w:szCs w:val="26"/>
        </w:rPr>
        <w:t>9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>.202</w:t>
      </w:r>
      <w:r w:rsidR="00EA2491" w:rsidRPr="00584BA0">
        <w:rPr>
          <w:rFonts w:ascii="Times New Roman" w:hAnsi="Times New Roman" w:cs="Times New Roman"/>
          <w:b w:val="0"/>
          <w:sz w:val="26"/>
          <w:szCs w:val="26"/>
        </w:rPr>
        <w:t>1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 № </w:t>
      </w:r>
      <w:r w:rsidR="00666921">
        <w:rPr>
          <w:rFonts w:ascii="Times New Roman" w:hAnsi="Times New Roman" w:cs="Times New Roman"/>
          <w:b w:val="0"/>
          <w:sz w:val="26"/>
          <w:szCs w:val="26"/>
        </w:rPr>
        <w:t>1607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) </w:t>
      </w:r>
      <w:r w:rsidR="00666921">
        <w:rPr>
          <w:rFonts w:ascii="Times New Roman" w:hAnsi="Times New Roman" w:cs="Times New Roman"/>
          <w:b w:val="0"/>
          <w:sz w:val="26"/>
          <w:szCs w:val="26"/>
        </w:rPr>
        <w:t xml:space="preserve"> (далее – постановление) 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>следующ</w:t>
      </w:r>
      <w:r w:rsidR="00FA5B78">
        <w:rPr>
          <w:rFonts w:ascii="Times New Roman" w:hAnsi="Times New Roman" w:cs="Times New Roman"/>
          <w:b w:val="0"/>
          <w:sz w:val="26"/>
          <w:szCs w:val="26"/>
        </w:rPr>
        <w:t>ие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 изменени</w:t>
      </w:r>
      <w:r w:rsidR="00FA5B78">
        <w:rPr>
          <w:rFonts w:ascii="Times New Roman" w:hAnsi="Times New Roman" w:cs="Times New Roman"/>
          <w:b w:val="0"/>
          <w:sz w:val="26"/>
          <w:szCs w:val="26"/>
        </w:rPr>
        <w:t>я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666921" w:rsidRPr="00666921" w:rsidRDefault="00BB524D" w:rsidP="00666921">
      <w:pPr>
        <w:ind w:firstLine="708"/>
        <w:jc w:val="both"/>
        <w:rPr>
          <w:bCs/>
          <w:sz w:val="26"/>
          <w:szCs w:val="26"/>
        </w:rPr>
      </w:pPr>
      <w:r w:rsidRPr="00666921">
        <w:rPr>
          <w:sz w:val="26"/>
          <w:szCs w:val="26"/>
        </w:rPr>
        <w:t xml:space="preserve">1.1. </w:t>
      </w:r>
      <w:r w:rsidR="00666921" w:rsidRPr="00666921">
        <w:rPr>
          <w:bCs/>
          <w:sz w:val="26"/>
          <w:szCs w:val="26"/>
        </w:rPr>
        <w:t>наименование постановления изложить в следующей редакции:</w:t>
      </w:r>
    </w:p>
    <w:p w:rsidR="00666921" w:rsidRDefault="00666921" w:rsidP="00666921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666921">
        <w:rPr>
          <w:rFonts w:ascii="Times New Roman" w:hAnsi="Times New Roman" w:cs="Times New Roman"/>
          <w:b w:val="0"/>
          <w:sz w:val="26"/>
          <w:szCs w:val="26"/>
        </w:rPr>
        <w:t>«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Об оценке регулирующего </w:t>
      </w:r>
      <w:proofErr w:type="gramStart"/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воздействия проектов нормативных правовых актов Администрации города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Заречного 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>Пензенской области</w:t>
      </w:r>
      <w:proofErr w:type="gramEnd"/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 и иных органов местного самоуправления города Заречного Пензенской области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и экспертизе нормативных правовых актов 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Администрации города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Заречного 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>Пензенской области и иных органов местного самоуправления города Заречного Пензенской области</w:t>
      </w:r>
      <w:r>
        <w:rPr>
          <w:rFonts w:ascii="Times New Roman" w:hAnsi="Times New Roman" w:cs="Times New Roman"/>
          <w:b w:val="0"/>
          <w:sz w:val="26"/>
          <w:szCs w:val="26"/>
        </w:rPr>
        <w:t>»</w:t>
      </w:r>
      <w:r w:rsidRPr="00666921">
        <w:rPr>
          <w:rFonts w:ascii="Times New Roman" w:hAnsi="Times New Roman" w:cs="Times New Roman"/>
          <w:b w:val="0"/>
          <w:sz w:val="26"/>
          <w:szCs w:val="26"/>
        </w:rPr>
        <w:t>;</w:t>
      </w:r>
    </w:p>
    <w:p w:rsidR="004C023A" w:rsidRPr="000A26F3" w:rsidRDefault="004C023A" w:rsidP="004C023A">
      <w:pPr>
        <w:pStyle w:val="ConsPlusTitle"/>
        <w:suppressAutoHyphens/>
        <w:ind w:firstLine="709"/>
        <w:jc w:val="both"/>
        <w:rPr>
          <w:rFonts w:ascii="Times New Roman" w:hAnsi="Times New Roman" w:cs="Times New Roman"/>
          <w:b w:val="0"/>
          <w:bCs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1.2. </w:t>
      </w:r>
      <w:r w:rsidRPr="000A26F3">
        <w:rPr>
          <w:rFonts w:ascii="Times New Roman" w:hAnsi="Times New Roman" w:cs="Times New Roman"/>
          <w:b w:val="0"/>
          <w:sz w:val="26"/>
          <w:szCs w:val="26"/>
        </w:rPr>
        <w:t>преамбулу постановления изложить в следующей редакции:</w:t>
      </w:r>
    </w:p>
    <w:p w:rsidR="004C023A" w:rsidRDefault="004C023A" w:rsidP="005E392F">
      <w:pPr>
        <w:pStyle w:val="ConsPlusTitle"/>
        <w:ind w:firstLine="708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«В целях реализации части 6 статьи 7 и части 5 </w:t>
      </w:r>
      <w:hyperlink r:id="rId10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статьи 46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Федерального закона от 06.10.2003 № 131-ФЗ «Об общих принципах организации местного самоуправления в Российской Федерации» (с последующими изменениями), в соответствии с </w:t>
      </w:r>
      <w:hyperlink r:id="rId11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Законом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Пензенской области от 05.09.2014 № 2606-ЗПО «О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актов» (с последующими изменениями), руководствуясь </w:t>
      </w:r>
      <w:hyperlink r:id="rId12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статьями 4.3.1</w:t>
        </w:r>
        <w:proofErr w:type="gramEnd"/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и </w:t>
      </w:r>
      <w:hyperlink r:id="rId13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4.6.1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Устава закрытого административно-</w:t>
      </w:r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lastRenderedPageBreak/>
        <w:t>территориального образования города Заречного Пензенской области, Администрация ЗАТО г. Заречного</w:t>
      </w:r>
      <w:r w:rsidR="005E392F" w:rsidRPr="005E392F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proofErr w:type="gramStart"/>
      <w:r w:rsidR="005E392F" w:rsidRPr="00584BA0">
        <w:rPr>
          <w:rFonts w:ascii="Times New Roman" w:hAnsi="Times New Roman" w:cs="Times New Roman"/>
          <w:bCs/>
          <w:sz w:val="26"/>
          <w:szCs w:val="26"/>
        </w:rPr>
        <w:t>п</w:t>
      </w:r>
      <w:proofErr w:type="spellEnd"/>
      <w:proofErr w:type="gramEnd"/>
      <w:r w:rsidR="005E392F" w:rsidRPr="00584BA0">
        <w:rPr>
          <w:rFonts w:ascii="Times New Roman" w:hAnsi="Times New Roman" w:cs="Times New Roman"/>
          <w:bCs/>
          <w:sz w:val="26"/>
          <w:szCs w:val="26"/>
        </w:rPr>
        <w:t xml:space="preserve"> о с т а </w:t>
      </w:r>
      <w:proofErr w:type="spellStart"/>
      <w:r w:rsidR="005E392F" w:rsidRPr="00584BA0">
        <w:rPr>
          <w:rFonts w:ascii="Times New Roman" w:hAnsi="Times New Roman" w:cs="Times New Roman"/>
          <w:bCs/>
          <w:sz w:val="26"/>
          <w:szCs w:val="26"/>
        </w:rPr>
        <w:t>н</w:t>
      </w:r>
      <w:proofErr w:type="spellEnd"/>
      <w:r w:rsidR="005E392F" w:rsidRPr="00584BA0">
        <w:rPr>
          <w:rFonts w:ascii="Times New Roman" w:hAnsi="Times New Roman" w:cs="Times New Roman"/>
          <w:bCs/>
          <w:sz w:val="26"/>
          <w:szCs w:val="26"/>
        </w:rPr>
        <w:t xml:space="preserve"> о в л я е т:</w:t>
      </w:r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>»;</w:t>
      </w:r>
    </w:p>
    <w:p w:rsidR="00666921" w:rsidRPr="00666921" w:rsidRDefault="00666921" w:rsidP="004C023A">
      <w:pPr>
        <w:ind w:firstLine="708"/>
        <w:jc w:val="both"/>
        <w:rPr>
          <w:bCs/>
          <w:sz w:val="26"/>
          <w:szCs w:val="26"/>
        </w:rPr>
      </w:pPr>
      <w:r w:rsidRPr="00666921">
        <w:rPr>
          <w:rFonts w:eastAsiaTheme="minorHAnsi"/>
          <w:sz w:val="26"/>
          <w:szCs w:val="26"/>
          <w:lang w:eastAsia="en-US"/>
        </w:rPr>
        <w:t>1.</w:t>
      </w:r>
      <w:r w:rsidR="004C023A">
        <w:rPr>
          <w:rFonts w:eastAsiaTheme="minorHAnsi"/>
          <w:sz w:val="26"/>
          <w:szCs w:val="26"/>
          <w:lang w:eastAsia="en-US"/>
        </w:rPr>
        <w:t>3</w:t>
      </w:r>
      <w:r w:rsidRPr="00666921">
        <w:rPr>
          <w:rFonts w:eastAsiaTheme="minorHAnsi"/>
          <w:sz w:val="26"/>
          <w:szCs w:val="26"/>
          <w:lang w:eastAsia="en-US"/>
        </w:rPr>
        <w:t xml:space="preserve">. пункт 1 постановления </w:t>
      </w:r>
      <w:r w:rsidRPr="00666921">
        <w:rPr>
          <w:bCs/>
          <w:sz w:val="26"/>
          <w:szCs w:val="26"/>
        </w:rPr>
        <w:t>изложить в следующей редакции:</w:t>
      </w:r>
    </w:p>
    <w:p w:rsidR="00666921" w:rsidRPr="00666921" w:rsidRDefault="00666921" w:rsidP="00666921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 w:rsidRPr="00666921">
        <w:rPr>
          <w:rFonts w:eastAsiaTheme="minorHAnsi"/>
          <w:sz w:val="26"/>
          <w:szCs w:val="26"/>
          <w:lang w:eastAsia="en-US"/>
        </w:rPr>
        <w:t xml:space="preserve">«1. </w:t>
      </w:r>
      <w:r>
        <w:rPr>
          <w:rFonts w:eastAsiaTheme="minorHAnsi"/>
          <w:sz w:val="26"/>
          <w:szCs w:val="26"/>
          <w:lang w:eastAsia="en-US"/>
        </w:rPr>
        <w:t xml:space="preserve">Утвердить </w:t>
      </w:r>
      <w:hyperlink r:id="rId14" w:history="1">
        <w:r w:rsidRPr="00666921">
          <w:rPr>
            <w:rFonts w:eastAsiaTheme="minorHAnsi"/>
            <w:sz w:val="26"/>
            <w:szCs w:val="26"/>
            <w:lang w:eastAsia="en-US"/>
          </w:rPr>
          <w:t>Порядок</w:t>
        </w:r>
      </w:hyperlink>
      <w:r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>
        <w:rPr>
          <w:rFonts w:eastAsiaTheme="minorHAnsi"/>
          <w:sz w:val="26"/>
          <w:szCs w:val="26"/>
          <w:lang w:eastAsia="en-US"/>
        </w:rPr>
        <w:t xml:space="preserve">проведения оценки регулирующего воздействия проектов нормативных правовых актов 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proofErr w:type="gramEnd"/>
      <w:r>
        <w:rPr>
          <w:b/>
          <w:sz w:val="26"/>
          <w:szCs w:val="26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и иных органов местного самоуправления города Заречного Пензенской области (приложение № 1).</w:t>
      </w:r>
      <w:r w:rsidRPr="00666921">
        <w:rPr>
          <w:rFonts w:eastAsiaTheme="minorHAnsi"/>
          <w:sz w:val="26"/>
          <w:szCs w:val="26"/>
          <w:lang w:eastAsia="en-US"/>
        </w:rPr>
        <w:t>»;</w:t>
      </w:r>
    </w:p>
    <w:p w:rsidR="00666921" w:rsidRDefault="00666921" w:rsidP="004C023A">
      <w:pPr>
        <w:ind w:firstLine="568"/>
        <w:jc w:val="both"/>
        <w:rPr>
          <w:bCs/>
          <w:sz w:val="26"/>
          <w:szCs w:val="26"/>
        </w:rPr>
      </w:pPr>
      <w:r w:rsidRPr="009A0649">
        <w:rPr>
          <w:sz w:val="26"/>
          <w:szCs w:val="26"/>
        </w:rPr>
        <w:t>1.</w:t>
      </w:r>
      <w:r w:rsidR="004C023A">
        <w:rPr>
          <w:sz w:val="26"/>
          <w:szCs w:val="26"/>
        </w:rPr>
        <w:t>4</w:t>
      </w:r>
      <w:r w:rsidRPr="009A0649">
        <w:rPr>
          <w:sz w:val="26"/>
          <w:szCs w:val="26"/>
        </w:rPr>
        <w:t xml:space="preserve">.  </w:t>
      </w:r>
      <w:r w:rsidRPr="00666921">
        <w:rPr>
          <w:rFonts w:eastAsiaTheme="minorHAnsi"/>
          <w:sz w:val="26"/>
          <w:szCs w:val="26"/>
          <w:lang w:eastAsia="en-US"/>
        </w:rPr>
        <w:t xml:space="preserve">пункт </w:t>
      </w:r>
      <w:r>
        <w:rPr>
          <w:rFonts w:eastAsiaTheme="minorHAnsi"/>
          <w:sz w:val="26"/>
          <w:szCs w:val="26"/>
          <w:lang w:eastAsia="en-US"/>
        </w:rPr>
        <w:t>2</w:t>
      </w:r>
      <w:r w:rsidRPr="00666921">
        <w:rPr>
          <w:rFonts w:eastAsiaTheme="minorHAnsi"/>
          <w:sz w:val="26"/>
          <w:szCs w:val="26"/>
          <w:lang w:eastAsia="en-US"/>
        </w:rPr>
        <w:t xml:space="preserve"> постановления </w:t>
      </w:r>
      <w:r w:rsidRPr="00666921">
        <w:rPr>
          <w:bCs/>
          <w:sz w:val="26"/>
          <w:szCs w:val="26"/>
        </w:rPr>
        <w:t>изложить в следующей редакции:</w:t>
      </w:r>
    </w:p>
    <w:p w:rsidR="00666921" w:rsidRDefault="00666921" w:rsidP="00666921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bCs/>
          <w:sz w:val="26"/>
          <w:szCs w:val="26"/>
        </w:rPr>
        <w:t xml:space="preserve">«2. </w:t>
      </w:r>
      <w:r>
        <w:rPr>
          <w:rFonts w:eastAsiaTheme="minorHAnsi"/>
          <w:sz w:val="26"/>
          <w:szCs w:val="26"/>
          <w:lang w:eastAsia="en-US"/>
        </w:rPr>
        <w:t xml:space="preserve">Утвердить </w:t>
      </w:r>
      <w:hyperlink r:id="rId15" w:history="1">
        <w:r w:rsidRPr="00666921">
          <w:rPr>
            <w:rFonts w:eastAsiaTheme="minorHAnsi"/>
            <w:sz w:val="26"/>
            <w:szCs w:val="26"/>
            <w:lang w:eastAsia="en-US"/>
          </w:rPr>
          <w:t>Порядок</w:t>
        </w:r>
      </w:hyperlink>
      <w:r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>
        <w:rPr>
          <w:rFonts w:eastAsiaTheme="minorHAnsi"/>
          <w:sz w:val="26"/>
          <w:szCs w:val="26"/>
          <w:lang w:eastAsia="en-US"/>
        </w:rPr>
        <w:t xml:space="preserve">проведения экспертизы нормативных правовых актов 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proofErr w:type="gramEnd"/>
      <w:r>
        <w:rPr>
          <w:b/>
          <w:sz w:val="26"/>
          <w:szCs w:val="26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и иных органов местного самоуправления города Заречного Пензенской области (приложение № 2).</w:t>
      </w:r>
      <w:r w:rsidRPr="00666921">
        <w:rPr>
          <w:rFonts w:eastAsiaTheme="minorHAnsi"/>
          <w:sz w:val="26"/>
          <w:szCs w:val="26"/>
          <w:lang w:eastAsia="en-US"/>
        </w:rPr>
        <w:t>»;</w:t>
      </w:r>
    </w:p>
    <w:p w:rsidR="00666921" w:rsidRDefault="00666921" w:rsidP="004C023A">
      <w:pPr>
        <w:ind w:firstLine="568"/>
        <w:jc w:val="both"/>
        <w:rPr>
          <w:bCs/>
          <w:sz w:val="26"/>
          <w:szCs w:val="26"/>
        </w:rPr>
      </w:pPr>
      <w:r w:rsidRPr="009A0649">
        <w:rPr>
          <w:sz w:val="26"/>
          <w:szCs w:val="26"/>
        </w:rPr>
        <w:t>1.</w:t>
      </w:r>
      <w:r w:rsidR="004C023A">
        <w:rPr>
          <w:sz w:val="26"/>
          <w:szCs w:val="26"/>
        </w:rPr>
        <w:t>5</w:t>
      </w:r>
      <w:r w:rsidRPr="009A0649">
        <w:rPr>
          <w:sz w:val="26"/>
          <w:szCs w:val="26"/>
        </w:rPr>
        <w:t xml:space="preserve">.  </w:t>
      </w:r>
      <w:r w:rsidRPr="00666921">
        <w:rPr>
          <w:rFonts w:eastAsiaTheme="minorHAnsi"/>
          <w:sz w:val="26"/>
          <w:szCs w:val="26"/>
          <w:lang w:eastAsia="en-US"/>
        </w:rPr>
        <w:t xml:space="preserve">пункт </w:t>
      </w:r>
      <w:r w:rsidR="004324D9">
        <w:rPr>
          <w:rFonts w:eastAsiaTheme="minorHAnsi"/>
          <w:sz w:val="26"/>
          <w:szCs w:val="26"/>
          <w:lang w:eastAsia="en-US"/>
        </w:rPr>
        <w:t>3</w:t>
      </w:r>
      <w:r w:rsidRPr="00666921">
        <w:rPr>
          <w:rFonts w:eastAsiaTheme="minorHAnsi"/>
          <w:sz w:val="26"/>
          <w:szCs w:val="26"/>
          <w:lang w:eastAsia="en-US"/>
        </w:rPr>
        <w:t xml:space="preserve"> постановления </w:t>
      </w:r>
      <w:r w:rsidRPr="00666921">
        <w:rPr>
          <w:bCs/>
          <w:sz w:val="26"/>
          <w:szCs w:val="26"/>
        </w:rPr>
        <w:t>изложить в следующей редакции:</w:t>
      </w:r>
    </w:p>
    <w:p w:rsidR="004324D9" w:rsidRDefault="004324D9" w:rsidP="004324D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«3. </w:t>
      </w:r>
      <w:proofErr w:type="gramStart"/>
      <w:r>
        <w:rPr>
          <w:rFonts w:eastAsiaTheme="minorHAnsi"/>
          <w:sz w:val="26"/>
          <w:szCs w:val="26"/>
          <w:lang w:eastAsia="en-US"/>
        </w:rPr>
        <w:t>Определить отдел экономики Администрации города Заречного Пензенской области уполномоченным подразделением, отвечающим за подготовку заключений об оценке регулирующего воздействия проектов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области, заключений по результатам экспертизы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области.»;</w:t>
      </w:r>
      <w:proofErr w:type="gramEnd"/>
    </w:p>
    <w:p w:rsidR="00666921" w:rsidRDefault="004324D9" w:rsidP="004C023A">
      <w:pPr>
        <w:ind w:firstLine="568"/>
        <w:jc w:val="both"/>
        <w:rPr>
          <w:sz w:val="26"/>
          <w:szCs w:val="26"/>
        </w:rPr>
      </w:pPr>
      <w:r>
        <w:rPr>
          <w:bCs/>
          <w:sz w:val="26"/>
          <w:szCs w:val="26"/>
        </w:rPr>
        <w:t>1.</w:t>
      </w:r>
      <w:r w:rsidR="004C023A">
        <w:rPr>
          <w:bCs/>
          <w:sz w:val="26"/>
          <w:szCs w:val="26"/>
        </w:rPr>
        <w:t>6</w:t>
      </w:r>
      <w:r>
        <w:rPr>
          <w:bCs/>
          <w:sz w:val="26"/>
          <w:szCs w:val="26"/>
        </w:rPr>
        <w:t xml:space="preserve">. </w:t>
      </w:r>
      <w:r w:rsidR="00666921" w:rsidRPr="009A0649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 xml:space="preserve">№1 </w:t>
      </w:r>
      <w:r w:rsidR="00666921" w:rsidRPr="009A0649">
        <w:rPr>
          <w:sz w:val="26"/>
          <w:szCs w:val="26"/>
        </w:rPr>
        <w:t>к постановлению изложить в новой редакции (приложение</w:t>
      </w:r>
      <w:r>
        <w:rPr>
          <w:sz w:val="26"/>
          <w:szCs w:val="26"/>
        </w:rPr>
        <w:t xml:space="preserve"> №1</w:t>
      </w:r>
      <w:r w:rsidR="00666921" w:rsidRPr="009A0649">
        <w:rPr>
          <w:sz w:val="26"/>
          <w:szCs w:val="26"/>
        </w:rPr>
        <w:t>)</w:t>
      </w:r>
      <w:r>
        <w:rPr>
          <w:sz w:val="26"/>
          <w:szCs w:val="26"/>
        </w:rPr>
        <w:t>;</w:t>
      </w:r>
    </w:p>
    <w:p w:rsidR="004324D9" w:rsidRDefault="004324D9" w:rsidP="004C023A">
      <w:pPr>
        <w:ind w:firstLine="568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4C023A">
        <w:rPr>
          <w:sz w:val="26"/>
          <w:szCs w:val="26"/>
        </w:rPr>
        <w:t>7</w:t>
      </w:r>
      <w:r>
        <w:rPr>
          <w:sz w:val="26"/>
          <w:szCs w:val="26"/>
        </w:rPr>
        <w:t xml:space="preserve">. </w:t>
      </w:r>
      <w:r w:rsidRPr="009A0649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 xml:space="preserve">№2 </w:t>
      </w:r>
      <w:r w:rsidRPr="009A0649">
        <w:rPr>
          <w:sz w:val="26"/>
          <w:szCs w:val="26"/>
        </w:rPr>
        <w:t>к постановлению изложить в новой редакции (приложение</w:t>
      </w:r>
      <w:r>
        <w:rPr>
          <w:sz w:val="26"/>
          <w:szCs w:val="26"/>
        </w:rPr>
        <w:t xml:space="preserve"> №2</w:t>
      </w:r>
      <w:r w:rsidRPr="009A0649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5E392F" w:rsidRPr="000A26F3" w:rsidRDefault="005E392F" w:rsidP="005E392F">
      <w:pPr>
        <w:autoSpaceDE w:val="0"/>
        <w:autoSpaceDN w:val="0"/>
        <w:adjustRightInd w:val="0"/>
        <w:ind w:firstLine="568"/>
        <w:jc w:val="both"/>
        <w:rPr>
          <w:sz w:val="26"/>
          <w:szCs w:val="26"/>
        </w:rPr>
      </w:pPr>
      <w:r w:rsidRPr="000A26F3">
        <w:rPr>
          <w:sz w:val="26"/>
          <w:szCs w:val="26"/>
        </w:rPr>
        <w:t>2. Настоящее постановление вступает в силу на следующий день после дня его официального опубликования.</w:t>
      </w:r>
    </w:p>
    <w:p w:rsidR="00BB524D" w:rsidRPr="00584BA0" w:rsidRDefault="005E392F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3</w:t>
      </w:r>
      <w:r w:rsidR="00BB524D" w:rsidRPr="00584BA0">
        <w:rPr>
          <w:sz w:val="26"/>
          <w:szCs w:val="26"/>
        </w:rPr>
        <w:t>. Настоящее постановление опубликовать в муниципальном печатном средстве массовой информации – в газете «Ведомости Заречного» и разместить на официальном сайте Администрации г</w:t>
      </w:r>
      <w:r w:rsidR="004C023A">
        <w:rPr>
          <w:sz w:val="26"/>
          <w:szCs w:val="26"/>
        </w:rPr>
        <w:t>орода</w:t>
      </w:r>
      <w:r w:rsidR="00647D58" w:rsidRPr="00584BA0">
        <w:rPr>
          <w:sz w:val="26"/>
          <w:szCs w:val="26"/>
        </w:rPr>
        <w:t xml:space="preserve"> </w:t>
      </w:r>
      <w:r w:rsidR="00BB524D" w:rsidRPr="00584BA0">
        <w:rPr>
          <w:sz w:val="26"/>
          <w:szCs w:val="26"/>
        </w:rPr>
        <w:t>Заречного Пензенской области в информационно-телекоммуникационной сети «Интернет».</w:t>
      </w:r>
    </w:p>
    <w:p w:rsidR="00BB524D" w:rsidRDefault="004C023A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</w:t>
      </w:r>
      <w:r w:rsidR="005E392F">
        <w:rPr>
          <w:sz w:val="26"/>
          <w:szCs w:val="26"/>
        </w:rPr>
        <w:t>4</w:t>
      </w:r>
      <w:r w:rsidR="00BB524D" w:rsidRPr="00584BA0">
        <w:rPr>
          <w:sz w:val="26"/>
          <w:szCs w:val="26"/>
        </w:rPr>
        <w:t>. Контроль за исполнением настоящего постановления возложить на</w:t>
      </w:r>
      <w:proofErr w:type="gramStart"/>
      <w:r w:rsidR="00BB524D" w:rsidRPr="00584BA0">
        <w:rPr>
          <w:sz w:val="26"/>
          <w:szCs w:val="26"/>
        </w:rPr>
        <w:t xml:space="preserve"> П</w:t>
      </w:r>
      <w:proofErr w:type="gramEnd"/>
      <w:r w:rsidR="00BB524D" w:rsidRPr="00584BA0">
        <w:rPr>
          <w:sz w:val="26"/>
          <w:szCs w:val="26"/>
        </w:rPr>
        <w:t>ервого заместителя Главы Администрации города Заречного Рябова А.Г.</w:t>
      </w:r>
    </w:p>
    <w:p w:rsidR="004C023A" w:rsidRDefault="004C023A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Pr="00584BA0" w:rsidRDefault="004C023A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Глава города                                                                                                             О.В. Климанов</w:t>
      </w:r>
    </w:p>
    <w:p w:rsidR="00894F75" w:rsidRDefault="00894F75" w:rsidP="00894F75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647D58" w:rsidRPr="00584BA0" w:rsidRDefault="00647D58" w:rsidP="00BB524D">
      <w:pPr>
        <w:tabs>
          <w:tab w:val="left" w:pos="709"/>
          <w:tab w:val="left" w:pos="1134"/>
        </w:tabs>
        <w:suppressAutoHyphens/>
        <w:ind w:firstLine="709"/>
        <w:jc w:val="both"/>
        <w:rPr>
          <w:sz w:val="26"/>
          <w:szCs w:val="26"/>
        </w:rPr>
      </w:pPr>
    </w:p>
    <w:p w:rsidR="00647D58" w:rsidRDefault="00647D58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6E2D82" w:rsidRDefault="006E2D82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4C023A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  <w:r w:rsidR="005E392F">
        <w:rPr>
          <w:rFonts w:ascii="Times New Roman" w:hAnsi="Times New Roman" w:cs="Times New Roman"/>
          <w:sz w:val="26"/>
          <w:szCs w:val="26"/>
        </w:rPr>
        <w:t xml:space="preserve"> №1</w:t>
      </w:r>
    </w:p>
    <w:p w:rsidR="004C023A" w:rsidRDefault="004C023A" w:rsidP="004C023A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:rsidR="004C023A" w:rsidRDefault="004C023A" w:rsidP="004C023A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города Заречного Пензенской области</w:t>
      </w:r>
    </w:p>
    <w:p w:rsidR="004C023A" w:rsidRDefault="004C023A" w:rsidP="004C023A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</w:t>
      </w:r>
      <w:r w:rsidR="005E392F">
        <w:rPr>
          <w:rFonts w:ascii="Times New Roman" w:hAnsi="Times New Roman" w:cs="Times New Roman"/>
          <w:sz w:val="26"/>
          <w:szCs w:val="26"/>
        </w:rPr>
        <w:t>__________2023</w:t>
      </w:r>
      <w:r>
        <w:rPr>
          <w:rFonts w:ascii="Times New Roman" w:hAnsi="Times New Roman" w:cs="Times New Roman"/>
          <w:sz w:val="26"/>
          <w:szCs w:val="26"/>
        </w:rPr>
        <w:t xml:space="preserve"> № </w:t>
      </w:r>
      <w:r w:rsidR="005E392F">
        <w:rPr>
          <w:rFonts w:ascii="Times New Roman" w:hAnsi="Times New Roman" w:cs="Times New Roman"/>
          <w:sz w:val="26"/>
          <w:szCs w:val="26"/>
        </w:rPr>
        <w:t>_____</w:t>
      </w:r>
    </w:p>
    <w:p w:rsidR="004C023A" w:rsidRPr="00AE4F7F" w:rsidRDefault="004C023A" w:rsidP="004C023A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8A4CFC" w:rsidRDefault="004C023A" w:rsidP="004C023A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8A4CFC">
        <w:rPr>
          <w:rFonts w:ascii="Times New Roman" w:hAnsi="Times New Roman" w:cs="Times New Roman"/>
          <w:sz w:val="26"/>
          <w:szCs w:val="26"/>
        </w:rPr>
        <w:t>Приложение №1</w:t>
      </w:r>
    </w:p>
    <w:p w:rsidR="004C023A" w:rsidRPr="00AE4F7F" w:rsidRDefault="004C023A" w:rsidP="004C023A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>Утвержден</w:t>
      </w:r>
    </w:p>
    <w:p w:rsidR="004C023A" w:rsidRPr="00AE4F7F" w:rsidRDefault="004C023A" w:rsidP="004C023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</w:t>
      </w:r>
    </w:p>
    <w:p w:rsidR="004C023A" w:rsidRPr="00AE4F7F" w:rsidRDefault="004C023A" w:rsidP="004C023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города Заречного Пензенской области </w:t>
      </w:r>
    </w:p>
    <w:p w:rsidR="004C023A" w:rsidRDefault="004C023A" w:rsidP="004C023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от </w:t>
      </w:r>
      <w:r w:rsidR="005E392F" w:rsidRPr="00584BA0">
        <w:rPr>
          <w:rFonts w:ascii="Times New Roman" w:hAnsi="Times New Roman" w:cs="Times New Roman"/>
          <w:sz w:val="26"/>
          <w:szCs w:val="26"/>
        </w:rPr>
        <w:t>08.10.2015 № 1972</w:t>
      </w:r>
    </w:p>
    <w:p w:rsidR="004C023A" w:rsidRPr="005E392F" w:rsidRDefault="004C023A" w:rsidP="004C023A">
      <w:pPr>
        <w:jc w:val="right"/>
        <w:rPr>
          <w:b/>
          <w:sz w:val="26"/>
          <w:szCs w:val="26"/>
        </w:rPr>
      </w:pPr>
      <w:r w:rsidRPr="005E392F">
        <w:rPr>
          <w:sz w:val="26"/>
          <w:szCs w:val="26"/>
        </w:rPr>
        <w:t xml:space="preserve">в редакции от </w:t>
      </w:r>
      <w:r w:rsidR="005E392F">
        <w:rPr>
          <w:sz w:val="26"/>
          <w:szCs w:val="26"/>
        </w:rPr>
        <w:t>_________2023</w:t>
      </w:r>
      <w:r w:rsidRPr="005E392F">
        <w:rPr>
          <w:sz w:val="26"/>
          <w:szCs w:val="26"/>
        </w:rPr>
        <w:t xml:space="preserve"> № </w:t>
      </w:r>
      <w:r w:rsidR="005E392F">
        <w:rPr>
          <w:sz w:val="26"/>
          <w:szCs w:val="26"/>
        </w:rPr>
        <w:t>____</w:t>
      </w:r>
    </w:p>
    <w:p w:rsidR="005E392F" w:rsidRDefault="005E392F" w:rsidP="004C023A">
      <w:pPr>
        <w:rPr>
          <w:rFonts w:eastAsiaTheme="minorHAnsi"/>
          <w:sz w:val="24"/>
          <w:szCs w:val="24"/>
          <w:lang w:eastAsia="en-US"/>
        </w:rPr>
      </w:pPr>
    </w:p>
    <w:p w:rsidR="005E392F" w:rsidRDefault="005E392F" w:rsidP="004C023A">
      <w:pPr>
        <w:rPr>
          <w:rFonts w:eastAsiaTheme="minorHAnsi"/>
          <w:sz w:val="24"/>
          <w:szCs w:val="24"/>
          <w:lang w:eastAsia="en-US"/>
        </w:rPr>
      </w:pPr>
    </w:p>
    <w:p w:rsidR="005E392F" w:rsidRPr="005E392F" w:rsidRDefault="005E392F" w:rsidP="005E392F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E392F">
        <w:rPr>
          <w:rFonts w:eastAsiaTheme="minorHAnsi"/>
          <w:b/>
          <w:sz w:val="24"/>
          <w:szCs w:val="24"/>
          <w:lang w:eastAsia="en-US"/>
        </w:rPr>
        <w:t>ПОРЯДОК</w:t>
      </w:r>
    </w:p>
    <w:p w:rsidR="004C023A" w:rsidRDefault="005E392F" w:rsidP="005E392F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E392F">
        <w:rPr>
          <w:rFonts w:eastAsiaTheme="minorHAnsi"/>
          <w:b/>
          <w:sz w:val="24"/>
          <w:szCs w:val="24"/>
          <w:lang w:eastAsia="en-US"/>
        </w:rPr>
        <w:t xml:space="preserve">ПРОВЕДЕНИЯ </w:t>
      </w:r>
      <w:proofErr w:type="gramStart"/>
      <w:r w:rsidRPr="005E392F">
        <w:rPr>
          <w:rFonts w:eastAsiaTheme="minorHAnsi"/>
          <w:b/>
          <w:sz w:val="24"/>
          <w:szCs w:val="24"/>
          <w:lang w:eastAsia="en-US"/>
        </w:rPr>
        <w:t xml:space="preserve">ОЦЕНКИ РЕГУЛИРУЮЩЕГО ВОЗДЕЙСТВИЯ ПРОЕКТОВ НОРМАТИВНЫХ ПРАВОВЫХ АКТОВ АДМИНИСТРАЦИИ ГОРОДА </w:t>
      </w:r>
      <w:r>
        <w:rPr>
          <w:rFonts w:eastAsiaTheme="minorHAnsi"/>
          <w:b/>
          <w:sz w:val="24"/>
          <w:szCs w:val="24"/>
          <w:lang w:eastAsia="en-US"/>
        </w:rPr>
        <w:t>ЗАРЕЧНОГО</w:t>
      </w:r>
      <w:r w:rsidRPr="005E392F">
        <w:rPr>
          <w:rFonts w:eastAsiaTheme="minorHAnsi"/>
          <w:b/>
          <w:sz w:val="24"/>
          <w:szCs w:val="24"/>
          <w:lang w:eastAsia="en-US"/>
        </w:rPr>
        <w:t xml:space="preserve"> ПЕНЗЕНСКОЙ ОБЛАСТИ</w:t>
      </w:r>
      <w:proofErr w:type="gramEnd"/>
      <w:r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5E392F">
        <w:rPr>
          <w:rFonts w:eastAsiaTheme="minorHAnsi"/>
          <w:b/>
          <w:sz w:val="24"/>
          <w:szCs w:val="24"/>
          <w:lang w:eastAsia="en-US"/>
        </w:rPr>
        <w:t>И ИНЫХ ОРГАНОВ МЕСТНОГО САМОУПРАВЛЕНИЯ ГОРОДА ЗАРЕЧНОГО ПЕНЗЕНСКОЙ ОБЛАСТИ</w:t>
      </w:r>
    </w:p>
    <w:p w:rsidR="001C27B3" w:rsidRDefault="001C27B3" w:rsidP="005E392F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866F0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1.1.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Настоящий Порядок проведения оценки регулирующего воздействия проектов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 (далее - Порядок) определяет процедуру проведения оценки регулирующего воздействия проектов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</w:t>
      </w:r>
      <w:r w:rsidR="007866F0">
        <w:rPr>
          <w:rFonts w:eastAsiaTheme="minorHAnsi"/>
          <w:bCs/>
          <w:sz w:val="26"/>
          <w:szCs w:val="26"/>
          <w:lang w:eastAsia="en-US"/>
        </w:rPr>
        <w:t xml:space="preserve"> (далее – оценка регулирующего воздействия</w:t>
      </w:r>
      <w:r w:rsidR="004B6ADD">
        <w:rPr>
          <w:rFonts w:eastAsiaTheme="minorHAnsi"/>
          <w:bCs/>
          <w:sz w:val="26"/>
          <w:szCs w:val="26"/>
          <w:lang w:eastAsia="en-US"/>
        </w:rPr>
        <w:t xml:space="preserve">, </w:t>
      </w:r>
      <w:r w:rsidR="004B6ADD" w:rsidRPr="001C27B3">
        <w:rPr>
          <w:rFonts w:eastAsiaTheme="minorHAnsi"/>
          <w:bCs/>
          <w:sz w:val="26"/>
          <w:szCs w:val="26"/>
          <w:lang w:eastAsia="en-US"/>
        </w:rPr>
        <w:t>муниципальны</w:t>
      </w:r>
      <w:r w:rsidR="004B6ADD">
        <w:rPr>
          <w:rFonts w:eastAsiaTheme="minorHAnsi"/>
          <w:bCs/>
          <w:sz w:val="26"/>
          <w:szCs w:val="26"/>
          <w:lang w:eastAsia="en-US"/>
        </w:rPr>
        <w:t>е</w:t>
      </w:r>
      <w:r w:rsidR="004B6ADD" w:rsidRPr="001C27B3">
        <w:rPr>
          <w:rFonts w:eastAsiaTheme="minorHAnsi"/>
          <w:bCs/>
          <w:sz w:val="26"/>
          <w:szCs w:val="26"/>
          <w:lang w:eastAsia="en-US"/>
        </w:rPr>
        <w:t xml:space="preserve"> нормативны</w:t>
      </w:r>
      <w:r w:rsidR="004B6ADD">
        <w:rPr>
          <w:rFonts w:eastAsiaTheme="minorHAnsi"/>
          <w:bCs/>
          <w:sz w:val="26"/>
          <w:szCs w:val="26"/>
          <w:lang w:eastAsia="en-US"/>
        </w:rPr>
        <w:t>е</w:t>
      </w:r>
      <w:r w:rsidR="004B6ADD" w:rsidRPr="001C27B3">
        <w:rPr>
          <w:rFonts w:eastAsiaTheme="minorHAnsi"/>
          <w:bCs/>
          <w:sz w:val="26"/>
          <w:szCs w:val="26"/>
          <w:lang w:eastAsia="en-US"/>
        </w:rPr>
        <w:t xml:space="preserve"> правовы</w:t>
      </w:r>
      <w:r w:rsidR="004B6ADD">
        <w:rPr>
          <w:rFonts w:eastAsiaTheme="minorHAnsi"/>
          <w:bCs/>
          <w:sz w:val="26"/>
          <w:szCs w:val="26"/>
          <w:lang w:eastAsia="en-US"/>
        </w:rPr>
        <w:t>е</w:t>
      </w:r>
      <w:r w:rsidR="004B6ADD" w:rsidRPr="001C27B3">
        <w:rPr>
          <w:rFonts w:eastAsiaTheme="minorHAnsi"/>
          <w:bCs/>
          <w:sz w:val="26"/>
          <w:szCs w:val="26"/>
          <w:lang w:eastAsia="en-US"/>
        </w:rPr>
        <w:t xml:space="preserve"> ак</w:t>
      </w:r>
      <w:r w:rsidR="004B6ADD">
        <w:rPr>
          <w:rFonts w:eastAsiaTheme="minorHAnsi"/>
          <w:bCs/>
          <w:sz w:val="26"/>
          <w:szCs w:val="26"/>
          <w:lang w:eastAsia="en-US"/>
        </w:rPr>
        <w:t>ты</w:t>
      </w:r>
      <w:r w:rsidR="007866F0">
        <w:rPr>
          <w:rFonts w:eastAsiaTheme="minorHAnsi"/>
          <w:bCs/>
          <w:sz w:val="26"/>
          <w:szCs w:val="26"/>
          <w:lang w:eastAsia="en-US"/>
        </w:rPr>
        <w:t>):</w:t>
      </w:r>
      <w:proofErr w:type="gramEnd"/>
    </w:p>
    <w:p w:rsidR="007866F0" w:rsidRDefault="007866F0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gramStart"/>
      <w:r>
        <w:rPr>
          <w:rFonts w:eastAsiaTheme="minorHAnsi"/>
          <w:bCs/>
          <w:sz w:val="26"/>
          <w:szCs w:val="26"/>
          <w:lang w:eastAsia="en-US"/>
        </w:rPr>
        <w:t>-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устанавливающих новые или изменяющих ранее предусмотренные муниципальными нормативными правовыми актами обязательные требования</w:t>
      </w:r>
      <w:r>
        <w:rPr>
          <w:rFonts w:eastAsiaTheme="minorHAnsi"/>
          <w:bCs/>
          <w:sz w:val="26"/>
          <w:szCs w:val="26"/>
          <w:lang w:eastAsia="en-US"/>
        </w:rPr>
        <w:t xml:space="preserve">, связанные с осуществлением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предпринимательской и иной экономической деятельност</w:t>
      </w:r>
      <w:r>
        <w:rPr>
          <w:rFonts w:eastAsiaTheme="minorHAnsi"/>
          <w:bCs/>
          <w:sz w:val="26"/>
          <w:szCs w:val="26"/>
          <w:lang w:eastAsia="en-US"/>
        </w:rPr>
        <w:t>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, </w:t>
      </w:r>
      <w:r>
        <w:rPr>
          <w:rFonts w:eastAsiaTheme="minorHAnsi"/>
          <w:bCs/>
          <w:sz w:val="26"/>
          <w:szCs w:val="26"/>
          <w:lang w:eastAsia="en-US"/>
        </w:rPr>
        <w:t xml:space="preserve">оценка соблюдения которых осуществляется в рамках муниципального контроля (надзора), привлечения к административной ответственности; </w:t>
      </w:r>
      <w:proofErr w:type="gramEnd"/>
    </w:p>
    <w:p w:rsidR="007866F0" w:rsidRDefault="007866F0" w:rsidP="007866F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Pr="001C27B3">
        <w:rPr>
          <w:rFonts w:eastAsiaTheme="minorHAnsi"/>
          <w:bCs/>
          <w:sz w:val="26"/>
          <w:szCs w:val="26"/>
          <w:lang w:eastAsia="en-US"/>
        </w:rPr>
        <w:t>устанавливающих</w:t>
      </w:r>
      <w:r w:rsidRPr="007866F0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новые или изменяющих ранее предусмотренные </w:t>
      </w:r>
      <w:r w:rsidRPr="001C27B3">
        <w:rPr>
          <w:rFonts w:eastAsiaTheme="minorHAnsi"/>
          <w:bCs/>
          <w:sz w:val="26"/>
          <w:szCs w:val="26"/>
          <w:lang w:eastAsia="en-US"/>
        </w:rPr>
        <w:t>муниципальными</w:t>
      </w:r>
      <w:r>
        <w:rPr>
          <w:rFonts w:eastAsiaTheme="minorHAnsi"/>
          <w:sz w:val="26"/>
          <w:szCs w:val="26"/>
          <w:lang w:eastAsia="en-US"/>
        </w:rPr>
        <w:t xml:space="preserve"> нормативными правовыми актами обязанности и запреты для субъектов предпринимательской и </w:t>
      </w:r>
      <w:r w:rsidR="00AF5E26" w:rsidRPr="001C27B3">
        <w:rPr>
          <w:rFonts w:eastAsiaTheme="minorHAnsi"/>
          <w:bCs/>
          <w:sz w:val="26"/>
          <w:szCs w:val="26"/>
          <w:lang w:eastAsia="en-US"/>
        </w:rPr>
        <w:t xml:space="preserve">иной экономической </w:t>
      </w:r>
      <w:r>
        <w:rPr>
          <w:rFonts w:eastAsiaTheme="minorHAnsi"/>
          <w:sz w:val="26"/>
          <w:szCs w:val="26"/>
          <w:lang w:eastAsia="en-US"/>
        </w:rPr>
        <w:t>деятельности;</w:t>
      </w:r>
      <w:proofErr w:type="gramEnd"/>
    </w:p>
    <w:p w:rsidR="007866F0" w:rsidRDefault="007866F0" w:rsidP="007866F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устанавливающих или изменяющих ответственность за нарушение </w:t>
      </w:r>
      <w:r w:rsidRPr="001C27B3">
        <w:rPr>
          <w:rFonts w:eastAsiaTheme="minorHAnsi"/>
          <w:bCs/>
          <w:sz w:val="26"/>
          <w:szCs w:val="26"/>
          <w:lang w:eastAsia="en-US"/>
        </w:rPr>
        <w:t>муниципальны</w:t>
      </w:r>
      <w:r>
        <w:rPr>
          <w:rFonts w:eastAsiaTheme="minorHAnsi"/>
          <w:bCs/>
          <w:sz w:val="26"/>
          <w:szCs w:val="26"/>
          <w:lang w:eastAsia="en-US"/>
        </w:rPr>
        <w:t>х</w:t>
      </w:r>
      <w:r>
        <w:rPr>
          <w:rFonts w:eastAsiaTheme="minorHAnsi"/>
          <w:sz w:val="26"/>
          <w:szCs w:val="26"/>
          <w:lang w:eastAsia="en-US"/>
        </w:rPr>
        <w:t xml:space="preserve"> нормативных правовых актов, затрагивающих вопросы осуществления предпринимательской и иной экономической деятельности.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1.2. </w:t>
      </w:r>
      <w:r w:rsidR="007866F0">
        <w:rPr>
          <w:rFonts w:eastAsiaTheme="minorHAnsi"/>
          <w:bCs/>
          <w:sz w:val="26"/>
          <w:szCs w:val="26"/>
          <w:lang w:eastAsia="en-US"/>
        </w:rPr>
        <w:t>Оценка регулирующего воздействия не проводится в отношении</w:t>
      </w:r>
      <w:r w:rsidRPr="001C27B3">
        <w:rPr>
          <w:rFonts w:eastAsiaTheme="minorHAnsi"/>
          <w:bCs/>
          <w:sz w:val="26"/>
          <w:szCs w:val="26"/>
          <w:lang w:eastAsia="en-US"/>
        </w:rPr>
        <w:t>:</w:t>
      </w:r>
    </w:p>
    <w:p w:rsidR="001C27B3" w:rsidRP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проектов </w:t>
      </w:r>
      <w:r w:rsidR="00D01147">
        <w:rPr>
          <w:rFonts w:eastAsiaTheme="minorHAnsi"/>
          <w:sz w:val="26"/>
          <w:szCs w:val="26"/>
          <w:lang w:eastAsia="en-US"/>
        </w:rPr>
        <w:t xml:space="preserve">нормативных правовых актов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Собрания представителей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t>г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. Заречного Пензенской области, </w:t>
      </w:r>
      <w:r w:rsidR="00D01147">
        <w:rPr>
          <w:rFonts w:eastAsiaTheme="minorHAnsi"/>
          <w:bCs/>
          <w:sz w:val="26"/>
          <w:szCs w:val="26"/>
          <w:lang w:eastAsia="en-US"/>
        </w:rPr>
        <w:t>устанавливающих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, изменяющих, приостанавливающих, отменяющих местные налоги и сборы;</w:t>
      </w:r>
    </w:p>
    <w:p w:rsidR="001C27B3" w:rsidRP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проектов </w:t>
      </w:r>
      <w:r w:rsidR="00D01147">
        <w:rPr>
          <w:rFonts w:eastAsiaTheme="minorHAnsi"/>
          <w:sz w:val="26"/>
          <w:szCs w:val="26"/>
          <w:lang w:eastAsia="en-US"/>
        </w:rPr>
        <w:t xml:space="preserve">нормативных правовых актов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Собрания представителей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t>г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>. Заречного Пензенской области, регулирующих бюджетные правоотношения;</w:t>
      </w:r>
    </w:p>
    <w:p w:rsidR="00D01147" w:rsidRDefault="00EC2063" w:rsidP="00D0114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проектов </w:t>
      </w:r>
      <w:r w:rsidR="00D01147">
        <w:rPr>
          <w:rFonts w:eastAsiaTheme="minorHAnsi"/>
          <w:bCs/>
          <w:sz w:val="26"/>
          <w:szCs w:val="26"/>
          <w:lang w:eastAsia="en-US"/>
        </w:rPr>
        <w:t xml:space="preserve">муниципальных </w:t>
      </w:r>
      <w:r w:rsidR="00D01147">
        <w:rPr>
          <w:rFonts w:eastAsiaTheme="minorHAnsi"/>
          <w:sz w:val="26"/>
          <w:szCs w:val="26"/>
          <w:lang w:eastAsia="en-US"/>
        </w:rPr>
        <w:t xml:space="preserve">нормативных правовых актов подлежащих принятию при угрозе возникновения и (или) возникновении отдельных чрезвычайных ситуаций, введении режима повышенной готовности, чрезвычайной ситуации или разрабатываемых в целях реализации мер, принимаемых в рамках особых режимов, вводимых в целях реализации положений Федерального конституционного </w:t>
      </w:r>
      <w:hyperlink r:id="rId16" w:history="1">
        <w:r w:rsidR="00D01147" w:rsidRPr="00EC2063">
          <w:rPr>
            <w:rFonts w:eastAsiaTheme="minorHAnsi"/>
            <w:sz w:val="26"/>
            <w:szCs w:val="26"/>
            <w:lang w:eastAsia="en-US"/>
          </w:rPr>
          <w:t>закона</w:t>
        </w:r>
      </w:hyperlink>
      <w:r w:rsidR="00D01147">
        <w:rPr>
          <w:rFonts w:eastAsiaTheme="minorHAnsi"/>
          <w:sz w:val="26"/>
          <w:szCs w:val="26"/>
          <w:lang w:eastAsia="en-US"/>
        </w:rPr>
        <w:t xml:space="preserve"> от 30.01.2002 N 1-ФКЗ «О военном положении», на всей территории Российской Федерации либо на ее части.</w:t>
      </w:r>
      <w:proofErr w:type="gramEnd"/>
    </w:p>
    <w:p w:rsid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1.3. Оценка регулирующего воздействия проводится в целях выявления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способствующих возникновению необоснованных расходов </w:t>
      </w:r>
      <w:r w:rsidRPr="001C27B3">
        <w:rPr>
          <w:rFonts w:eastAsiaTheme="minorHAnsi"/>
          <w:bCs/>
          <w:sz w:val="26"/>
          <w:szCs w:val="26"/>
          <w:lang w:eastAsia="en-US"/>
        </w:rPr>
        <w:lastRenderedPageBreak/>
        <w:t xml:space="preserve">субъектов предпринимательской и иной экономической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деятельности</w:t>
      </w:r>
      <w:r w:rsidR="00EC206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EC2063">
        <w:rPr>
          <w:rFonts w:eastAsiaTheme="minorHAnsi"/>
          <w:bCs/>
          <w:sz w:val="26"/>
          <w:szCs w:val="26"/>
          <w:lang w:eastAsia="en-US"/>
        </w:rPr>
        <w:t>и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бюджета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ЗАТО г. Заречного Пензенской области.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1.4. </w:t>
      </w:r>
      <w:r>
        <w:rPr>
          <w:rFonts w:eastAsiaTheme="minorHAnsi"/>
          <w:sz w:val="26"/>
          <w:szCs w:val="26"/>
          <w:lang w:eastAsia="en-US"/>
        </w:rPr>
        <w:t>Основными принципами оценки регулирующего воздействия являются: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открытость - доступность информации о процедуре оценки регулирующего воздействия на всех стадиях ее проведения;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публичность - обеспечение участия заинтересованных сторон в процессе разработки принимаемых решений;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сбалансированность - обеспечение баланса интересов всех заинтересованных сторон в рамках проведения процедуры оценки регулирующего воздействия;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эффективность - обеспечение оптимального выбора варианта государственного регулирования;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экономичность - обеспечение надлежащего </w:t>
      </w:r>
      <w:proofErr w:type="gramStart"/>
      <w:r>
        <w:rPr>
          <w:rFonts w:eastAsiaTheme="minorHAnsi"/>
          <w:sz w:val="26"/>
          <w:szCs w:val="26"/>
          <w:lang w:eastAsia="en-US"/>
        </w:rPr>
        <w:t>качества проведения процедуры оценки регулирующего воздействия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при условии минимально необходимых затрат на ее проведение.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1.</w:t>
      </w:r>
      <w:r w:rsidR="00EC2063">
        <w:rPr>
          <w:rFonts w:eastAsiaTheme="minorHAnsi"/>
          <w:bCs/>
          <w:sz w:val="26"/>
          <w:szCs w:val="26"/>
          <w:lang w:eastAsia="en-US"/>
        </w:rPr>
        <w:t>5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Оценка регулирующего воздействия на стадии разработки </w:t>
      </w:r>
      <w:r w:rsidR="00EC2063">
        <w:rPr>
          <w:rFonts w:eastAsiaTheme="minorHAnsi"/>
          <w:bCs/>
          <w:sz w:val="26"/>
          <w:szCs w:val="26"/>
          <w:lang w:eastAsia="en-US"/>
        </w:rPr>
        <w:t xml:space="preserve">проекта муниципального нормативного правового акта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проводится структурными подразделениями Администрации города </w:t>
      </w:r>
      <w:r w:rsidR="00EC2063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="00EC2063" w:rsidRPr="001C27B3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и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иными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органами местного самоуправления города Заречного Пензенской области, осуществляющими </w:t>
      </w:r>
      <w:r w:rsidR="00EC2063">
        <w:rPr>
          <w:rFonts w:eastAsiaTheme="minorHAnsi"/>
          <w:bCs/>
          <w:sz w:val="26"/>
          <w:szCs w:val="26"/>
          <w:lang w:eastAsia="en-US"/>
        </w:rPr>
        <w:t>его подготовку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(далее - разработчик).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Материалы по результатам оценки регулирующего воздействия направляются разработчиком в отдел экономики Администрации города </w:t>
      </w:r>
      <w:r w:rsidR="00AD4616">
        <w:rPr>
          <w:rFonts w:eastAsiaTheme="minorHAnsi"/>
          <w:bCs/>
          <w:sz w:val="26"/>
          <w:szCs w:val="26"/>
          <w:lang w:eastAsia="en-US"/>
        </w:rPr>
        <w:t xml:space="preserve">Заречного 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>(далее - уполномоченное подразделение).</w:t>
      </w:r>
    </w:p>
    <w:p w:rsidR="005F15A1" w:rsidRDefault="001C27B3" w:rsidP="004B6AD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Уполномоченное подразделение готовит письменное заключение об оценке регулирующего воздействия </w:t>
      </w:r>
      <w:r w:rsidR="005F15A1">
        <w:rPr>
          <w:rFonts w:eastAsiaTheme="minorHAnsi"/>
          <w:sz w:val="26"/>
          <w:szCs w:val="26"/>
          <w:lang w:eastAsia="en-US"/>
        </w:rPr>
        <w:t xml:space="preserve">проекта </w:t>
      </w:r>
      <w:r w:rsidR="004B6ADD">
        <w:rPr>
          <w:rFonts w:eastAsiaTheme="minorHAnsi"/>
          <w:sz w:val="26"/>
          <w:szCs w:val="26"/>
          <w:lang w:eastAsia="en-US"/>
        </w:rPr>
        <w:t xml:space="preserve">муниципального </w:t>
      </w:r>
      <w:r w:rsidR="005F15A1">
        <w:rPr>
          <w:rFonts w:eastAsiaTheme="minorHAnsi"/>
          <w:sz w:val="26"/>
          <w:szCs w:val="26"/>
          <w:lang w:eastAsia="en-US"/>
        </w:rPr>
        <w:t>нормативного правового акта (далее - заключение об оценке регулирующего воздействия).</w:t>
      </w:r>
    </w:p>
    <w:p w:rsidR="004B6ADD" w:rsidRDefault="004B6ADD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1.6. Оценка регулирующего воздействия проводится с учетом степени регулирующего воздействия положений, содержащихся в подготовленном разработчиком проекте муниципального нормативного правового акта (шкала жесткости):</w:t>
      </w:r>
    </w:p>
    <w:p w:rsidR="004B6ADD" w:rsidRDefault="004B6ADD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bookmarkStart w:id="0" w:name="Par2"/>
      <w:bookmarkEnd w:id="0"/>
      <w:r>
        <w:rPr>
          <w:rFonts w:eastAsiaTheme="minorHAnsi"/>
          <w:sz w:val="26"/>
          <w:szCs w:val="26"/>
          <w:lang w:eastAsia="en-US"/>
        </w:rPr>
        <w:t xml:space="preserve">а) высокая степень регулирующего воздействия - проект муниципального нормативного правового акта содержит нормы, устанавливающие ранее не предусмотренные муниципальными нормативными правовыми актами обязанности, запреты и ограничения для субъектов предпринимательской и иной экономической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иной экономической деятельности и </w:t>
      </w:r>
      <w:proofErr w:type="gramStart"/>
      <w:r>
        <w:rPr>
          <w:rFonts w:eastAsiaTheme="minorHAnsi"/>
          <w:sz w:val="26"/>
          <w:szCs w:val="26"/>
          <w:lang w:eastAsia="en-US"/>
        </w:rPr>
        <w:t>бюджета</w:t>
      </w:r>
      <w:proofErr w:type="gramEnd"/>
      <w:r w:rsidRPr="004B6ADD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ЗАТО г</w:t>
      </w:r>
      <w:r w:rsidR="00A82FCF">
        <w:rPr>
          <w:rFonts w:eastAsiaTheme="minorHAnsi"/>
          <w:bCs/>
          <w:sz w:val="26"/>
          <w:szCs w:val="26"/>
          <w:lang w:eastAsia="en-US"/>
        </w:rPr>
        <w:t>орода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Заречного Пензенской области</w:t>
      </w:r>
      <w:r>
        <w:rPr>
          <w:rFonts w:eastAsiaTheme="minorHAnsi"/>
          <w:sz w:val="26"/>
          <w:szCs w:val="26"/>
          <w:lang w:eastAsia="en-US"/>
        </w:rPr>
        <w:t>;</w:t>
      </w:r>
    </w:p>
    <w:p w:rsidR="004B6ADD" w:rsidRDefault="004B6ADD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bookmarkStart w:id="1" w:name="Par4"/>
      <w:bookmarkEnd w:id="1"/>
      <w:r>
        <w:rPr>
          <w:rFonts w:eastAsiaTheme="minorHAnsi"/>
          <w:sz w:val="26"/>
          <w:szCs w:val="26"/>
          <w:lang w:eastAsia="en-US"/>
        </w:rPr>
        <w:t>б) средняя степень регулирующего воздействия - проект муниципального нормативного правового акта содержит нормы, изменяющие ранее предусмотренные</w:t>
      </w:r>
      <w:r w:rsidRPr="004B6ADD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муниципальными нормативными правовыми актами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положения, способствующие возникновению необоснованных расходов субъектов предпринимательской и иной экономической деятельности и</w:t>
      </w:r>
      <w:r w:rsidRPr="004B6ADD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>
        <w:rPr>
          <w:rFonts w:eastAsiaTheme="minorHAnsi"/>
          <w:sz w:val="26"/>
          <w:szCs w:val="26"/>
          <w:lang w:eastAsia="en-US"/>
        </w:rPr>
        <w:t>бюджета</w:t>
      </w:r>
      <w:proofErr w:type="gramEnd"/>
      <w:r w:rsidRPr="004B6ADD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ЗАТО г</w:t>
      </w:r>
      <w:r w:rsidR="00A82FCF">
        <w:rPr>
          <w:rFonts w:eastAsiaTheme="minorHAnsi"/>
          <w:bCs/>
          <w:sz w:val="26"/>
          <w:szCs w:val="26"/>
          <w:lang w:eastAsia="en-US"/>
        </w:rPr>
        <w:t>орода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Заречного Пензенской области</w:t>
      </w:r>
      <w:r>
        <w:rPr>
          <w:rFonts w:eastAsiaTheme="minorHAnsi"/>
          <w:sz w:val="26"/>
          <w:szCs w:val="26"/>
          <w:lang w:eastAsia="en-US"/>
        </w:rPr>
        <w:t>;</w:t>
      </w:r>
    </w:p>
    <w:p w:rsidR="004B6ADD" w:rsidRPr="004B6ADD" w:rsidRDefault="004B6ADD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в) низкая степень регулирующего воздействия - проект муниципального нормативного правового акта не содержит положений, </w:t>
      </w:r>
      <w:r w:rsidRPr="004B6ADD">
        <w:rPr>
          <w:rFonts w:eastAsiaTheme="minorHAnsi"/>
          <w:sz w:val="26"/>
          <w:szCs w:val="26"/>
          <w:lang w:eastAsia="en-US"/>
        </w:rPr>
        <w:t xml:space="preserve">предусмотренных </w:t>
      </w:r>
      <w:hyperlink w:anchor="Par2" w:history="1">
        <w:r w:rsidRPr="004B6ADD">
          <w:rPr>
            <w:rFonts w:eastAsiaTheme="minorHAnsi"/>
            <w:sz w:val="26"/>
            <w:szCs w:val="26"/>
            <w:lang w:eastAsia="en-US"/>
          </w:rPr>
          <w:t>подпунктами «а»</w:t>
        </w:r>
      </w:hyperlink>
      <w:r w:rsidRPr="004B6ADD">
        <w:rPr>
          <w:rFonts w:eastAsiaTheme="minorHAnsi"/>
          <w:sz w:val="26"/>
          <w:szCs w:val="26"/>
          <w:lang w:eastAsia="en-US"/>
        </w:rPr>
        <w:t xml:space="preserve"> и </w:t>
      </w:r>
      <w:hyperlink w:anchor="Par4" w:history="1">
        <w:r w:rsidRPr="004B6ADD">
          <w:rPr>
            <w:rFonts w:eastAsiaTheme="minorHAnsi"/>
            <w:sz w:val="26"/>
            <w:szCs w:val="26"/>
            <w:lang w:eastAsia="en-US"/>
          </w:rPr>
          <w:t>«б»</w:t>
        </w:r>
      </w:hyperlink>
      <w:r w:rsidRPr="004B6ADD">
        <w:rPr>
          <w:rFonts w:eastAsiaTheme="minorHAnsi"/>
          <w:sz w:val="26"/>
          <w:szCs w:val="26"/>
          <w:lang w:eastAsia="en-US"/>
        </w:rPr>
        <w:t xml:space="preserve"> настоящего пункта Порядка, однако подлежит оценке регулирующего воздействия в соответствии с </w:t>
      </w:r>
      <w:hyperlink r:id="rId17" w:history="1">
        <w:r w:rsidRPr="004B6ADD">
          <w:rPr>
            <w:rFonts w:eastAsiaTheme="minorHAnsi"/>
            <w:sz w:val="26"/>
            <w:szCs w:val="26"/>
            <w:lang w:eastAsia="en-US"/>
          </w:rPr>
          <w:t>пунктом 1.1</w:t>
        </w:r>
      </w:hyperlink>
      <w:r w:rsidRPr="004B6ADD">
        <w:rPr>
          <w:rFonts w:eastAsiaTheme="minorHAnsi"/>
          <w:sz w:val="26"/>
          <w:szCs w:val="26"/>
          <w:lang w:eastAsia="en-US"/>
        </w:rPr>
        <w:t xml:space="preserve"> настоящего Порядка.</w:t>
      </w:r>
    </w:p>
    <w:p w:rsidR="001C27B3" w:rsidRPr="001C27B3" w:rsidRDefault="001C27B3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1.</w:t>
      </w:r>
      <w:r w:rsidR="004B6ADD">
        <w:rPr>
          <w:rFonts w:eastAsiaTheme="minorHAnsi"/>
          <w:bCs/>
          <w:sz w:val="26"/>
          <w:szCs w:val="26"/>
          <w:lang w:eastAsia="en-US"/>
        </w:rPr>
        <w:t>7</w:t>
      </w:r>
      <w:r w:rsidRPr="001C27B3">
        <w:rPr>
          <w:rFonts w:eastAsiaTheme="minorHAnsi"/>
          <w:bCs/>
          <w:sz w:val="26"/>
          <w:szCs w:val="26"/>
          <w:lang w:eastAsia="en-US"/>
        </w:rPr>
        <w:t>. Процедура проведения оценки регулирующего воздействия состоит из следующих этапов:</w:t>
      </w:r>
    </w:p>
    <w:p w:rsid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разработка проекта </w:t>
      </w:r>
      <w:r w:rsidR="00D05966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, подготовка разработчиком отчета об оценке регулирующего воздействия, проведение разработчиком публичных консультаций </w:t>
      </w:r>
      <w:r w:rsidR="00BE3F18">
        <w:rPr>
          <w:rFonts w:eastAsiaTheme="minorHAnsi"/>
          <w:bCs/>
          <w:sz w:val="26"/>
          <w:szCs w:val="26"/>
          <w:lang w:eastAsia="en-US"/>
        </w:rPr>
        <w:t>по проекту муниципального нормативного правового акта</w:t>
      </w:r>
      <w:r w:rsidR="00BE3F18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BE3F18">
        <w:rPr>
          <w:rFonts w:eastAsiaTheme="minorHAnsi"/>
          <w:bCs/>
          <w:sz w:val="26"/>
          <w:szCs w:val="26"/>
          <w:lang w:eastAsia="en-US"/>
        </w:rPr>
        <w:t xml:space="preserve">(далее </w:t>
      </w:r>
      <w:r w:rsidR="00BE3F18">
        <w:rPr>
          <w:rFonts w:eastAsiaTheme="minorHAnsi"/>
          <w:bCs/>
          <w:sz w:val="26"/>
          <w:szCs w:val="26"/>
          <w:lang w:eastAsia="en-US"/>
        </w:rPr>
        <w:lastRenderedPageBreak/>
        <w:t xml:space="preserve">– публичные консультации)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и оформление разработчиком сводного отчета о </w:t>
      </w:r>
      <w:r w:rsidR="004B6ADD">
        <w:rPr>
          <w:rFonts w:eastAsiaTheme="minorHAnsi"/>
          <w:bCs/>
          <w:sz w:val="26"/>
          <w:szCs w:val="26"/>
          <w:lang w:eastAsia="en-US"/>
        </w:rPr>
        <w:t xml:space="preserve">результатах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проведени</w:t>
      </w:r>
      <w:r w:rsidR="004B6ADD">
        <w:rPr>
          <w:rFonts w:eastAsiaTheme="minorHAnsi"/>
          <w:bCs/>
          <w:sz w:val="26"/>
          <w:szCs w:val="26"/>
          <w:lang w:eastAsia="en-US"/>
        </w:rPr>
        <w:t>я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оценки регулирующего воздействия (далее - сводный отчет)</w:t>
      </w:r>
      <w:r w:rsidR="005F15A1">
        <w:rPr>
          <w:rFonts w:eastAsiaTheme="minorHAnsi"/>
          <w:bCs/>
          <w:sz w:val="26"/>
          <w:szCs w:val="26"/>
          <w:lang w:eastAsia="en-US"/>
        </w:rPr>
        <w:t>;</w:t>
      </w:r>
      <w:r w:rsidR="00D05966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подготовка уполномоченным подразделением заключения</w:t>
      </w:r>
      <w:r w:rsidR="00D05966">
        <w:rPr>
          <w:rFonts w:eastAsiaTheme="minorHAnsi"/>
          <w:bCs/>
          <w:sz w:val="26"/>
          <w:szCs w:val="26"/>
          <w:lang w:eastAsia="en-US"/>
        </w:rPr>
        <w:t xml:space="preserve"> об оценке регулирующего воздейсвтия;</w:t>
      </w:r>
    </w:p>
    <w:p w:rsidR="001C27B3" w:rsidRP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-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механизм учета выводов, содержащихся в заключении об оценке регулирующего воздействия проекта муниципального нормативного правового акта.</w:t>
      </w:r>
    </w:p>
    <w:p w:rsidR="001C27B3" w:rsidRPr="001C27B3" w:rsidRDefault="001C27B3" w:rsidP="001C27B3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A116FA" w:rsidRDefault="001C27B3" w:rsidP="001C27B3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 </w:t>
      </w:r>
      <w:r w:rsidR="00A116FA">
        <w:rPr>
          <w:rFonts w:eastAsiaTheme="minorHAnsi"/>
          <w:bCs/>
          <w:sz w:val="26"/>
          <w:szCs w:val="26"/>
          <w:lang w:eastAsia="en-US"/>
        </w:rPr>
        <w:t>Р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азработка проекта </w:t>
      </w:r>
      <w:r w:rsidR="00A116FA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акта,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A116FA" w:rsidP="001C27B3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п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одготовка отчета о проведении оценки регулирующего</w:t>
      </w:r>
    </w:p>
    <w:p w:rsidR="001C27B3" w:rsidRPr="001C27B3" w:rsidRDefault="001C27B3" w:rsidP="001C27B3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воздействия, </w:t>
      </w:r>
      <w:r w:rsidR="008D0F71">
        <w:rPr>
          <w:rFonts w:eastAsiaTheme="minorHAnsi"/>
          <w:bCs/>
          <w:sz w:val="26"/>
          <w:szCs w:val="26"/>
          <w:lang w:eastAsia="en-US"/>
        </w:rPr>
        <w:t xml:space="preserve">проведение </w:t>
      </w:r>
      <w:r w:rsidRPr="001C27B3">
        <w:rPr>
          <w:rFonts w:eastAsiaTheme="minorHAnsi"/>
          <w:bCs/>
          <w:sz w:val="26"/>
          <w:szCs w:val="26"/>
          <w:lang w:eastAsia="en-US"/>
        </w:rPr>
        <w:t>публичны</w:t>
      </w:r>
      <w:r w:rsidR="008D0F71">
        <w:rPr>
          <w:rFonts w:eastAsiaTheme="minorHAnsi"/>
          <w:bCs/>
          <w:sz w:val="26"/>
          <w:szCs w:val="26"/>
          <w:lang w:eastAsia="en-US"/>
        </w:rPr>
        <w:t>х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консультаци</w:t>
      </w:r>
      <w:r w:rsidR="008D0F71">
        <w:rPr>
          <w:rFonts w:eastAsiaTheme="minorHAnsi"/>
          <w:bCs/>
          <w:sz w:val="26"/>
          <w:szCs w:val="26"/>
          <w:lang w:eastAsia="en-US"/>
        </w:rPr>
        <w:t>й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и оформление</w:t>
      </w:r>
    </w:p>
    <w:p w:rsidR="001C27B3" w:rsidRPr="001C27B3" w:rsidRDefault="001C27B3" w:rsidP="001C27B3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сводного отчета</w:t>
      </w:r>
      <w:r w:rsidR="004B6ADD" w:rsidRPr="004B6ADD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1C27B3" w:rsidP="001C27B3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116FA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2.1. Разработчик 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проекта </w:t>
      </w:r>
      <w:r w:rsidR="00A116FA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 при проведении процедуры </w:t>
      </w:r>
      <w:r w:rsidR="00A116FA">
        <w:rPr>
          <w:rFonts w:eastAsiaTheme="minorHAnsi"/>
          <w:bCs/>
          <w:sz w:val="26"/>
          <w:szCs w:val="26"/>
          <w:lang w:eastAsia="en-US"/>
        </w:rPr>
        <w:t xml:space="preserve">его 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согласования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случае необходимости проведения оценки регулирующего </w:t>
      </w:r>
      <w:r w:rsidR="00A116FA">
        <w:rPr>
          <w:rFonts w:eastAsiaTheme="minorHAnsi"/>
          <w:bCs/>
          <w:sz w:val="26"/>
          <w:szCs w:val="26"/>
          <w:lang w:eastAsia="en-US"/>
        </w:rPr>
        <w:t xml:space="preserve">воздействия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указывает в комментариях информацию о проведении оценки регулирующего воздействия и в течение 5 рабочих дней после разработки проекта </w:t>
      </w:r>
      <w:r w:rsidR="00A116FA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готовит и подписывает отчет о проведении оценки регулирующего воздействия.</w:t>
      </w:r>
      <w:r w:rsidR="00A116FA" w:rsidRPr="00A116FA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A116FA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В случае если разработчиком не определена необходимость проведения оценки регулирующего воздействия проекта</w:t>
      </w:r>
      <w:r w:rsidRPr="00D05966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, руководитель муниципального учреждения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Правовое управление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, заместитель руководителя муниципального казенного учреждения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Управление городского развития и проектной деятельности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при проведении процедуры согласования определяют необходимость проведения оценки регулирующего воздействия, проставив в листе согласования визу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Согласен с замечаниями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, указав в графе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Комментарии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о необходимости проведения оценки регулирующего воздействия</w:t>
      </w:r>
      <w:r>
        <w:rPr>
          <w:rFonts w:eastAsiaTheme="minorHAnsi"/>
          <w:bCs/>
          <w:sz w:val="26"/>
          <w:szCs w:val="26"/>
          <w:lang w:eastAsia="en-US"/>
        </w:rPr>
        <w:t>.</w:t>
      </w:r>
      <w:proofErr w:type="gramEnd"/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2" w:name="Par24"/>
      <w:bookmarkEnd w:id="2"/>
      <w:r w:rsidRPr="001C27B3">
        <w:rPr>
          <w:rFonts w:eastAsiaTheme="minorHAnsi"/>
          <w:bCs/>
          <w:sz w:val="26"/>
          <w:szCs w:val="26"/>
          <w:lang w:eastAsia="en-US"/>
        </w:rPr>
        <w:t>2.2. Отчет о проведении оценки регулирующего воздействия должен содержать описание: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а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проблемы, на решение которой направлено новое правовое регулирование;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б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целей нового правового регулирования, сроков их достижения;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в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основных групп участников общественных отношений, интересы которых могут быть затронуты новым правовым регулированием;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г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рисков, связанных с решением выявленной проблемы предложенным способом правового регулирования;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spellStart"/>
      <w:r>
        <w:rPr>
          <w:rFonts w:eastAsiaTheme="minorHAnsi"/>
          <w:bCs/>
          <w:sz w:val="26"/>
          <w:szCs w:val="26"/>
          <w:lang w:eastAsia="en-US"/>
        </w:rPr>
        <w:t>д</w:t>
      </w:r>
      <w:proofErr w:type="spellEnd"/>
      <w:r w:rsidR="001C27B3" w:rsidRPr="001C27B3">
        <w:rPr>
          <w:rFonts w:eastAsiaTheme="minorHAnsi"/>
          <w:bCs/>
          <w:sz w:val="26"/>
          <w:szCs w:val="26"/>
          <w:lang w:eastAsia="en-US"/>
        </w:rPr>
        <w:t>) возможных издержек и выгод для субъектов предпринимательской и инвестиционной деятельности от нового правового регулирования;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е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возможных расходов и поступлений бюджета города, связанных с введением нового правового регулирования;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ж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возможных расходов субъектов предпринимательской и инвестиционной деятельности, связанных с введением нового правового регулирования;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spellStart"/>
      <w:r>
        <w:rPr>
          <w:rFonts w:eastAsiaTheme="minorHAnsi"/>
          <w:bCs/>
          <w:sz w:val="26"/>
          <w:szCs w:val="26"/>
          <w:lang w:eastAsia="en-US"/>
        </w:rPr>
        <w:t>з</w:t>
      </w:r>
      <w:proofErr w:type="spellEnd"/>
      <w:r w:rsidR="001C27B3" w:rsidRPr="001C27B3">
        <w:rPr>
          <w:rFonts w:eastAsiaTheme="minorHAnsi"/>
          <w:bCs/>
          <w:sz w:val="26"/>
          <w:szCs w:val="26"/>
          <w:lang w:eastAsia="en-US"/>
        </w:rPr>
        <w:t>) альтернативных способов решения выявленной проблемы;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) существующего опыта решения данной или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t>аналогичной проблемы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в других муниципальных образованиях.</w:t>
      </w:r>
    </w:p>
    <w:p w:rsidR="00BE3F18" w:rsidRDefault="001C27B3" w:rsidP="00BE3F18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2.3. </w:t>
      </w:r>
      <w:bookmarkStart w:id="3" w:name="Par35"/>
      <w:bookmarkEnd w:id="3"/>
      <w:r w:rsidR="00BE3F18">
        <w:rPr>
          <w:rFonts w:eastAsiaTheme="minorHAnsi"/>
          <w:sz w:val="26"/>
          <w:szCs w:val="26"/>
          <w:lang w:eastAsia="en-US"/>
        </w:rPr>
        <w:t>Если проект муниципального нормативного правового акта имеет среднюю и высокую степень регулирующего воздействия, разработчик проводит углубленную оценку регулирующего воздействия, включающую публичные консультации.</w:t>
      </w:r>
    </w:p>
    <w:p w:rsidR="00585CEF" w:rsidRDefault="00585CEF" w:rsidP="00585CE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Публичные консультации проводятся разработчиком в целях учета мнения субъектов предпринимательской и иной экономической деятельности.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2.4. Для проведения публичных консультаций разработчик в течение </w:t>
      </w:r>
      <w:r w:rsidR="00EB3903">
        <w:rPr>
          <w:rFonts w:eastAsiaTheme="minorHAnsi"/>
          <w:bCs/>
          <w:sz w:val="26"/>
          <w:szCs w:val="26"/>
          <w:lang w:eastAsia="en-US"/>
        </w:rPr>
        <w:t>3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рабочих дней со дня </w:t>
      </w:r>
      <w:r w:rsidR="00EB3903">
        <w:rPr>
          <w:rFonts w:eastAsiaTheme="minorHAnsi"/>
          <w:bCs/>
          <w:sz w:val="26"/>
          <w:szCs w:val="26"/>
          <w:lang w:eastAsia="en-US"/>
        </w:rPr>
        <w:t>начала проведения углубленной оценки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на официальном сайте Администрации 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3B18A0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 w:rsidR="003B18A0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в разделе </w:t>
      </w:r>
      <w:r w:rsidR="003B18A0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Инвестиционная и предпринимательская деятельность/Оценка </w:t>
      </w:r>
      <w:r w:rsidRPr="001C27B3">
        <w:rPr>
          <w:rFonts w:eastAsiaTheme="minorHAnsi"/>
          <w:bCs/>
          <w:sz w:val="26"/>
          <w:szCs w:val="26"/>
          <w:lang w:eastAsia="en-US"/>
        </w:rPr>
        <w:lastRenderedPageBreak/>
        <w:t xml:space="preserve">регулирующего воздействия и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экспертиза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/Публичные консультации</w:t>
      </w:r>
      <w:r w:rsidR="003B18A0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>размещает: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информацию о разработчике проекта</w:t>
      </w:r>
      <w:r w:rsidR="003B18A0" w:rsidRPr="003B18A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3B18A0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, наименовании</w:t>
      </w:r>
      <w:r w:rsidR="003B18A0" w:rsidRPr="003B18A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3B18A0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, сроках проведения публичных консультаций, способах направления участниками публичных консультаций своих предложений и замечаний, информацию о контактном лице;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проект</w:t>
      </w:r>
      <w:r w:rsidR="003B18A0" w:rsidRPr="003B18A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3B18A0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пояснительную записку к проекту</w:t>
      </w:r>
      <w:r w:rsidR="003B18A0" w:rsidRPr="003B18A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3B18A0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отчет об оценке регулирующего воздействия;</w:t>
      </w:r>
    </w:p>
    <w:p w:rsidR="001C27B3" w:rsidRPr="00AE42B7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- </w:t>
      </w:r>
      <w:hyperlink r:id="rId18" w:history="1">
        <w:r w:rsidRPr="00AE42B7">
          <w:rPr>
            <w:rFonts w:eastAsiaTheme="minorHAnsi"/>
            <w:bCs/>
            <w:sz w:val="26"/>
            <w:szCs w:val="26"/>
            <w:lang w:eastAsia="en-US"/>
          </w:rPr>
          <w:t>уведомление</w:t>
        </w:r>
      </w:hyperlink>
      <w:r w:rsidRPr="00AE42B7">
        <w:rPr>
          <w:rFonts w:eastAsiaTheme="minorHAnsi"/>
          <w:bCs/>
          <w:sz w:val="26"/>
          <w:szCs w:val="26"/>
          <w:lang w:eastAsia="en-US"/>
        </w:rPr>
        <w:t xml:space="preserve"> о проведении публичных консультаций 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по форме 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согласно приложению </w:t>
      </w:r>
      <w:r w:rsidR="003B18A0" w:rsidRPr="00AE42B7">
        <w:rPr>
          <w:rFonts w:eastAsiaTheme="minorHAnsi"/>
          <w:bCs/>
          <w:sz w:val="26"/>
          <w:szCs w:val="26"/>
          <w:lang w:eastAsia="en-US"/>
        </w:rPr>
        <w:t>№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76588">
        <w:rPr>
          <w:rFonts w:eastAsiaTheme="minorHAnsi"/>
          <w:bCs/>
          <w:sz w:val="26"/>
          <w:szCs w:val="26"/>
          <w:lang w:eastAsia="en-US"/>
        </w:rPr>
        <w:t>1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 к </w:t>
      </w:r>
      <w:r w:rsidR="003B18A0" w:rsidRPr="00AE42B7">
        <w:rPr>
          <w:rFonts w:eastAsiaTheme="minorHAnsi"/>
          <w:bCs/>
          <w:sz w:val="26"/>
          <w:szCs w:val="26"/>
          <w:lang w:eastAsia="en-US"/>
        </w:rPr>
        <w:t>настоящему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 Порядку;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AE42B7">
        <w:rPr>
          <w:rFonts w:eastAsiaTheme="minorHAnsi"/>
          <w:bCs/>
          <w:sz w:val="26"/>
          <w:szCs w:val="26"/>
          <w:lang w:eastAsia="en-US"/>
        </w:rPr>
        <w:t xml:space="preserve">- опросный </w:t>
      </w:r>
      <w:hyperlink r:id="rId19" w:history="1">
        <w:r w:rsidRPr="00AE42B7">
          <w:rPr>
            <w:rFonts w:eastAsiaTheme="minorHAnsi"/>
            <w:bCs/>
            <w:sz w:val="26"/>
            <w:szCs w:val="26"/>
            <w:lang w:eastAsia="en-US"/>
          </w:rPr>
          <w:t>лист</w:t>
        </w:r>
      </w:hyperlink>
      <w:r w:rsidRPr="00AE42B7">
        <w:rPr>
          <w:rFonts w:eastAsiaTheme="minorHAnsi"/>
          <w:bCs/>
          <w:sz w:val="26"/>
          <w:szCs w:val="26"/>
          <w:lang w:eastAsia="en-US"/>
        </w:rPr>
        <w:t xml:space="preserve"> для пр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оведения публичных консультаций 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по форме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согласно приложению </w:t>
      </w:r>
      <w:r w:rsidR="003B18A0">
        <w:rPr>
          <w:rFonts w:eastAsiaTheme="minorHAnsi"/>
          <w:bCs/>
          <w:sz w:val="26"/>
          <w:szCs w:val="26"/>
          <w:lang w:eastAsia="en-US"/>
        </w:rPr>
        <w:t>№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76588">
        <w:rPr>
          <w:rFonts w:eastAsiaTheme="minorHAnsi"/>
          <w:bCs/>
          <w:sz w:val="26"/>
          <w:szCs w:val="26"/>
          <w:lang w:eastAsia="en-US"/>
        </w:rPr>
        <w:t>2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к </w:t>
      </w:r>
      <w:r w:rsidR="003B18A0">
        <w:rPr>
          <w:rFonts w:eastAsiaTheme="minorHAnsi"/>
          <w:bCs/>
          <w:sz w:val="26"/>
          <w:szCs w:val="26"/>
          <w:lang w:eastAsia="en-US"/>
        </w:rPr>
        <w:t>настоящему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Порядку;</w:t>
      </w:r>
    </w:p>
    <w:p w:rsidR="001C27B3" w:rsidRPr="00AE42B7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- сводный отчет 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по форме </w:t>
      </w:r>
      <w:r w:rsidR="00F3190A" w:rsidRPr="001C27B3">
        <w:rPr>
          <w:rFonts w:eastAsiaTheme="minorHAnsi"/>
          <w:bCs/>
          <w:sz w:val="26"/>
          <w:szCs w:val="26"/>
          <w:lang w:eastAsia="en-US"/>
        </w:rPr>
        <w:t xml:space="preserve">согласно приложению </w:t>
      </w:r>
      <w:r w:rsidR="00F3190A">
        <w:rPr>
          <w:rFonts w:eastAsiaTheme="minorHAnsi"/>
          <w:bCs/>
          <w:sz w:val="26"/>
          <w:szCs w:val="26"/>
          <w:lang w:eastAsia="en-US"/>
        </w:rPr>
        <w:t>№</w:t>
      </w:r>
      <w:r w:rsidR="00F3190A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F3190A">
        <w:rPr>
          <w:rFonts w:eastAsiaTheme="minorHAnsi"/>
          <w:bCs/>
          <w:sz w:val="26"/>
          <w:szCs w:val="26"/>
          <w:lang w:eastAsia="en-US"/>
        </w:rPr>
        <w:t>3</w:t>
      </w:r>
      <w:r w:rsidR="00F3190A" w:rsidRPr="001C27B3">
        <w:rPr>
          <w:rFonts w:eastAsiaTheme="minorHAnsi"/>
          <w:bCs/>
          <w:sz w:val="26"/>
          <w:szCs w:val="26"/>
          <w:lang w:eastAsia="en-US"/>
        </w:rPr>
        <w:t xml:space="preserve"> к </w:t>
      </w:r>
      <w:r w:rsidR="00F3190A">
        <w:rPr>
          <w:rFonts w:eastAsiaTheme="minorHAnsi"/>
          <w:bCs/>
          <w:sz w:val="26"/>
          <w:szCs w:val="26"/>
          <w:lang w:eastAsia="en-US"/>
        </w:rPr>
        <w:t>настоящему</w:t>
      </w:r>
      <w:r w:rsidR="00F3190A" w:rsidRPr="001C27B3">
        <w:rPr>
          <w:rFonts w:eastAsiaTheme="minorHAnsi"/>
          <w:bCs/>
          <w:sz w:val="26"/>
          <w:szCs w:val="26"/>
          <w:lang w:eastAsia="en-US"/>
        </w:rPr>
        <w:t xml:space="preserve"> Порядку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(по завершении публичных консультаций </w:t>
      </w:r>
      <w:r w:rsidRPr="00F3190A">
        <w:rPr>
          <w:rFonts w:eastAsiaTheme="minorHAnsi"/>
          <w:bCs/>
          <w:sz w:val="26"/>
          <w:szCs w:val="26"/>
          <w:lang w:eastAsia="en-US"/>
        </w:rPr>
        <w:t>согласно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 пункту</w:t>
      </w:r>
      <w:r w:rsidRPr="00F3190A">
        <w:rPr>
          <w:rFonts w:eastAsiaTheme="minorHAnsi"/>
          <w:bCs/>
          <w:sz w:val="26"/>
          <w:szCs w:val="26"/>
          <w:lang w:eastAsia="en-US"/>
        </w:rPr>
        <w:t xml:space="preserve"> </w:t>
      </w:r>
      <w:hyperlink w:anchor="Par57" w:history="1">
        <w:r w:rsidR="00F3190A" w:rsidRPr="00F3190A">
          <w:rPr>
            <w:rFonts w:eastAsiaTheme="minorHAnsi"/>
            <w:bCs/>
            <w:sz w:val="26"/>
            <w:szCs w:val="26"/>
            <w:lang w:eastAsia="en-US"/>
          </w:rPr>
          <w:t>2.11</w:t>
        </w:r>
      </w:hyperlink>
      <w:r w:rsidR="003B18A0" w:rsidRPr="00AE42B7">
        <w:t xml:space="preserve"> </w:t>
      </w:r>
      <w:r w:rsidR="003B18A0" w:rsidRPr="00AE42B7">
        <w:rPr>
          <w:sz w:val="26"/>
          <w:szCs w:val="26"/>
        </w:rPr>
        <w:t>настоящего Порядка</w:t>
      </w:r>
      <w:r w:rsidRPr="00AE42B7">
        <w:rPr>
          <w:rFonts w:eastAsiaTheme="minorHAnsi"/>
          <w:bCs/>
          <w:sz w:val="26"/>
          <w:szCs w:val="26"/>
          <w:lang w:eastAsia="en-US"/>
        </w:rPr>
        <w:t>).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4" w:name="Par44"/>
      <w:bookmarkEnd w:id="4"/>
      <w:r w:rsidRPr="001C27B3">
        <w:rPr>
          <w:rFonts w:eastAsiaTheme="minorHAnsi"/>
          <w:bCs/>
          <w:sz w:val="26"/>
          <w:szCs w:val="26"/>
          <w:lang w:eastAsia="en-US"/>
        </w:rPr>
        <w:t xml:space="preserve">2.5. Одновременно с размещением на официальном сайте Администрации города </w:t>
      </w:r>
      <w:r w:rsidR="00AE42B7" w:rsidRPr="001C27B3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документов, указанных в </w:t>
      </w:r>
      <w:hyperlink w:anchor="Par35" w:history="1">
        <w:r w:rsidRPr="00AE42B7">
          <w:rPr>
            <w:rFonts w:eastAsiaTheme="minorHAnsi"/>
            <w:bCs/>
            <w:sz w:val="26"/>
            <w:szCs w:val="26"/>
            <w:lang w:eastAsia="en-US"/>
          </w:rPr>
          <w:t>пункте 2.4</w:t>
        </w:r>
      </w:hyperlink>
      <w:r w:rsidR="00AE42B7" w:rsidRPr="00AE42B7">
        <w:rPr>
          <w:sz w:val="26"/>
          <w:szCs w:val="26"/>
        </w:rPr>
        <w:t xml:space="preserve"> </w:t>
      </w:r>
      <w:r w:rsidR="00AE42B7" w:rsidRPr="003B18A0">
        <w:rPr>
          <w:sz w:val="26"/>
          <w:szCs w:val="26"/>
        </w:rPr>
        <w:t>настоящего Порядка</w:t>
      </w:r>
      <w:r w:rsidRPr="001C27B3">
        <w:rPr>
          <w:rFonts w:eastAsiaTheme="minorHAnsi"/>
          <w:bCs/>
          <w:sz w:val="26"/>
          <w:szCs w:val="26"/>
          <w:lang w:eastAsia="en-US"/>
        </w:rPr>
        <w:t>, разработчик извещает о начале публичных консультаций:</w:t>
      </w:r>
    </w:p>
    <w:p w:rsidR="001C27B3" w:rsidRPr="001C27B3" w:rsidRDefault="00AE42B7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а)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заинтересованные подразделения органов местного самоуправления города Заречного</w:t>
      </w:r>
      <w:r>
        <w:rPr>
          <w:rFonts w:eastAsiaTheme="minorHAnsi"/>
          <w:bCs/>
          <w:sz w:val="26"/>
          <w:szCs w:val="26"/>
          <w:lang w:eastAsia="en-US"/>
        </w:rPr>
        <w:t xml:space="preserve"> Пензенской области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;</w:t>
      </w:r>
    </w:p>
    <w:p w:rsidR="001C27B3" w:rsidRPr="001C27B3" w:rsidRDefault="00AE42B7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б)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Уполномоченного по защите прав предпринимателей в Пензенской области, органы и организации, целью деятельности которых является защита и представление интересов субъектов предпринимательской</w:t>
      </w:r>
      <w:r>
        <w:rPr>
          <w:rFonts w:eastAsiaTheme="minorHAnsi"/>
          <w:bCs/>
          <w:sz w:val="26"/>
          <w:szCs w:val="26"/>
          <w:lang w:eastAsia="en-US"/>
        </w:rPr>
        <w:t xml:space="preserve"> и иной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 xml:space="preserve">экономической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деятельности (далее - представители предпринимательского сообщества);</w:t>
      </w:r>
    </w:p>
    <w:p w:rsidR="001C27B3" w:rsidRPr="001C27B3" w:rsidRDefault="00AE42B7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в)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общественный совет при разработчике (в случае его наличия);</w:t>
      </w:r>
    </w:p>
    <w:p w:rsidR="001C27B3" w:rsidRPr="001C27B3" w:rsidRDefault="00AE42B7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г)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иные организации, которые целесообразно, по мнению разработчика, привлечь к подготовке проекта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акта, исходя из содержания проблемы, цели и предмета регулирования.</w:t>
      </w:r>
    </w:p>
    <w:p w:rsidR="00AE42B7" w:rsidRDefault="001C27B3" w:rsidP="00AE42B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2.6. Срок проведения публичных консультаций не может составлять менее 15 календарных дней</w:t>
      </w:r>
      <w:r w:rsidR="00AE42B7" w:rsidRPr="00AE42B7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="00AE42B7">
        <w:rPr>
          <w:rFonts w:eastAsiaTheme="minorHAnsi"/>
          <w:sz w:val="26"/>
          <w:szCs w:val="26"/>
          <w:lang w:eastAsia="en-US"/>
        </w:rPr>
        <w:t>с даты размещения</w:t>
      </w:r>
      <w:proofErr w:type="gramEnd"/>
      <w:r w:rsidR="00AE42B7">
        <w:rPr>
          <w:rFonts w:eastAsiaTheme="minorHAnsi"/>
          <w:sz w:val="26"/>
          <w:szCs w:val="26"/>
          <w:lang w:eastAsia="en-US"/>
        </w:rPr>
        <w:t xml:space="preserve"> уведомления о проведении публичных консультаций</w:t>
      </w:r>
      <w:r w:rsidR="00326AF7">
        <w:rPr>
          <w:rFonts w:eastAsiaTheme="minorHAnsi"/>
          <w:sz w:val="26"/>
          <w:szCs w:val="26"/>
          <w:lang w:eastAsia="en-US"/>
        </w:rPr>
        <w:t xml:space="preserve"> (далее</w:t>
      </w:r>
      <w:r w:rsidR="00836989">
        <w:rPr>
          <w:rFonts w:eastAsiaTheme="minorHAnsi"/>
          <w:sz w:val="26"/>
          <w:szCs w:val="26"/>
          <w:lang w:eastAsia="en-US"/>
        </w:rPr>
        <w:t xml:space="preserve"> </w:t>
      </w:r>
      <w:r w:rsidR="00326AF7">
        <w:rPr>
          <w:rFonts w:eastAsiaTheme="minorHAnsi"/>
          <w:sz w:val="26"/>
          <w:szCs w:val="26"/>
          <w:lang w:eastAsia="en-US"/>
        </w:rPr>
        <w:t>- уведомление)</w:t>
      </w:r>
      <w:r w:rsidR="00AE42B7">
        <w:rPr>
          <w:rFonts w:eastAsiaTheme="minorHAnsi"/>
          <w:sz w:val="26"/>
          <w:szCs w:val="26"/>
          <w:lang w:eastAsia="en-US"/>
        </w:rPr>
        <w:t xml:space="preserve"> на официальном сайте </w:t>
      </w:r>
      <w:r w:rsidR="00AE42B7" w:rsidRPr="001C27B3">
        <w:rPr>
          <w:rFonts w:eastAsiaTheme="minorHAnsi"/>
          <w:bCs/>
          <w:sz w:val="26"/>
          <w:szCs w:val="26"/>
          <w:lang w:eastAsia="en-US"/>
        </w:rPr>
        <w:t>Администрации города Заречного</w:t>
      </w:r>
      <w:r w:rsidR="00AE42B7">
        <w:rPr>
          <w:rFonts w:eastAsiaTheme="minorHAnsi"/>
          <w:sz w:val="26"/>
          <w:szCs w:val="26"/>
          <w:lang w:eastAsia="en-US"/>
        </w:rPr>
        <w:t xml:space="preserve"> </w:t>
      </w:r>
      <w:r w:rsidR="00ED23F2">
        <w:rPr>
          <w:rFonts w:eastAsiaTheme="minorHAnsi"/>
          <w:sz w:val="26"/>
          <w:szCs w:val="26"/>
          <w:lang w:eastAsia="en-US"/>
        </w:rPr>
        <w:t xml:space="preserve">Пензенской области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="00AE42B7">
        <w:rPr>
          <w:rFonts w:eastAsiaTheme="minorHAnsi"/>
          <w:sz w:val="26"/>
          <w:szCs w:val="26"/>
          <w:lang w:eastAsia="en-US"/>
        </w:rPr>
        <w:t>в информационно-телекоммуникационной сети «Интернет».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2.7. Срок проведения публичных консультаций может быть продлен по решению разработчика в случае допущения технических и процедурных ошибок при размещении проекта </w:t>
      </w:r>
      <w:r w:rsidR="00AE42B7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AE42B7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Администрации 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AE42B7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 w:rsidR="00AE42B7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Информация об основаниях и сроке такого продления размещается разработчиком дополнительным информационным сообщением к размещенному на официальном сайте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Администрации 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AE42B7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 w:rsidR="00AE42B7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проекту</w:t>
      </w:r>
      <w:r w:rsidR="00AE42B7" w:rsidRPr="00AE42B7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E42B7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.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 xml:space="preserve"> Срок продления определяется разработчиком самостоятельно, но не может быть более </w:t>
      </w:r>
      <w:r w:rsidR="00EE1EA9">
        <w:rPr>
          <w:rFonts w:eastAsiaTheme="minorHAnsi"/>
          <w:bCs/>
          <w:sz w:val="26"/>
          <w:szCs w:val="26"/>
          <w:lang w:eastAsia="en-US"/>
        </w:rPr>
        <w:t xml:space="preserve">5 </w:t>
      </w:r>
      <w:r w:rsidRPr="001C27B3">
        <w:rPr>
          <w:rFonts w:eastAsiaTheme="minorHAnsi"/>
          <w:bCs/>
          <w:sz w:val="26"/>
          <w:szCs w:val="26"/>
          <w:lang w:eastAsia="en-US"/>
        </w:rPr>
        <w:t>рабочих дней.</w:t>
      </w:r>
    </w:p>
    <w:p w:rsid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5" w:name="Par51"/>
      <w:bookmarkEnd w:id="5"/>
      <w:r w:rsidRPr="001C27B3">
        <w:rPr>
          <w:rFonts w:eastAsiaTheme="minorHAnsi"/>
          <w:bCs/>
          <w:sz w:val="26"/>
          <w:szCs w:val="26"/>
          <w:lang w:eastAsia="en-US"/>
        </w:rPr>
        <w:t>2.8. Разработчик обязан рассмотреть все предложения</w:t>
      </w:r>
      <w:r w:rsidR="00326AF7">
        <w:rPr>
          <w:rFonts w:eastAsiaTheme="minorHAnsi"/>
          <w:bCs/>
          <w:sz w:val="26"/>
          <w:szCs w:val="26"/>
          <w:lang w:eastAsia="en-US"/>
        </w:rPr>
        <w:t xml:space="preserve"> и замечания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, поступившие </w:t>
      </w:r>
      <w:r w:rsidR="00836989">
        <w:rPr>
          <w:rFonts w:eastAsiaTheme="minorHAnsi"/>
          <w:bCs/>
          <w:sz w:val="26"/>
          <w:szCs w:val="26"/>
          <w:lang w:eastAsia="en-US"/>
        </w:rPr>
        <w:t xml:space="preserve">в ходе проведения </w:t>
      </w:r>
      <w:r w:rsidR="00836989" w:rsidRPr="001C27B3">
        <w:rPr>
          <w:rFonts w:eastAsiaTheme="minorHAnsi"/>
          <w:bCs/>
          <w:sz w:val="26"/>
          <w:szCs w:val="26"/>
          <w:lang w:eastAsia="en-US"/>
        </w:rPr>
        <w:t xml:space="preserve">публичных консультаций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установленный </w:t>
      </w:r>
      <w:r w:rsidR="009B75C0">
        <w:rPr>
          <w:rFonts w:eastAsiaTheme="minorHAnsi"/>
          <w:bCs/>
          <w:sz w:val="26"/>
          <w:szCs w:val="26"/>
          <w:lang w:eastAsia="en-US"/>
        </w:rPr>
        <w:t xml:space="preserve">в уведомлении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срок и </w:t>
      </w:r>
      <w:r w:rsidR="00141F6B" w:rsidRPr="008D0F71">
        <w:rPr>
          <w:rFonts w:eastAsiaTheme="minorHAnsi"/>
          <w:bCs/>
          <w:sz w:val="26"/>
          <w:szCs w:val="26"/>
          <w:lang w:eastAsia="en-US"/>
        </w:rPr>
        <w:t xml:space="preserve">в течение </w:t>
      </w:r>
      <w:r w:rsidR="00141F6B">
        <w:rPr>
          <w:rFonts w:eastAsiaTheme="minorHAnsi"/>
          <w:bCs/>
          <w:sz w:val="26"/>
          <w:szCs w:val="26"/>
          <w:lang w:eastAsia="en-US"/>
        </w:rPr>
        <w:t>5</w:t>
      </w:r>
      <w:r w:rsidR="00141F6B" w:rsidRPr="008D0F71">
        <w:rPr>
          <w:rFonts w:eastAsiaTheme="minorHAnsi"/>
          <w:bCs/>
          <w:sz w:val="26"/>
          <w:szCs w:val="26"/>
          <w:lang w:eastAsia="en-US"/>
        </w:rPr>
        <w:t xml:space="preserve"> рабочих дней со дня окончания публичных консультаций</w:t>
      </w:r>
      <w:r w:rsidR="00141F6B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составить </w:t>
      </w:r>
      <w:hyperlink r:id="rId20" w:history="1">
        <w:r w:rsidRPr="00326AF7">
          <w:rPr>
            <w:rFonts w:eastAsiaTheme="minorHAnsi"/>
            <w:bCs/>
            <w:sz w:val="26"/>
            <w:szCs w:val="26"/>
            <w:lang w:eastAsia="en-US"/>
          </w:rPr>
          <w:t>справку</w:t>
        </w:r>
      </w:hyperlink>
      <w:r w:rsidRPr="001C27B3">
        <w:rPr>
          <w:rFonts w:eastAsiaTheme="minorHAnsi"/>
          <w:bCs/>
          <w:sz w:val="26"/>
          <w:szCs w:val="26"/>
          <w:lang w:eastAsia="en-US"/>
        </w:rPr>
        <w:t xml:space="preserve"> о </w:t>
      </w:r>
      <w:r w:rsidRPr="001C27B3">
        <w:rPr>
          <w:rFonts w:eastAsiaTheme="minorHAnsi"/>
          <w:bCs/>
          <w:sz w:val="26"/>
          <w:szCs w:val="26"/>
          <w:lang w:eastAsia="en-US"/>
        </w:rPr>
        <w:lastRenderedPageBreak/>
        <w:t xml:space="preserve">проведении публичных консультаций 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по форме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согласно приложению </w:t>
      </w:r>
      <w:r w:rsidR="00094447">
        <w:rPr>
          <w:rFonts w:eastAsiaTheme="minorHAnsi"/>
          <w:bCs/>
          <w:sz w:val="26"/>
          <w:szCs w:val="26"/>
          <w:lang w:eastAsia="en-US"/>
        </w:rPr>
        <w:t>№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F3190A">
        <w:rPr>
          <w:rFonts w:eastAsiaTheme="minorHAnsi"/>
          <w:bCs/>
          <w:sz w:val="26"/>
          <w:szCs w:val="26"/>
          <w:lang w:eastAsia="en-US"/>
        </w:rPr>
        <w:t>4</w:t>
      </w:r>
      <w:r w:rsidR="00094447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к </w:t>
      </w:r>
      <w:r w:rsidR="00094447">
        <w:rPr>
          <w:rFonts w:eastAsiaTheme="minorHAnsi"/>
          <w:bCs/>
          <w:sz w:val="26"/>
          <w:szCs w:val="26"/>
          <w:lang w:eastAsia="en-US"/>
        </w:rPr>
        <w:t>настоящему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Порядку.</w:t>
      </w:r>
    </w:p>
    <w:p w:rsidR="00836989" w:rsidRDefault="00836989" w:rsidP="0083698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Справка о проведении публичных консультаций подписывается руководителем разработчика (лицом, его замещающим) и прилагается к Сводному отчету, направляемому в уполномоченное подразделение.</w:t>
      </w:r>
    </w:p>
    <w:p w:rsidR="008D0F71" w:rsidRDefault="008D0F71" w:rsidP="008D0F7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Справка о проведении публичных консультаций подлежит размещению на официальном сайте </w:t>
      </w:r>
      <w:r w:rsidRPr="001C27B3">
        <w:rPr>
          <w:rFonts w:eastAsiaTheme="minorHAnsi"/>
          <w:bCs/>
          <w:sz w:val="26"/>
          <w:szCs w:val="26"/>
          <w:lang w:eastAsia="en-US"/>
        </w:rPr>
        <w:t>Администрации города Заречного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="00ED23F2">
        <w:rPr>
          <w:rFonts w:eastAsiaTheme="minorHAnsi"/>
          <w:sz w:val="26"/>
          <w:szCs w:val="26"/>
          <w:lang w:eastAsia="en-US"/>
        </w:rPr>
        <w:t xml:space="preserve">Пензенской области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>
        <w:rPr>
          <w:rFonts w:eastAsiaTheme="minorHAnsi"/>
          <w:sz w:val="26"/>
          <w:szCs w:val="26"/>
          <w:lang w:eastAsia="en-US"/>
        </w:rPr>
        <w:t xml:space="preserve">в информационно-телекоммуникационной сети «Интернет» в течение </w:t>
      </w:r>
      <w:r w:rsidR="00EE1EA9">
        <w:rPr>
          <w:rFonts w:eastAsiaTheme="minorHAnsi"/>
          <w:sz w:val="26"/>
          <w:szCs w:val="26"/>
          <w:lang w:eastAsia="en-US"/>
        </w:rPr>
        <w:t>3</w:t>
      </w:r>
      <w:r>
        <w:rPr>
          <w:rFonts w:eastAsiaTheme="minorHAnsi"/>
          <w:sz w:val="26"/>
          <w:szCs w:val="26"/>
          <w:lang w:eastAsia="en-US"/>
        </w:rPr>
        <w:t xml:space="preserve"> рабочих дней с момента ее подписания руководителем разработчика (лицом, его замещающим).</w:t>
      </w:r>
    </w:p>
    <w:p w:rsidR="008D0F71" w:rsidRDefault="008D0F7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D40653">
        <w:rPr>
          <w:rFonts w:eastAsiaTheme="minorHAnsi"/>
          <w:sz w:val="26"/>
          <w:szCs w:val="26"/>
          <w:lang w:eastAsia="en-US"/>
        </w:rPr>
        <w:t>2.9.</w:t>
      </w:r>
      <w:r w:rsidRPr="008D0F71">
        <w:rPr>
          <w:rFonts w:eastAsiaTheme="minorHAnsi"/>
          <w:sz w:val="26"/>
          <w:szCs w:val="26"/>
          <w:lang w:eastAsia="en-US"/>
        </w:rPr>
        <w:t xml:space="preserve"> </w:t>
      </w:r>
      <w:r w:rsidR="001C27B3" w:rsidRPr="008D0F71">
        <w:rPr>
          <w:rFonts w:eastAsiaTheme="minorHAnsi"/>
          <w:bCs/>
          <w:sz w:val="26"/>
          <w:szCs w:val="26"/>
          <w:lang w:eastAsia="en-US"/>
        </w:rPr>
        <w:t xml:space="preserve">По результатам публичных консультаций в течение </w:t>
      </w:r>
      <w:r w:rsidR="00EE1EA9">
        <w:rPr>
          <w:rFonts w:eastAsiaTheme="minorHAnsi"/>
          <w:bCs/>
          <w:sz w:val="26"/>
          <w:szCs w:val="26"/>
          <w:lang w:eastAsia="en-US"/>
        </w:rPr>
        <w:t>пяти</w:t>
      </w:r>
      <w:r w:rsidR="001C27B3" w:rsidRPr="008D0F71">
        <w:rPr>
          <w:rFonts w:eastAsiaTheme="minorHAnsi"/>
          <w:bCs/>
          <w:sz w:val="26"/>
          <w:szCs w:val="26"/>
          <w:lang w:eastAsia="en-US"/>
        </w:rPr>
        <w:t xml:space="preserve"> рабочих дней </w:t>
      </w:r>
      <w:r w:rsidR="00836989" w:rsidRPr="008D0F71">
        <w:rPr>
          <w:rFonts w:eastAsiaTheme="minorHAnsi"/>
          <w:bCs/>
          <w:sz w:val="26"/>
          <w:szCs w:val="26"/>
          <w:lang w:eastAsia="en-US"/>
        </w:rPr>
        <w:t xml:space="preserve">со дня </w:t>
      </w:r>
      <w:r w:rsidR="001C27B3" w:rsidRPr="008D0F71">
        <w:rPr>
          <w:rFonts w:eastAsiaTheme="minorHAnsi"/>
          <w:bCs/>
          <w:sz w:val="26"/>
          <w:szCs w:val="26"/>
          <w:lang w:eastAsia="en-US"/>
        </w:rPr>
        <w:t xml:space="preserve">окончания публичных консультаций разработчик дорабатывает проект </w:t>
      </w:r>
      <w:r w:rsidR="00326AF7" w:rsidRPr="008D0F71">
        <w:rPr>
          <w:rFonts w:eastAsiaTheme="minorHAnsi"/>
          <w:bCs/>
          <w:sz w:val="26"/>
          <w:szCs w:val="26"/>
          <w:lang w:eastAsia="en-US"/>
        </w:rPr>
        <w:t>муниципального</w:t>
      </w:r>
      <w:r w:rsidR="00326AF7">
        <w:rPr>
          <w:rFonts w:eastAsiaTheme="minorHAnsi"/>
          <w:bCs/>
          <w:sz w:val="26"/>
          <w:szCs w:val="26"/>
          <w:lang w:eastAsia="en-US"/>
        </w:rPr>
        <w:t xml:space="preserve"> нормативного правового акта</w:t>
      </w:r>
      <w:r w:rsidR="00326AF7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и оформляет </w:t>
      </w:r>
      <w:r w:rsidR="001C27B3" w:rsidRPr="008D0F71">
        <w:rPr>
          <w:rFonts w:eastAsiaTheme="minorHAnsi"/>
          <w:bCs/>
          <w:sz w:val="26"/>
          <w:szCs w:val="26"/>
          <w:lang w:eastAsia="en-US"/>
        </w:rPr>
        <w:t>сводный отчет,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который подписывается </w:t>
      </w:r>
      <w:r>
        <w:rPr>
          <w:rFonts w:eastAsiaTheme="minorHAnsi"/>
          <w:sz w:val="26"/>
          <w:szCs w:val="26"/>
          <w:lang w:eastAsia="en-US"/>
        </w:rPr>
        <w:t>руководителем разработчика (лицом, его замещающим).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DB646F" w:rsidRDefault="00DB646F" w:rsidP="00DB646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При проведении углубленной оценки регулирующего воздействия разработчиком заполняются </w:t>
      </w:r>
      <w:hyperlink r:id="rId21" w:history="1">
        <w:r w:rsidRPr="00DB646F">
          <w:rPr>
            <w:rFonts w:eastAsiaTheme="minorHAnsi"/>
            <w:sz w:val="26"/>
            <w:szCs w:val="26"/>
            <w:lang w:eastAsia="en-US"/>
          </w:rPr>
          <w:t>разделы 1</w:t>
        </w:r>
      </w:hyperlink>
      <w:r w:rsidRPr="00DB646F">
        <w:rPr>
          <w:rFonts w:eastAsiaTheme="minorHAnsi"/>
          <w:sz w:val="26"/>
          <w:szCs w:val="26"/>
          <w:lang w:eastAsia="en-US"/>
        </w:rPr>
        <w:t xml:space="preserve"> - </w:t>
      </w:r>
      <w:hyperlink r:id="rId22" w:history="1">
        <w:r w:rsidRPr="00DB646F">
          <w:rPr>
            <w:rFonts w:eastAsiaTheme="minorHAnsi"/>
            <w:sz w:val="26"/>
            <w:szCs w:val="26"/>
            <w:lang w:eastAsia="en-US"/>
          </w:rPr>
          <w:t>10</w:t>
        </w:r>
      </w:hyperlink>
      <w:r>
        <w:rPr>
          <w:rFonts w:eastAsiaTheme="minorHAnsi"/>
          <w:sz w:val="26"/>
          <w:szCs w:val="26"/>
          <w:lang w:eastAsia="en-US"/>
        </w:rPr>
        <w:t xml:space="preserve"> сводного отчета.</w:t>
      </w:r>
    </w:p>
    <w:p w:rsidR="00D33031" w:rsidRDefault="00D33031" w:rsidP="00D3303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rFonts w:eastAsiaTheme="minorHAnsi"/>
          <w:sz w:val="26"/>
          <w:szCs w:val="26"/>
          <w:lang w:eastAsia="en-US"/>
        </w:rPr>
        <w:t xml:space="preserve">Проект муниципального нормативного правового акта, пояснительная записка к нему, </w:t>
      </w:r>
      <w:r w:rsidR="00D60ACF" w:rsidRPr="001C27B3">
        <w:rPr>
          <w:rFonts w:eastAsiaTheme="minorHAnsi"/>
          <w:bCs/>
          <w:sz w:val="26"/>
          <w:szCs w:val="26"/>
          <w:lang w:eastAsia="en-US"/>
        </w:rPr>
        <w:t>отчет об оценке регулирующего воздействия</w:t>
      </w:r>
      <w:r w:rsidR="00D60ACF">
        <w:rPr>
          <w:rFonts w:eastAsiaTheme="minorHAnsi"/>
          <w:bCs/>
          <w:sz w:val="26"/>
          <w:szCs w:val="26"/>
          <w:lang w:eastAsia="en-US"/>
        </w:rPr>
        <w:t xml:space="preserve">, </w:t>
      </w:r>
      <w:r>
        <w:rPr>
          <w:rFonts w:eastAsiaTheme="minorHAnsi"/>
          <w:sz w:val="26"/>
          <w:szCs w:val="26"/>
          <w:lang w:eastAsia="en-US"/>
        </w:rPr>
        <w:t xml:space="preserve">сводный отчет вместе со справкой о проведении публичных консультаций </w:t>
      </w:r>
      <w:r w:rsidR="005D419A">
        <w:rPr>
          <w:rFonts w:eastAsiaTheme="minorHAnsi"/>
          <w:sz w:val="26"/>
          <w:szCs w:val="26"/>
          <w:lang w:eastAsia="en-US"/>
        </w:rPr>
        <w:t xml:space="preserve">в течение 3 рабочих дней со дня подписания руководителем разработчика (лицом, его замещающим) сводного отчета </w:t>
      </w:r>
      <w:r>
        <w:rPr>
          <w:rFonts w:eastAsiaTheme="minorHAnsi"/>
          <w:sz w:val="26"/>
          <w:szCs w:val="26"/>
          <w:lang w:eastAsia="en-US"/>
        </w:rPr>
        <w:t>направляются в уполномоченное подразделение для рассмотрения и подготовки заключения об оценке регулирующего воздействия.</w:t>
      </w:r>
      <w:proofErr w:type="gramEnd"/>
    </w:p>
    <w:p w:rsidR="00DB646F" w:rsidRDefault="00DB646F" w:rsidP="00DB646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2.10. </w:t>
      </w:r>
      <w:r>
        <w:rPr>
          <w:rFonts w:eastAsiaTheme="minorHAnsi"/>
          <w:sz w:val="26"/>
          <w:szCs w:val="26"/>
          <w:lang w:eastAsia="en-US"/>
        </w:rPr>
        <w:t>Если проект муниципального нормативного правового акта имеет низкую степень регулирующего воздействия, разработчик проводит предварительную оценку регулирующего воздействия.</w:t>
      </w:r>
    </w:p>
    <w:p w:rsidR="00DB646F" w:rsidRDefault="00DB646F" w:rsidP="00DB646F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При проведении предварительной оценки регулирующего воздействия разработчиком заполняются только </w:t>
      </w:r>
      <w:hyperlink r:id="rId23" w:history="1">
        <w:r w:rsidRPr="00DB646F">
          <w:rPr>
            <w:rFonts w:eastAsiaTheme="minorHAnsi"/>
            <w:sz w:val="26"/>
            <w:szCs w:val="26"/>
            <w:lang w:eastAsia="en-US"/>
          </w:rPr>
          <w:t>разделы 1</w:t>
        </w:r>
      </w:hyperlink>
      <w:r w:rsidRPr="00DB646F">
        <w:rPr>
          <w:rFonts w:eastAsiaTheme="minorHAnsi"/>
          <w:sz w:val="26"/>
          <w:szCs w:val="26"/>
          <w:lang w:eastAsia="en-US"/>
        </w:rPr>
        <w:t xml:space="preserve"> - </w:t>
      </w:r>
      <w:hyperlink r:id="rId24" w:history="1">
        <w:r w:rsidRPr="00DB646F">
          <w:rPr>
            <w:rFonts w:eastAsiaTheme="minorHAnsi"/>
            <w:sz w:val="26"/>
            <w:szCs w:val="26"/>
            <w:lang w:eastAsia="en-US"/>
          </w:rPr>
          <w:t>9</w:t>
        </w:r>
      </w:hyperlink>
      <w:r w:rsidRPr="00DB646F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сводного отчета.</w:t>
      </w:r>
    </w:p>
    <w:p w:rsidR="00D33031" w:rsidRDefault="00D33031" w:rsidP="00D3303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 муниципального нормативного правового акта, пояснительная записка к нему, </w:t>
      </w:r>
      <w:r w:rsidR="00D60ACF" w:rsidRPr="001C27B3">
        <w:rPr>
          <w:rFonts w:eastAsiaTheme="minorHAnsi"/>
          <w:bCs/>
          <w:sz w:val="26"/>
          <w:szCs w:val="26"/>
          <w:lang w:eastAsia="en-US"/>
        </w:rPr>
        <w:t>отчет об оценке регулирующего воздействия</w:t>
      </w:r>
      <w:r w:rsidR="00D60ACF">
        <w:rPr>
          <w:rFonts w:eastAsiaTheme="minorHAnsi"/>
          <w:bCs/>
          <w:sz w:val="26"/>
          <w:szCs w:val="26"/>
          <w:lang w:eastAsia="en-US"/>
        </w:rPr>
        <w:t xml:space="preserve">, </w:t>
      </w:r>
      <w:r>
        <w:rPr>
          <w:rFonts w:eastAsiaTheme="minorHAnsi"/>
          <w:sz w:val="26"/>
          <w:szCs w:val="26"/>
          <w:lang w:eastAsia="en-US"/>
        </w:rPr>
        <w:t xml:space="preserve">сводный отчет </w:t>
      </w:r>
      <w:r w:rsidR="005D419A">
        <w:rPr>
          <w:rFonts w:eastAsiaTheme="minorHAnsi"/>
          <w:sz w:val="26"/>
          <w:szCs w:val="26"/>
          <w:lang w:eastAsia="en-US"/>
        </w:rPr>
        <w:t xml:space="preserve">в течение 3 рабочих дней со дня подписания руководителем разработчика (лицом, его замещающим) сводного отчета </w:t>
      </w:r>
      <w:r>
        <w:rPr>
          <w:rFonts w:eastAsiaTheme="minorHAnsi"/>
          <w:sz w:val="26"/>
          <w:szCs w:val="26"/>
          <w:lang w:eastAsia="en-US"/>
        </w:rPr>
        <w:t>направляются в уполномоченное подразделение для подготовки заключения об оценке регулирующего воздействия.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6" w:name="Par57"/>
      <w:bookmarkEnd w:id="6"/>
      <w:r w:rsidRPr="001C27B3">
        <w:rPr>
          <w:rFonts w:eastAsiaTheme="minorHAnsi"/>
          <w:bCs/>
          <w:sz w:val="26"/>
          <w:szCs w:val="26"/>
          <w:lang w:eastAsia="en-US"/>
        </w:rPr>
        <w:t>2.1</w:t>
      </w:r>
      <w:r w:rsidR="00F3190A">
        <w:rPr>
          <w:rFonts w:eastAsiaTheme="minorHAnsi"/>
          <w:bCs/>
          <w:sz w:val="26"/>
          <w:szCs w:val="26"/>
          <w:lang w:eastAsia="en-US"/>
        </w:rPr>
        <w:t>1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Сводный отчет подлежит размещению разработчиком на официальном сайте </w:t>
      </w:r>
      <w:r w:rsidR="00EE1EA9">
        <w:rPr>
          <w:rFonts w:eastAsiaTheme="minorHAnsi"/>
          <w:bCs/>
          <w:sz w:val="26"/>
          <w:szCs w:val="26"/>
          <w:lang w:eastAsia="en-US"/>
        </w:rPr>
        <w:t xml:space="preserve">Администрации 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976588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 w:rsidR="00976588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не позднее </w:t>
      </w:r>
      <w:r w:rsidR="00EE1EA9">
        <w:rPr>
          <w:rFonts w:eastAsiaTheme="minorHAnsi"/>
          <w:bCs/>
          <w:sz w:val="26"/>
          <w:szCs w:val="26"/>
          <w:lang w:eastAsia="en-US"/>
        </w:rPr>
        <w:t>3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рабочих дней со дня его подписания</w:t>
      </w:r>
      <w:r w:rsidR="00976588" w:rsidRPr="00976588">
        <w:rPr>
          <w:rFonts w:eastAsiaTheme="minorHAnsi"/>
          <w:sz w:val="26"/>
          <w:szCs w:val="26"/>
          <w:lang w:eastAsia="en-US"/>
        </w:rPr>
        <w:t xml:space="preserve"> </w:t>
      </w:r>
      <w:r w:rsidR="00976588">
        <w:rPr>
          <w:rFonts w:eastAsiaTheme="minorHAnsi"/>
          <w:sz w:val="26"/>
          <w:szCs w:val="26"/>
          <w:lang w:eastAsia="en-US"/>
        </w:rPr>
        <w:t>руководителем разработчика (лицом, его замещающим).</w:t>
      </w:r>
    </w:p>
    <w:p w:rsidR="001C27B3" w:rsidRPr="001C27B3" w:rsidRDefault="001C27B3" w:rsidP="001C27B3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1C27B3" w:rsidRPr="001C27B3" w:rsidRDefault="001C27B3" w:rsidP="001C27B3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 Подготовка заключения</w:t>
      </w:r>
      <w:r w:rsidR="005F15A1">
        <w:rPr>
          <w:rFonts w:eastAsiaTheme="minorHAnsi"/>
          <w:bCs/>
          <w:sz w:val="26"/>
          <w:szCs w:val="26"/>
          <w:lang w:eastAsia="en-US"/>
        </w:rPr>
        <w:t xml:space="preserve"> об оценке регулирующего воздействия</w:t>
      </w:r>
    </w:p>
    <w:p w:rsidR="001C27B3" w:rsidRPr="001C27B3" w:rsidRDefault="001C27B3" w:rsidP="001C27B3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5D419A" w:rsidRDefault="001C27B3" w:rsidP="00171B3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bookmarkStart w:id="7" w:name="Par61"/>
      <w:bookmarkEnd w:id="7"/>
      <w:r w:rsidRPr="001C27B3">
        <w:rPr>
          <w:rFonts w:eastAsiaTheme="minorHAnsi"/>
          <w:bCs/>
          <w:sz w:val="26"/>
          <w:szCs w:val="26"/>
          <w:lang w:eastAsia="en-US"/>
        </w:rPr>
        <w:t xml:space="preserve">3.1. </w:t>
      </w:r>
      <w:r w:rsidR="005D419A">
        <w:rPr>
          <w:rFonts w:eastAsiaTheme="minorHAnsi"/>
          <w:sz w:val="26"/>
          <w:szCs w:val="26"/>
          <w:lang w:eastAsia="en-US"/>
        </w:rPr>
        <w:t>Заключение об оценке регулирующего воздействия подготавливается уполномоченным подразделением и содержит выводы о соблюдении разработчиком требований настоящего Порядка, а также об обоснованности полученных разработчиком результатов оценки регулирующего воздействия проекта муниципального нормативного правового акта.</w:t>
      </w:r>
    </w:p>
    <w:p w:rsidR="005D419A" w:rsidRDefault="005D419A" w:rsidP="00171B3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3.</w:t>
      </w:r>
      <w:r w:rsidR="00171B30">
        <w:rPr>
          <w:rFonts w:eastAsiaTheme="minorHAnsi"/>
          <w:sz w:val="26"/>
          <w:szCs w:val="26"/>
          <w:lang w:eastAsia="en-US"/>
        </w:rPr>
        <w:t>2</w:t>
      </w:r>
      <w:r>
        <w:rPr>
          <w:rFonts w:eastAsiaTheme="minorHAnsi"/>
          <w:sz w:val="26"/>
          <w:szCs w:val="26"/>
          <w:lang w:eastAsia="en-US"/>
        </w:rPr>
        <w:t xml:space="preserve">. Если проект муниципального нормативного правового акта имеет среднюю или низкую степень регулирующего воздействия, то уполномоченное подразделение составляет заключение об оценке регулирующего воздействия в срок не более 5 рабочих дней со дня поступления материалов, указанных в </w:t>
      </w:r>
      <w:hyperlink r:id="rId25" w:history="1">
        <w:r w:rsidRPr="00171B30">
          <w:rPr>
            <w:rFonts w:eastAsiaTheme="minorHAnsi"/>
            <w:sz w:val="26"/>
            <w:szCs w:val="26"/>
            <w:lang w:eastAsia="en-US"/>
          </w:rPr>
          <w:t>пунктах 2.</w:t>
        </w:r>
        <w:r w:rsidR="00171B30" w:rsidRPr="00171B30">
          <w:rPr>
            <w:rFonts w:eastAsiaTheme="minorHAnsi"/>
            <w:sz w:val="26"/>
            <w:szCs w:val="26"/>
            <w:lang w:eastAsia="en-US"/>
          </w:rPr>
          <w:t>9</w:t>
        </w:r>
      </w:hyperlink>
      <w:r w:rsidRPr="00171B30">
        <w:rPr>
          <w:rFonts w:eastAsiaTheme="minorHAnsi"/>
          <w:sz w:val="26"/>
          <w:szCs w:val="26"/>
          <w:lang w:eastAsia="en-US"/>
        </w:rPr>
        <w:t xml:space="preserve">, </w:t>
      </w:r>
      <w:hyperlink r:id="rId26" w:history="1">
        <w:r w:rsidRPr="00171B30">
          <w:rPr>
            <w:rFonts w:eastAsiaTheme="minorHAnsi"/>
            <w:sz w:val="26"/>
            <w:szCs w:val="26"/>
            <w:lang w:eastAsia="en-US"/>
          </w:rPr>
          <w:t>2.</w:t>
        </w:r>
        <w:r w:rsidR="00171B30" w:rsidRPr="00171B30">
          <w:rPr>
            <w:rFonts w:eastAsiaTheme="minorHAnsi"/>
            <w:sz w:val="26"/>
            <w:szCs w:val="26"/>
            <w:lang w:eastAsia="en-US"/>
          </w:rPr>
          <w:t>10</w:t>
        </w:r>
      </w:hyperlink>
      <w:r>
        <w:rPr>
          <w:rFonts w:eastAsiaTheme="minorHAnsi"/>
          <w:sz w:val="26"/>
          <w:szCs w:val="26"/>
          <w:lang w:eastAsia="en-US"/>
        </w:rPr>
        <w:t xml:space="preserve"> настоящего Порядка.</w:t>
      </w:r>
    </w:p>
    <w:p w:rsidR="00171B30" w:rsidRDefault="00171B30" w:rsidP="00171B3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3.3. Если проект муниципального нормативного правового акта имеет высокую степень регулирующего воздействия, то срок подготовки заключения об оценке регулирующего воздействия составляет не более 10 рабочих дней со дня поступления </w:t>
      </w:r>
      <w:r>
        <w:rPr>
          <w:rFonts w:eastAsiaTheme="minorHAnsi"/>
          <w:sz w:val="26"/>
          <w:szCs w:val="26"/>
          <w:lang w:eastAsia="en-US"/>
        </w:rPr>
        <w:lastRenderedPageBreak/>
        <w:t xml:space="preserve">материалов, указанных в </w:t>
      </w:r>
      <w:hyperlink r:id="rId27" w:history="1">
        <w:r w:rsidRPr="00171B30">
          <w:rPr>
            <w:rFonts w:eastAsiaTheme="minorHAnsi"/>
            <w:sz w:val="26"/>
            <w:szCs w:val="26"/>
            <w:lang w:eastAsia="en-US"/>
          </w:rPr>
          <w:t>пункте 2.9</w:t>
        </w:r>
      </w:hyperlink>
      <w:r>
        <w:rPr>
          <w:rFonts w:eastAsiaTheme="minorHAnsi"/>
          <w:sz w:val="26"/>
          <w:szCs w:val="26"/>
          <w:lang w:eastAsia="en-US"/>
        </w:rPr>
        <w:t xml:space="preserve"> настоящего Порядка, в уполномоченное подразделение</w:t>
      </w:r>
    </w:p>
    <w:p w:rsidR="00171B30" w:rsidRDefault="00171B30" w:rsidP="00171B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3.4. В течение 10 рабочих дней, отведенных для подготовки заключения об оценке регулирующего воздействия, уполномоченное подразделение имеет право провести дополнительные публичные консультации. </w:t>
      </w:r>
    </w:p>
    <w:p w:rsidR="00171B30" w:rsidRDefault="00171B30" w:rsidP="00171B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Уполномоченное подразделение проводит публичные консультации путем очного обсуждение проекта муниципального нормативного правового акта и сводного отчета с субъектами предпринимательской и иной экономической деятельности, иными участниками общественных отношений, интересы которых будут затронуты новым правовым регулированием, в формате совещания.</w:t>
      </w:r>
    </w:p>
    <w:p w:rsidR="00171B30" w:rsidRDefault="00171B30" w:rsidP="00171B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Результаты публичных консультаций по проекту муниципального нормативного правового акта, проводимых уполномоченным подразделением, отражаются в заключении об оценке регулирующего воздействия, подготавливаемом уполномоченным подразделением.</w:t>
      </w:r>
    </w:p>
    <w:p w:rsidR="00441906" w:rsidRDefault="00171B30" w:rsidP="004419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41906">
        <w:rPr>
          <w:rFonts w:eastAsiaTheme="minorHAnsi"/>
          <w:bCs/>
          <w:sz w:val="26"/>
          <w:szCs w:val="26"/>
          <w:lang w:eastAsia="en-US"/>
        </w:rPr>
        <w:t>3.5.</w:t>
      </w:r>
      <w:r>
        <w:rPr>
          <w:rFonts w:eastAsiaTheme="minorHAnsi"/>
          <w:bCs/>
          <w:sz w:val="26"/>
          <w:szCs w:val="26"/>
          <w:lang w:eastAsia="en-US"/>
        </w:rPr>
        <w:t xml:space="preserve"> </w:t>
      </w:r>
      <w:proofErr w:type="gramStart"/>
      <w:r w:rsidR="00441906">
        <w:rPr>
          <w:rFonts w:eastAsiaTheme="minorHAnsi"/>
          <w:sz w:val="26"/>
          <w:szCs w:val="26"/>
          <w:lang w:eastAsia="en-US"/>
        </w:rPr>
        <w:t>При подготовке заключения об оценке регулирующего воздействия в углубленном порядке уполномоченн</w:t>
      </w:r>
      <w:r w:rsidR="00D60ACF">
        <w:rPr>
          <w:rFonts w:eastAsiaTheme="minorHAnsi"/>
          <w:sz w:val="26"/>
          <w:szCs w:val="26"/>
          <w:lang w:eastAsia="en-US"/>
        </w:rPr>
        <w:t>ое</w:t>
      </w:r>
      <w:r w:rsidR="00441906">
        <w:rPr>
          <w:rFonts w:eastAsiaTheme="minorHAnsi"/>
          <w:sz w:val="26"/>
          <w:szCs w:val="26"/>
          <w:lang w:eastAsia="en-US"/>
        </w:rPr>
        <w:t xml:space="preserve"> </w:t>
      </w:r>
      <w:r w:rsidR="00D60ACF">
        <w:rPr>
          <w:rFonts w:eastAsiaTheme="minorHAnsi"/>
          <w:sz w:val="26"/>
          <w:szCs w:val="26"/>
          <w:lang w:eastAsia="en-US"/>
        </w:rPr>
        <w:t>подразделение</w:t>
      </w:r>
      <w:r w:rsidR="00441906">
        <w:rPr>
          <w:rFonts w:eastAsiaTheme="minorHAnsi"/>
          <w:sz w:val="26"/>
          <w:szCs w:val="26"/>
          <w:lang w:eastAsia="en-US"/>
        </w:rPr>
        <w:t xml:space="preserve"> проводит анализ обоснованности выбора предлагаемого правового регулирования и формирует мнение относительно полноты рассмотрения всех возможных вариантов правового регулирования выявленной проблемы, а также эффективности данных способов решения проблемы в сравнении с действующим на момент проведения правовым регулированием рассматриваемой сферы общественных отношений.</w:t>
      </w:r>
      <w:proofErr w:type="gramEnd"/>
    </w:p>
    <w:p w:rsidR="00D60ACF" w:rsidRDefault="00D60ACF" w:rsidP="00D60AC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3.6. </w:t>
      </w:r>
      <w:r>
        <w:rPr>
          <w:rFonts w:eastAsiaTheme="minorHAnsi"/>
          <w:sz w:val="26"/>
          <w:szCs w:val="26"/>
          <w:lang w:eastAsia="en-US"/>
        </w:rPr>
        <w:t>Мнение уполномоченного подразделения относительно обоснований выбора предлагаемого разработчиком варианта правового регулирования, содержащегося в соответствующих разделах сводного отчета, а также его собственные оценки и иные замечания подлежат включению в заключение об оценке регулирующего воздействия.</w:t>
      </w:r>
    </w:p>
    <w:p w:rsidR="00D60ACF" w:rsidRDefault="00D60ACF" w:rsidP="00D60AC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3.7. </w:t>
      </w:r>
      <w:r>
        <w:rPr>
          <w:rFonts w:eastAsiaTheme="minorHAnsi"/>
          <w:sz w:val="26"/>
          <w:szCs w:val="26"/>
          <w:lang w:eastAsia="en-US"/>
        </w:rPr>
        <w:t xml:space="preserve">Выявленные в проекте муниципального нормативного правового акта положения, вводящие избыточные обязанности, запреты и ограничения для субъектов предпринимательской и иной экономической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иной экономической деятельности, </w:t>
      </w:r>
      <w:proofErr w:type="gramStart"/>
      <w:r>
        <w:rPr>
          <w:rFonts w:eastAsiaTheme="minorHAnsi"/>
          <w:sz w:val="26"/>
          <w:szCs w:val="26"/>
          <w:lang w:eastAsia="en-US"/>
        </w:rPr>
        <w:t>бюджета</w:t>
      </w:r>
      <w:proofErr w:type="gramEnd"/>
      <w:r w:rsidRPr="00D60A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ЗАТО г</w:t>
      </w:r>
      <w:r w:rsidR="00A82FCF">
        <w:rPr>
          <w:rFonts w:eastAsiaTheme="minorHAnsi"/>
          <w:bCs/>
          <w:sz w:val="26"/>
          <w:szCs w:val="26"/>
          <w:lang w:eastAsia="en-US"/>
        </w:rPr>
        <w:t>орода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Заречного Пензенской области</w:t>
      </w:r>
      <w:r>
        <w:rPr>
          <w:rFonts w:eastAsiaTheme="minorHAnsi"/>
          <w:sz w:val="26"/>
          <w:szCs w:val="26"/>
          <w:lang w:eastAsia="en-US"/>
        </w:rPr>
        <w:t>, отражаются в заключении об оценке регулирующего воздействия и должны быть учтены разработчиком в процессе доработки проекта муниципального нормативного правового акта.</w:t>
      </w:r>
    </w:p>
    <w:p w:rsidR="00D94905" w:rsidRDefault="00D60ACF" w:rsidP="00D9490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3.8.</w:t>
      </w:r>
      <w:r w:rsidR="00D94905" w:rsidRPr="00D94905">
        <w:rPr>
          <w:rFonts w:eastAsiaTheme="minorHAnsi"/>
          <w:sz w:val="26"/>
          <w:szCs w:val="26"/>
          <w:lang w:eastAsia="en-US"/>
        </w:rPr>
        <w:t xml:space="preserve"> </w:t>
      </w:r>
      <w:r w:rsidR="00D94905">
        <w:rPr>
          <w:rFonts w:eastAsiaTheme="minorHAnsi"/>
          <w:sz w:val="26"/>
          <w:szCs w:val="26"/>
          <w:lang w:eastAsia="en-US"/>
        </w:rPr>
        <w:t xml:space="preserve">В случае если в ходе подготовки заключения об оценке регулирующего воздействия сделан вывод о том, что разработчиком не соблюдены требования </w:t>
      </w:r>
      <w:hyperlink r:id="rId28" w:history="1">
        <w:r w:rsidR="00D94905" w:rsidRPr="00D94905">
          <w:rPr>
            <w:rFonts w:eastAsiaTheme="minorHAnsi"/>
            <w:sz w:val="26"/>
            <w:szCs w:val="26"/>
            <w:lang w:eastAsia="en-US"/>
          </w:rPr>
          <w:t>раздела 2</w:t>
        </w:r>
      </w:hyperlink>
      <w:r w:rsidR="00D94905" w:rsidRPr="00D94905">
        <w:rPr>
          <w:rFonts w:eastAsiaTheme="minorHAnsi"/>
          <w:sz w:val="26"/>
          <w:szCs w:val="26"/>
          <w:lang w:eastAsia="en-US"/>
        </w:rPr>
        <w:t xml:space="preserve"> </w:t>
      </w:r>
      <w:r w:rsidR="00D94905">
        <w:rPr>
          <w:rFonts w:eastAsiaTheme="minorHAnsi"/>
          <w:sz w:val="26"/>
          <w:szCs w:val="26"/>
          <w:lang w:eastAsia="en-US"/>
        </w:rPr>
        <w:t xml:space="preserve">настоящего Порядка, уполномоченное подразделение направляет разработчику </w:t>
      </w:r>
      <w:r w:rsidR="00D94905" w:rsidRPr="001C27B3">
        <w:rPr>
          <w:rFonts w:eastAsiaTheme="minorHAnsi"/>
          <w:bCs/>
          <w:sz w:val="26"/>
          <w:szCs w:val="26"/>
          <w:lang w:eastAsia="en-US"/>
        </w:rPr>
        <w:t>отрицательное заключение об оценке регулирующего воздействия с перечнем замечаний, требующих устранения.</w:t>
      </w:r>
      <w:r w:rsidR="00D94905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734F06" w:rsidRDefault="00734F06" w:rsidP="00734F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Разработчик повторно проводит процедуры, предусмотренные настоящим Порядком, начиная с невыполненной процедуры. Доработанные материалы разработчик повторно направляет в уполномоченное подразделение для подготовки заключения об оценке регулирующего воздействия.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734F06">
        <w:rPr>
          <w:rFonts w:eastAsiaTheme="minorHAnsi"/>
          <w:bCs/>
          <w:sz w:val="26"/>
          <w:szCs w:val="26"/>
          <w:lang w:eastAsia="en-US"/>
        </w:rPr>
        <w:t>9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</w:t>
      </w:r>
      <w:r w:rsidR="00734F06">
        <w:rPr>
          <w:rFonts w:eastAsiaTheme="minorHAnsi"/>
          <w:bCs/>
          <w:sz w:val="26"/>
          <w:szCs w:val="26"/>
          <w:lang w:eastAsia="en-US"/>
        </w:rPr>
        <w:t xml:space="preserve">В случае несогласия </w:t>
      </w:r>
      <w:r w:rsidR="00A126CB">
        <w:rPr>
          <w:rFonts w:eastAsiaTheme="minorHAnsi"/>
          <w:bCs/>
          <w:sz w:val="26"/>
          <w:szCs w:val="26"/>
          <w:lang w:eastAsia="en-US"/>
        </w:rPr>
        <w:t xml:space="preserve">с выводами и замечаниями, указанными в отрицательном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126CB" w:rsidRPr="001C27B3">
        <w:rPr>
          <w:rFonts w:eastAsiaTheme="minorHAnsi"/>
          <w:bCs/>
          <w:sz w:val="26"/>
          <w:szCs w:val="26"/>
          <w:lang w:eastAsia="en-US"/>
        </w:rPr>
        <w:t>заключени</w:t>
      </w:r>
      <w:r w:rsidR="00A126CB">
        <w:rPr>
          <w:rFonts w:eastAsiaTheme="minorHAnsi"/>
          <w:bCs/>
          <w:sz w:val="26"/>
          <w:szCs w:val="26"/>
          <w:lang w:eastAsia="en-US"/>
        </w:rPr>
        <w:t>и</w:t>
      </w:r>
      <w:r w:rsidR="00A126CB" w:rsidRPr="001C27B3">
        <w:rPr>
          <w:rFonts w:eastAsiaTheme="minorHAnsi"/>
          <w:bCs/>
          <w:sz w:val="26"/>
          <w:szCs w:val="26"/>
          <w:lang w:eastAsia="en-US"/>
        </w:rPr>
        <w:t xml:space="preserve"> об оценке регулирующего воздействия</w:t>
      </w:r>
      <w:r w:rsidR="00A126CB">
        <w:rPr>
          <w:rFonts w:eastAsiaTheme="minorHAnsi"/>
          <w:bCs/>
          <w:sz w:val="26"/>
          <w:szCs w:val="26"/>
          <w:lang w:eastAsia="en-US"/>
        </w:rPr>
        <w:t xml:space="preserve">, </w:t>
      </w:r>
      <w:r w:rsidR="00A126CB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126CB">
        <w:rPr>
          <w:rFonts w:eastAsiaTheme="minorHAnsi"/>
          <w:bCs/>
          <w:sz w:val="26"/>
          <w:szCs w:val="26"/>
          <w:lang w:eastAsia="en-US"/>
        </w:rPr>
        <w:t xml:space="preserve">разработчик </w:t>
      </w:r>
      <w:r w:rsidRPr="001C27B3">
        <w:rPr>
          <w:rFonts w:eastAsiaTheme="minorHAnsi"/>
          <w:bCs/>
          <w:sz w:val="26"/>
          <w:szCs w:val="26"/>
          <w:lang w:eastAsia="en-US"/>
        </w:rPr>
        <w:t>в течение 10 рабочих дней после получения отрицательного заключения об оценке регулирующего воздействия представляет в уполномоченное подразделение свои возражения</w:t>
      </w:r>
      <w:r w:rsidR="00A126CB" w:rsidRPr="00A126CB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126CB" w:rsidRPr="001C27B3">
        <w:rPr>
          <w:rFonts w:eastAsiaTheme="minorHAnsi"/>
          <w:bCs/>
          <w:sz w:val="26"/>
          <w:szCs w:val="26"/>
          <w:lang w:eastAsia="en-US"/>
        </w:rPr>
        <w:t>в письменном виде</w:t>
      </w:r>
      <w:r w:rsidRPr="001C27B3">
        <w:rPr>
          <w:rFonts w:eastAsiaTheme="minorHAnsi"/>
          <w:bCs/>
          <w:sz w:val="26"/>
          <w:szCs w:val="26"/>
          <w:lang w:eastAsia="en-US"/>
        </w:rPr>
        <w:t>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10</w:t>
      </w:r>
      <w:r w:rsidRPr="001C27B3">
        <w:rPr>
          <w:rFonts w:eastAsiaTheme="minorHAnsi"/>
          <w:bCs/>
          <w:sz w:val="26"/>
          <w:szCs w:val="26"/>
          <w:lang w:eastAsia="en-US"/>
        </w:rPr>
        <w:t>. Уполномоченное подразделение в течение 5 рабочих дней после получения возражений на отрицательное заключение об оценке регулирующего воздействия рассматривает их и в письменной форме уведомляет разработчика: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о согласии с возражениями на отрицательное заключение об оценке регулирующего воздействия;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lastRenderedPageBreak/>
        <w:t>- о несогласии с возражениями на отрицательное заключение об оценке регулирующего воздействия.</w:t>
      </w:r>
    </w:p>
    <w:p w:rsidR="001C27B3" w:rsidRPr="001C27B3" w:rsidRDefault="00A126CB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3.11.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В случае несогласия с возражениями разработчика на отрицательное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t>заключение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об оценке регулирующего воздействия уполномоченное подразделение оформляет таблицу разногласий к проекту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по форме согласно </w:t>
      </w:r>
      <w:hyperlink r:id="rId29" w:history="1">
        <w:r w:rsidR="001C27B3" w:rsidRPr="00A126CB">
          <w:rPr>
            <w:rFonts w:eastAsiaTheme="minorHAnsi"/>
            <w:bCs/>
            <w:sz w:val="26"/>
            <w:szCs w:val="26"/>
            <w:lang w:eastAsia="en-US"/>
          </w:rPr>
          <w:t xml:space="preserve">приложению </w:t>
        </w:r>
        <w:r w:rsidRPr="00A126CB">
          <w:rPr>
            <w:rFonts w:eastAsiaTheme="minorHAnsi"/>
            <w:bCs/>
            <w:sz w:val="26"/>
            <w:szCs w:val="26"/>
            <w:lang w:eastAsia="en-US"/>
          </w:rPr>
          <w:t>№</w:t>
        </w:r>
        <w:r w:rsidR="001C27B3" w:rsidRPr="00A126CB">
          <w:rPr>
            <w:rFonts w:eastAsiaTheme="minorHAnsi"/>
            <w:bCs/>
            <w:sz w:val="26"/>
            <w:szCs w:val="26"/>
            <w:lang w:eastAsia="en-US"/>
          </w:rPr>
          <w:t xml:space="preserve"> </w:t>
        </w:r>
        <w:r w:rsidRPr="00A126CB">
          <w:rPr>
            <w:rFonts w:eastAsiaTheme="minorHAnsi"/>
            <w:bCs/>
            <w:sz w:val="26"/>
            <w:szCs w:val="26"/>
            <w:lang w:eastAsia="en-US"/>
          </w:rPr>
          <w:t>5</w:t>
        </w:r>
      </w:hyperlink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к настоящему Порядку и направляет ее разработчику.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12</w:t>
      </w:r>
      <w:r w:rsidRPr="001C27B3">
        <w:rPr>
          <w:rFonts w:eastAsiaTheme="minorHAnsi"/>
          <w:bCs/>
          <w:sz w:val="26"/>
          <w:szCs w:val="26"/>
          <w:lang w:eastAsia="en-US"/>
        </w:rPr>
        <w:t>. Разрешение разногласий, возникающих по результатам проведения оценки регулирующего воздействия, подлежит рассмотрению на совещании у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 П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ервого заместителя Главы Администрации города, курирующего деятельность уполномоченного подразделения, с участием заинтересованных лиц, где принимается окончательное решение. Указанное совещание организует и проводит уполномоченное подразделение в срок не позднее 15 рабочих дней после получения уведомления о несогласии с возражениями на отрицательное заключение об оценке регулирующего воздействия.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13</w:t>
      </w:r>
      <w:r w:rsidRPr="001C27B3">
        <w:rPr>
          <w:rFonts w:eastAsiaTheme="minorHAnsi"/>
          <w:bCs/>
          <w:sz w:val="26"/>
          <w:szCs w:val="26"/>
          <w:lang w:eastAsia="en-US"/>
        </w:rPr>
        <w:t>. В целях организации совещания уполномоченное подразделение уведомляет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 П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ервого заместителя Главы Администрации города о наличии разногласий по результатам проведения оценки регулирующего воздействия и о необходимости разрешения указанных разногласий с приложением списка заинтересованных лиц.</w:t>
      </w:r>
    </w:p>
    <w:p w:rsidR="00A126CB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14</w:t>
      </w:r>
      <w:r w:rsidRPr="001C27B3">
        <w:rPr>
          <w:rFonts w:eastAsiaTheme="minorHAnsi"/>
          <w:bCs/>
          <w:sz w:val="26"/>
          <w:szCs w:val="26"/>
          <w:lang w:eastAsia="en-US"/>
        </w:rPr>
        <w:t>. Первый заместитель Главы Администрации города определяет время и место проведения совещания, а также список заинтересованных лиц, приглашаемых для разрешения разногласий, возникающих по результатам проведения оценки регулирующего воздействия</w:t>
      </w:r>
      <w:r w:rsidR="00A126CB">
        <w:rPr>
          <w:rFonts w:eastAsiaTheme="minorHAnsi"/>
          <w:bCs/>
          <w:sz w:val="26"/>
          <w:szCs w:val="26"/>
          <w:lang w:eastAsia="en-US"/>
        </w:rPr>
        <w:t>.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5</w:t>
      </w:r>
      <w:r w:rsidRPr="001C27B3">
        <w:rPr>
          <w:rFonts w:eastAsiaTheme="minorHAnsi"/>
          <w:bCs/>
          <w:sz w:val="26"/>
          <w:szCs w:val="26"/>
          <w:lang w:eastAsia="en-US"/>
        </w:rPr>
        <w:t>. Уполномоченное подразделение извещает всех заинтересованных лиц по списку о дате, времени и месте проведения совещания.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6</w:t>
      </w:r>
      <w:r w:rsidRPr="001C27B3">
        <w:rPr>
          <w:rFonts w:eastAsiaTheme="minorHAnsi"/>
          <w:bCs/>
          <w:sz w:val="26"/>
          <w:szCs w:val="26"/>
          <w:lang w:eastAsia="en-US"/>
        </w:rPr>
        <w:t>. В случае необходимости уполномоченное подразделение привлекает независимых экспертов для разрешения разногласий, возникающих по результатам проведения оценки регулирующего воздействия, с обязательным присутствием их на совещании.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7</w:t>
      </w:r>
      <w:r w:rsidRPr="001C27B3">
        <w:rPr>
          <w:rFonts w:eastAsiaTheme="minorHAnsi"/>
          <w:bCs/>
          <w:sz w:val="26"/>
          <w:szCs w:val="26"/>
          <w:lang w:eastAsia="en-US"/>
        </w:rPr>
        <w:t>. Председательствует на совещании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 П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ервый заместитель Главы Администрации города либо уполномоченное им должностное лицо.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8</w:t>
      </w:r>
      <w:r w:rsidRPr="001C27B3">
        <w:rPr>
          <w:rFonts w:eastAsiaTheme="minorHAnsi"/>
          <w:bCs/>
          <w:sz w:val="26"/>
          <w:szCs w:val="26"/>
          <w:lang w:eastAsia="en-US"/>
        </w:rPr>
        <w:t>. Принимаемые на совещании решения оформляются протоколом. Протокол должен быть составлен уполномоченным подразделением не позднее 3 рабочих дней с</w:t>
      </w:r>
      <w:r w:rsidR="00A126CB">
        <w:rPr>
          <w:rFonts w:eastAsiaTheme="minorHAnsi"/>
          <w:bCs/>
          <w:sz w:val="26"/>
          <w:szCs w:val="26"/>
          <w:lang w:eastAsia="en-US"/>
        </w:rPr>
        <w:t>о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126CB">
        <w:rPr>
          <w:rFonts w:eastAsiaTheme="minorHAnsi"/>
          <w:bCs/>
          <w:sz w:val="26"/>
          <w:szCs w:val="26"/>
          <w:lang w:eastAsia="en-US"/>
        </w:rPr>
        <w:t>дня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проведения совещания.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9</w:t>
      </w:r>
      <w:r w:rsidRPr="001C27B3">
        <w:rPr>
          <w:rFonts w:eastAsiaTheme="minorHAnsi"/>
          <w:bCs/>
          <w:sz w:val="26"/>
          <w:szCs w:val="26"/>
          <w:lang w:eastAsia="en-US"/>
        </w:rPr>
        <w:t>. Протокол направляется уполномоченным подразделением всем участникам совещания и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 П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ервому заместителю Главы Администрации города.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20</w:t>
      </w:r>
      <w:r w:rsidRPr="001C27B3">
        <w:rPr>
          <w:rFonts w:eastAsiaTheme="minorHAnsi"/>
          <w:bCs/>
          <w:sz w:val="26"/>
          <w:szCs w:val="26"/>
          <w:lang w:eastAsia="en-US"/>
        </w:rPr>
        <w:t>. Решение о согласии или несогласии с возражениями на заключение, принятое по результатам рассмотрения разногласий, является обязательным для участников совещания и подлежит исполнению в срок, указанный в протоколе.</w:t>
      </w:r>
    </w:p>
    <w:p w:rsidR="001C27B3" w:rsidRPr="00A126CB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highlight w:val="yellow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21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Решение, оформленное протоколом и содержащее предложения по устранению разногласий, носит обязательный характер и размещается уполномоченным подразделением на официальном сайте Администрации города </w:t>
      </w:r>
      <w:r w:rsidR="00A126CB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="007D6D94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разделе </w:t>
      </w:r>
      <w:r w:rsidR="00A126CB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Инвестиционная и предпринимательская деятельность/Оценка регулирующего воздействия и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экспертиза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/Нормативные правовые акты, проходящие и прошедшие процедуру ОРВ</w:t>
      </w:r>
      <w:r w:rsidR="007D6D94" w:rsidRPr="007D6D94">
        <w:rPr>
          <w:rFonts w:eastAsiaTheme="minorHAnsi"/>
          <w:bCs/>
          <w:sz w:val="26"/>
          <w:szCs w:val="26"/>
          <w:lang w:eastAsia="en-US"/>
        </w:rPr>
        <w:t>»</w:t>
      </w:r>
      <w:r w:rsidRPr="007D6D94">
        <w:rPr>
          <w:rFonts w:eastAsiaTheme="minorHAnsi"/>
          <w:bCs/>
          <w:sz w:val="26"/>
          <w:szCs w:val="26"/>
          <w:lang w:eastAsia="en-US"/>
        </w:rPr>
        <w:t>.</w:t>
      </w:r>
    </w:p>
    <w:p w:rsidR="007D6D94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7D6D94">
        <w:rPr>
          <w:rFonts w:eastAsiaTheme="minorHAnsi"/>
          <w:bCs/>
          <w:sz w:val="26"/>
          <w:szCs w:val="26"/>
          <w:lang w:eastAsia="en-US"/>
        </w:rPr>
        <w:t>22.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В случае отсутствия замечаний </w:t>
      </w:r>
      <w:r w:rsidR="00EA6D25">
        <w:rPr>
          <w:rFonts w:eastAsiaTheme="minorHAnsi"/>
          <w:bCs/>
          <w:sz w:val="26"/>
          <w:szCs w:val="26"/>
          <w:lang w:eastAsia="en-US"/>
        </w:rPr>
        <w:t>по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соблюдению </w:t>
      </w:r>
      <w:r w:rsidR="00EA6D25">
        <w:rPr>
          <w:rFonts w:eastAsiaTheme="minorHAnsi"/>
          <w:bCs/>
          <w:sz w:val="26"/>
          <w:szCs w:val="26"/>
          <w:lang w:eastAsia="en-US"/>
        </w:rPr>
        <w:t xml:space="preserve">разработчиком </w:t>
      </w:r>
      <w:r w:rsidRPr="001C27B3">
        <w:rPr>
          <w:rFonts w:eastAsiaTheme="minorHAnsi"/>
          <w:bCs/>
          <w:sz w:val="26"/>
          <w:szCs w:val="26"/>
          <w:lang w:eastAsia="en-US"/>
        </w:rPr>
        <w:t>процедур оценки регулирующего воздействия</w:t>
      </w:r>
      <w:r w:rsidR="007D6D94">
        <w:rPr>
          <w:rFonts w:eastAsiaTheme="minorHAnsi"/>
          <w:bCs/>
          <w:sz w:val="26"/>
          <w:szCs w:val="26"/>
          <w:lang w:eastAsia="en-US"/>
        </w:rPr>
        <w:t xml:space="preserve">, установленных </w:t>
      </w:r>
      <w:hyperlink r:id="rId30" w:history="1">
        <w:r w:rsidR="007D6D94" w:rsidRPr="00D94905">
          <w:rPr>
            <w:rFonts w:eastAsiaTheme="minorHAnsi"/>
            <w:sz w:val="26"/>
            <w:szCs w:val="26"/>
            <w:lang w:eastAsia="en-US"/>
          </w:rPr>
          <w:t>раздел</w:t>
        </w:r>
        <w:r w:rsidR="007D6D94">
          <w:rPr>
            <w:rFonts w:eastAsiaTheme="minorHAnsi"/>
            <w:sz w:val="26"/>
            <w:szCs w:val="26"/>
            <w:lang w:eastAsia="en-US"/>
          </w:rPr>
          <w:t>ом</w:t>
        </w:r>
        <w:r w:rsidR="007D6D94" w:rsidRPr="00D94905">
          <w:rPr>
            <w:rFonts w:eastAsiaTheme="minorHAnsi"/>
            <w:sz w:val="26"/>
            <w:szCs w:val="26"/>
            <w:lang w:eastAsia="en-US"/>
          </w:rPr>
          <w:t xml:space="preserve"> 2</w:t>
        </w:r>
      </w:hyperlink>
      <w:r w:rsidR="007D6D94" w:rsidRPr="00D94905">
        <w:rPr>
          <w:rFonts w:eastAsiaTheme="minorHAnsi"/>
          <w:sz w:val="26"/>
          <w:szCs w:val="26"/>
          <w:lang w:eastAsia="en-US"/>
        </w:rPr>
        <w:t xml:space="preserve"> </w:t>
      </w:r>
      <w:r w:rsidR="007D6D94">
        <w:rPr>
          <w:rFonts w:eastAsiaTheme="minorHAnsi"/>
          <w:sz w:val="26"/>
          <w:szCs w:val="26"/>
          <w:lang w:eastAsia="en-US"/>
        </w:rPr>
        <w:t>настоящего Порядка,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и положениям проекта </w:t>
      </w:r>
      <w:r w:rsidR="007D6D94">
        <w:rPr>
          <w:rFonts w:eastAsiaTheme="minorHAnsi"/>
          <w:bCs/>
          <w:sz w:val="26"/>
          <w:szCs w:val="26"/>
          <w:lang w:eastAsia="en-US"/>
        </w:rPr>
        <w:t xml:space="preserve"> 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уполномоченное подразделение направляет разработчику </w:t>
      </w:r>
      <w:r w:rsidR="007D6D94">
        <w:rPr>
          <w:rFonts w:eastAsiaTheme="minorHAnsi"/>
          <w:bCs/>
          <w:sz w:val="26"/>
          <w:szCs w:val="26"/>
          <w:lang w:eastAsia="en-US"/>
        </w:rPr>
        <w:t xml:space="preserve">положительное </w:t>
      </w:r>
      <w:r w:rsidRPr="001C27B3">
        <w:rPr>
          <w:rFonts w:eastAsiaTheme="minorHAnsi"/>
          <w:bCs/>
          <w:sz w:val="26"/>
          <w:szCs w:val="26"/>
          <w:lang w:eastAsia="en-US"/>
        </w:rPr>
        <w:t>заключение об оценке регулирующего воздействия</w:t>
      </w:r>
      <w:r w:rsidR="007D6D94">
        <w:rPr>
          <w:rFonts w:eastAsiaTheme="minorHAnsi"/>
          <w:bCs/>
          <w:sz w:val="26"/>
          <w:szCs w:val="26"/>
          <w:lang w:eastAsia="en-US"/>
        </w:rPr>
        <w:t>.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EA6D25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3.23.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Заключение подлежит размещению уполномоченным подразделением на официальном сайте Администрации города Заречного </w:t>
      </w:r>
      <w:r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в разделе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Инвестиционная и предпринимательская деятельность/Оценка регулирующего воздействия и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lastRenderedPageBreak/>
        <w:t>экспертиза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>/Нормативные правовые акты, проходящие и прошедшие процедуру ОРВ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не позднее 3 рабочих дней со дня его </w:t>
      </w:r>
      <w:r>
        <w:rPr>
          <w:rFonts w:eastAsiaTheme="minorHAnsi"/>
          <w:bCs/>
          <w:sz w:val="26"/>
          <w:szCs w:val="26"/>
          <w:lang w:eastAsia="en-US"/>
        </w:rPr>
        <w:t>регистрации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.</w:t>
      </w:r>
    </w:p>
    <w:p w:rsid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EA6D25">
        <w:rPr>
          <w:rFonts w:eastAsiaTheme="minorHAnsi"/>
          <w:bCs/>
          <w:sz w:val="26"/>
          <w:szCs w:val="26"/>
          <w:lang w:eastAsia="en-US"/>
        </w:rPr>
        <w:t>24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После получения положительного заключения или протокола разработчик проводит процедуру согласования проекта </w:t>
      </w:r>
      <w:r w:rsidR="00EA6D25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EA6D25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соответствии с </w:t>
      </w:r>
      <w:hyperlink r:id="rId31" w:history="1">
        <w:r w:rsidRPr="00EA6D25">
          <w:rPr>
            <w:rFonts w:eastAsiaTheme="minorHAnsi"/>
            <w:bCs/>
            <w:sz w:val="26"/>
            <w:szCs w:val="26"/>
            <w:lang w:eastAsia="en-US"/>
          </w:rPr>
          <w:t>Регламентом</w:t>
        </w:r>
      </w:hyperlink>
      <w:r w:rsidRPr="001C27B3">
        <w:rPr>
          <w:rFonts w:eastAsiaTheme="minorHAnsi"/>
          <w:bCs/>
          <w:sz w:val="26"/>
          <w:szCs w:val="26"/>
          <w:lang w:eastAsia="en-US"/>
        </w:rPr>
        <w:t xml:space="preserve"> работы Администрации и взаимодействия с иными органами местного самоуправления города Заречного, утвержденным распоряжением Администрации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г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 xml:space="preserve">. Заречного Пензенской области от 01.12.2014 </w:t>
      </w:r>
      <w:r w:rsidR="00EA6D25">
        <w:rPr>
          <w:rFonts w:eastAsiaTheme="minorHAnsi"/>
          <w:bCs/>
          <w:sz w:val="26"/>
          <w:szCs w:val="26"/>
          <w:lang w:eastAsia="en-US"/>
        </w:rPr>
        <w:t>№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272</w:t>
      </w:r>
      <w:r w:rsidR="00EA6D25">
        <w:rPr>
          <w:rFonts w:eastAsiaTheme="minorHAnsi"/>
          <w:bCs/>
          <w:sz w:val="26"/>
          <w:szCs w:val="26"/>
          <w:lang w:eastAsia="en-US"/>
        </w:rPr>
        <w:t xml:space="preserve"> (с последующими изменениями)</w:t>
      </w:r>
      <w:r w:rsidRPr="001C27B3">
        <w:rPr>
          <w:rFonts w:eastAsiaTheme="minorHAnsi"/>
          <w:bCs/>
          <w:sz w:val="26"/>
          <w:szCs w:val="26"/>
          <w:lang w:eastAsia="en-US"/>
        </w:rPr>
        <w:t>.</w:t>
      </w: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3.25. </w:t>
      </w:r>
      <w:proofErr w:type="gramStart"/>
      <w:r>
        <w:rPr>
          <w:rFonts w:eastAsiaTheme="minorHAnsi"/>
          <w:sz w:val="26"/>
          <w:szCs w:val="26"/>
          <w:lang w:eastAsia="en-US"/>
        </w:rPr>
        <w:t xml:space="preserve">В случае если уполномоченным подразделением был сделан вывод о том, что проект муниципального нормативного правового акта не содержит положений, относящихся к предметной области оценки регулирующего воздействия, установленной </w:t>
      </w:r>
      <w:hyperlink r:id="rId32" w:history="1">
        <w:r w:rsidRPr="00EA6D25">
          <w:rPr>
            <w:rFonts w:eastAsiaTheme="minorHAnsi"/>
            <w:sz w:val="26"/>
            <w:szCs w:val="26"/>
            <w:lang w:eastAsia="en-US"/>
          </w:rPr>
          <w:t>пунктом 1.1</w:t>
        </w:r>
      </w:hyperlink>
      <w:r w:rsidRPr="00EA6D25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настоящего Порядка, разработчик уведомляется о том, что подготовка заключения об оценке регулирующего воздействия в отношении проекта муниципального нормативного правового акта не требуется.</w:t>
      </w:r>
      <w:proofErr w:type="gramEnd"/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Приложение №1</w:t>
      </w:r>
    </w:p>
    <w:p w:rsidR="00EA6D25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A427A1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A427A1" w:rsidRDefault="00EA6D25" w:rsidP="00EA6D25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A427A1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EA6D25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CD11A1" w:rsidRDefault="00CD11A1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A427A1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Уведомление</w:t>
      </w:r>
    </w:p>
    <w:p w:rsidR="00A427A1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 проведении публичных консультаций</w:t>
      </w:r>
    </w:p>
    <w:p w:rsidR="00CD11A1" w:rsidRDefault="00CD11A1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8"/>
      </w:tblGrid>
      <w:tr w:rsidR="00EE3D8C" w:rsidRPr="00EE3D8C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Настоящим 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_____________</w:t>
            </w:r>
          </w:p>
          <w:p w:rsidR="00EE3D8C" w:rsidRPr="00EE3D8C" w:rsidRDefault="002A4C40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>
              <w:rPr>
                <w:rFonts w:eastAsiaTheme="minorHAnsi"/>
                <w:bCs/>
                <w:lang w:eastAsia="en-US"/>
              </w:rPr>
              <w:t xml:space="preserve">                       </w:t>
            </w:r>
            <w:r w:rsidR="00EE3D8C" w:rsidRPr="00EE3D8C">
              <w:rPr>
                <w:rFonts w:eastAsiaTheme="minorHAnsi"/>
                <w:bCs/>
                <w:lang w:eastAsia="en-US"/>
              </w:rPr>
              <w:t xml:space="preserve">(наименование разработчика проекта </w:t>
            </w:r>
            <w:r w:rsidR="00EE3D8C" w:rsidRPr="002A4C40">
              <w:rPr>
                <w:rFonts w:eastAsiaTheme="minorHAnsi"/>
                <w:bCs/>
                <w:lang w:eastAsia="en-US"/>
              </w:rPr>
              <w:t xml:space="preserve">муниципального </w:t>
            </w:r>
            <w:r w:rsidR="00EE3D8C" w:rsidRPr="00EE3D8C">
              <w:rPr>
                <w:rFonts w:eastAsiaTheme="minorHAnsi"/>
                <w:bCs/>
                <w:lang w:eastAsia="en-US"/>
              </w:rPr>
              <w:t>нормативного правового акта)</w:t>
            </w:r>
          </w:p>
          <w:p w:rsidR="00EE3D8C" w:rsidRPr="002A4C40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уведомляет о проведении публичных консультаций в целях оценки регулирующего воздействия проекта 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нормативного правового акта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(наименование вида документа и его заголовок)</w:t>
            </w:r>
          </w:p>
        </w:tc>
      </w:tr>
    </w:tbl>
    <w:p w:rsidR="00EE3D8C" w:rsidRPr="00EE3D8C" w:rsidRDefault="00EE3D8C" w:rsidP="00EE3D8C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4"/>
          <w:szCs w:val="24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8"/>
      </w:tblGrid>
      <w:tr w:rsidR="00EE3D8C" w:rsidRPr="00EE3D8C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Сроки проведения публичных консультаций: 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(дата начала и окончания публичных консультаций)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Способ направления участниками публичных консультаций своих предложения и замечаний: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предложения и замечания направляются по прилагаемой форме, в электронном виде на адрес _____________________________________________________________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____________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,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(адрес электронной почты ответственного сотрудника)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или на бумажном носителе по адресу _____________________________________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___________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.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 xml:space="preserve">(адрес разработчика проекта </w:t>
            </w:r>
            <w:r w:rsidRPr="002A4C40">
              <w:rPr>
                <w:rFonts w:eastAsiaTheme="minorHAnsi"/>
                <w:bCs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lang w:eastAsia="en-US"/>
              </w:rPr>
              <w:t>нормативного правового акта)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Контактное лицо по вопросам публичных консультаций: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(Ф.И.О.</w:t>
            </w:r>
            <w:r w:rsidRPr="002A4C40">
              <w:rPr>
                <w:rFonts w:eastAsiaTheme="minorHAnsi"/>
                <w:bCs/>
                <w:lang w:eastAsia="en-US"/>
              </w:rPr>
              <w:t>(отчество при наличии)</w:t>
            </w:r>
            <w:r w:rsidRPr="00EE3D8C">
              <w:rPr>
                <w:rFonts w:eastAsiaTheme="minorHAnsi"/>
                <w:bCs/>
                <w:lang w:eastAsia="en-US"/>
              </w:rPr>
              <w:t xml:space="preserve"> ответственного сотрудника)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рабочий телефон: _______________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график работы: </w:t>
            </w:r>
            <w:proofErr w:type="gramStart"/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</w:t>
            </w:r>
            <w:proofErr w:type="gramEnd"/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______ до ______ по рабочим дням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Прилагаемые к уведомлению материалы: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1) проект 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нормативного правового акта;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2) пояснительная записка;</w:t>
            </w:r>
          </w:p>
          <w:p w:rsidR="00EE3D8C" w:rsidRPr="00EE3D8C" w:rsidRDefault="00EE3D8C" w:rsidP="00CD11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3) опросный лист для проведения публичных консультаций по проекту </w:t>
            </w:r>
            <w:r w:rsidR="00CD11A1"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нормативного правового акта</w:t>
            </w:r>
          </w:p>
        </w:tc>
      </w:tr>
    </w:tbl>
    <w:p w:rsidR="00EE3D8C" w:rsidRPr="00EE3D8C" w:rsidRDefault="00EE3D8C" w:rsidP="00EE3D8C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b/>
          <w:bCs/>
          <w:lang w:eastAsia="en-US"/>
        </w:rPr>
      </w:pPr>
    </w:p>
    <w:p w:rsidR="00EE3D8C" w:rsidRPr="00EE3D8C" w:rsidRDefault="00EE3D8C" w:rsidP="00EE3D8C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b/>
          <w:bCs/>
          <w:lang w:eastAsia="en-US"/>
        </w:rPr>
      </w:pPr>
    </w:p>
    <w:p w:rsidR="00EE3D8C" w:rsidRDefault="00EE3D8C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EE3D8C" w:rsidRDefault="00EE3D8C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EE3D8C" w:rsidRDefault="00EE3D8C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A427A1" w:rsidRDefault="00A427A1" w:rsidP="00A427A1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lang w:eastAsia="en-US"/>
        </w:rPr>
      </w:pPr>
    </w:p>
    <w:p w:rsidR="00A427A1" w:rsidRDefault="00A427A1" w:rsidP="00A427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A427A1" w:rsidRDefault="00A427A1" w:rsidP="00A427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Приложение №2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Опросный лист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для проведения публичных консультаций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 xml:space="preserve">по проекту </w:t>
      </w:r>
      <w:r>
        <w:rPr>
          <w:rFonts w:eastAsiaTheme="minorHAnsi"/>
          <w:sz w:val="26"/>
          <w:szCs w:val="26"/>
          <w:lang w:eastAsia="en-US"/>
        </w:rPr>
        <w:t xml:space="preserve">муниципального </w:t>
      </w:r>
      <w:r w:rsidRPr="00CD11A1">
        <w:rPr>
          <w:rFonts w:eastAsiaTheme="minorHAnsi"/>
          <w:sz w:val="26"/>
          <w:szCs w:val="26"/>
          <w:lang w:eastAsia="en-US"/>
        </w:rPr>
        <w:t>нормативного правового акта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__________________________________________________________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(наименование вида документа и его заголовок)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298"/>
      </w:tblGrid>
      <w:tr w:rsidR="00CD11A1" w:rsidRPr="00CD11A1">
        <w:tc>
          <w:tcPr>
            <w:tcW w:w="92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Контактная информация об участнике публичных консультаций</w:t>
            </w:r>
          </w:p>
        </w:tc>
      </w:tr>
      <w:tr w:rsidR="00CD11A1" w:rsidRPr="00CD11A1">
        <w:tc>
          <w:tcPr>
            <w:tcW w:w="9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Наименование участника:___________________________________________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Сфера деятельности участника: 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</w:t>
            </w:r>
          </w:p>
          <w:p w:rsid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 xml:space="preserve">Ф.И.О.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(отчество при наличии) </w:t>
            </w: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контактного лица: __________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Номер контактного телефона: _______________________________________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Адрес электронной почты: _________________________________________</w:t>
            </w: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Перечень вопросов,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обсуждаемых в ходе проведения публичных консультаций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__________________________________________________________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1. Насколько цель предлагаемого правового регулирования соотносится с проблемой, на решение которой оно направлено?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2. Достигнет ли, на Ваш взгляд, предлагаемое правовое регулирование тех целей, на которые оно направлено?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3. Является ли выбранный вариант решения проблемы оптимальным?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 xml:space="preserve">4. Существуют ли иные варианты достижения заявленных целей правового регулирования? Если да, выделите те из них, которые, по Вашему мнению, были бы менее </w:t>
      </w:r>
      <w:proofErr w:type="spellStart"/>
      <w:r w:rsidRPr="00CD11A1">
        <w:rPr>
          <w:rFonts w:eastAsiaTheme="minorHAnsi"/>
          <w:sz w:val="26"/>
          <w:szCs w:val="26"/>
          <w:lang w:eastAsia="en-US"/>
        </w:rPr>
        <w:t>затратны</w:t>
      </w:r>
      <w:proofErr w:type="spellEnd"/>
      <w:r w:rsidRPr="00CD11A1">
        <w:rPr>
          <w:rFonts w:eastAsiaTheme="minorHAnsi"/>
          <w:sz w:val="26"/>
          <w:szCs w:val="26"/>
          <w:lang w:eastAsia="en-US"/>
        </w:rPr>
        <w:t xml:space="preserve"> и/или более эффективны?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lastRenderedPageBreak/>
        <w:t>5. Оцените, насколько понятно прописаны административные процедуры, реализуемые ответственными исполнительными органами, насколько точно и недвусмысленно прописаны властные функции и полномочия?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6. Существуют ли в предлагаемом правовом регулировании положения, которые необоснованно затрудняют ведение предпринимательской и иной экономической деятельности?</w:t>
      </w:r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CD11A1">
        <w:rPr>
          <w:rFonts w:eastAsiaTheme="minorHAnsi"/>
          <w:sz w:val="26"/>
          <w:szCs w:val="26"/>
          <w:lang w:eastAsia="en-US"/>
        </w:rPr>
        <w:t>(например:</w:t>
      </w:r>
      <w:proofErr w:type="gramEnd"/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- приводит ли исполнение положений проекта акта к возникновению избыточных обязанностей субъектов предпринимательской и иной экономической деятельности;</w:t>
      </w:r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- приводит ли исполнение положений проекта акта к необоснованному существенному росту расходов или появлению новых необоснованных расходов субъекта предпринимательской и иной экономической деятельности;</w:t>
      </w:r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- создает ли исполнение положений проекта акта существенные риски ведения предпринимательской и иной экономической деятельности;</w:t>
      </w:r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- способствует ли проект акта возникновению необоснованных прав исполнительных органов и должностных лиц)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7. К каким последствиям для субъектов предпринимательской и иной экономической деятельности может привести принятие нового правового регулирования? (приведите примеры)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8. Какие издержки (упущенная выгода) могут возникнуть у субъектов предпринимательской и иной экономической деятельности при введении предлагаемого регулирования?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9. Какие, на Ваш взгляд, могут возникнуть проблемы и трудности с контролем соблюдения требований и норм, вводимых данным нормативным актом?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10. Требуется ли переходный период для вступления в силу предлагаемого правового регулирования, какие ограничения по срокам введения нового правового регулирования необходимо учесть?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11. Иные предложения и замечания, которые, по Вашему мнению, целесообразно учесть в рамках оценки регулирующего воздействия.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A4C40" w:rsidRDefault="002A4C40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A4C40" w:rsidRDefault="002A4C40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A4C40" w:rsidRDefault="002A4C40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Приложение №3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СВОДНЫЙ ОТЧЕТ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о результатах проведения оценки регулирующего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воздействия проекта </w:t>
      </w:r>
      <w:r w:rsidR="002A4C40">
        <w:rPr>
          <w:rFonts w:eastAsiaTheme="minorHAnsi"/>
          <w:bCs/>
          <w:sz w:val="26"/>
          <w:szCs w:val="26"/>
          <w:lang w:eastAsia="en-US"/>
        </w:rPr>
        <w:t xml:space="preserve">муниципального </w:t>
      </w:r>
      <w:r w:rsidRPr="002A4C40">
        <w:rPr>
          <w:rFonts w:eastAsiaTheme="minorHAnsi"/>
          <w:bCs/>
          <w:sz w:val="26"/>
          <w:szCs w:val="26"/>
          <w:lang w:eastAsia="en-US"/>
        </w:rPr>
        <w:t>нормативного правового акта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1. Общая информация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649"/>
        <w:gridCol w:w="3742"/>
      </w:tblGrid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1.1. Наименование разработчика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1.2. Вид и наименование проекта 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2A4C4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нормативного правового акта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1.3. Степень регулирующего воздействия проекта 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2A4C4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нормативного правового акта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1.4. Обоснование отнесения проекта 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2A4C4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нормативного правового акта к определенной степени регулирующего воздействия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1.5. Краткое описание содержания предлагаемого правового регулирования, основание для разработки проекта 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2A4C4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нормативного правового акта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1.6. Контактная информация исполнителя разработчика: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Ф.И.О.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(отчество при наличии)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Должность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Контактный телефон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Адрес электронной почты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2. Описание проблемы, на решение которой направлено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предлагаемое правовое регулирование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649"/>
        <w:gridCol w:w="3685"/>
      </w:tblGrid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2.1. Описание и причины возникновения проблемы, на решение которой направлен предлагаемый способ регулирования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2.2. Характеристика негативных эффектов, возникающих в связи с наличием проблемы, их количественная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lastRenderedPageBreak/>
              <w:t>оценка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lastRenderedPageBreak/>
              <w:t>2.3. Информация о мерах, принятых ранее для ее решения, достигнутых результатах и затраченных ресурсах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2.4. Прогноз развития ситуации при сохранении текущего регулирования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2.5. Опыт решения </w:t>
            </w:r>
            <w:proofErr w:type="gramStart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аналогичных проблем</w:t>
            </w:r>
            <w:proofErr w:type="gramEnd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в других субъектах Российской Федерации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Источники данных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2.6. Альтернативные способы решения проблемы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3. Цели предлагаемого правового регулирования и показатели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их достижения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665"/>
        <w:gridCol w:w="2948"/>
        <w:gridCol w:w="2778"/>
      </w:tblGrid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3.1. Цели предлагаемого правового регулирования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3.2. Показатели достижения целей предлагаемого правового регулирования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3.3. Сроки достижения целей предлагаемого правового регулирования</w:t>
            </w:r>
          </w:p>
        </w:tc>
      </w:tr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(Цель 1)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(Показатель 1)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(Показатель 2)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(Цель 2)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(Показатель 1)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(Показатель 2)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4. Описание основных групп субъектов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предпринимательской</w:t>
      </w:r>
      <w:proofErr w:type="gramEnd"/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и иной экономической деятельности, иных лиц, интересы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которых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могут быть затронуты предполагаемым правовым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регулированием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685"/>
        <w:gridCol w:w="2665"/>
        <w:gridCol w:w="2041"/>
      </w:tblGrid>
      <w:tr w:rsidR="00A427A1" w:rsidRPr="002A4C40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bookmarkStart w:id="8" w:name="Par64"/>
            <w:bookmarkEnd w:id="8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4.1. Группы потенциальных субъектов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4.2. Количественная оценка участников группы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4.3. Источники данных</w:t>
            </w:r>
          </w:p>
        </w:tc>
      </w:tr>
      <w:tr w:rsidR="00A427A1" w:rsidRPr="002A4C40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1)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2)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3)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5. Изменение функций (полномочий, обязанностей, прав)</w:t>
      </w:r>
    </w:p>
    <w:p w:rsidR="00A427A1" w:rsidRPr="002A4C40" w:rsidRDefault="002A4C40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Администрации города Заречного </w:t>
      </w:r>
      <w:r w:rsidRPr="002A4C40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>
        <w:rPr>
          <w:rFonts w:eastAsiaTheme="minorHAnsi"/>
          <w:bCs/>
          <w:sz w:val="26"/>
          <w:szCs w:val="26"/>
          <w:lang w:eastAsia="en-US"/>
        </w:rPr>
        <w:t xml:space="preserve"> и иных </w:t>
      </w:r>
      <w:r w:rsidR="00A427A1" w:rsidRPr="002A4C40">
        <w:rPr>
          <w:rFonts w:eastAsiaTheme="minorHAnsi"/>
          <w:bCs/>
          <w:sz w:val="26"/>
          <w:szCs w:val="26"/>
          <w:lang w:eastAsia="en-US"/>
        </w:rPr>
        <w:t>органов местного самоуправления</w:t>
      </w:r>
    </w:p>
    <w:p w:rsidR="00A427A1" w:rsidRPr="002A4C40" w:rsidRDefault="002A4C40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lastRenderedPageBreak/>
        <w:t xml:space="preserve">города Заречного </w:t>
      </w:r>
      <w:r w:rsidR="00A427A1" w:rsidRPr="002A4C40">
        <w:rPr>
          <w:rFonts w:eastAsiaTheme="minorHAnsi"/>
          <w:bCs/>
          <w:sz w:val="26"/>
          <w:szCs w:val="26"/>
          <w:lang w:eastAsia="en-US"/>
        </w:rPr>
        <w:t>Пензенской области, а также порядка их реализации в связи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с введением предлагаемого правового регулирования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78"/>
        <w:gridCol w:w="2324"/>
        <w:gridCol w:w="2268"/>
        <w:gridCol w:w="1474"/>
      </w:tblGrid>
      <w:tr w:rsidR="00A427A1" w:rsidRPr="002A4C40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bookmarkStart w:id="9" w:name="Par82"/>
            <w:bookmarkEnd w:id="9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5.1. Наименование функции (полномочия, обязанности или права)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5.2. Характеристика функции (новая/изменяемая/отменяемая)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5.3. Предполагаемый порядок реализации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5.4. Оценка изменения численности сотрудников и/или потребностей в других ресурсах</w:t>
            </w:r>
          </w:p>
        </w:tc>
      </w:tr>
      <w:tr w:rsidR="00A427A1" w:rsidRPr="002A4C40">
        <w:tc>
          <w:tcPr>
            <w:tcW w:w="8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Наименование органа 1:</w:t>
            </w:r>
          </w:p>
        </w:tc>
      </w:tr>
      <w:tr w:rsidR="00A427A1" w:rsidRPr="002A4C40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Функция (полномочие, обязанность или право) 1.1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8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Наименование органа 2:</w:t>
            </w:r>
          </w:p>
        </w:tc>
      </w:tr>
      <w:tr w:rsidR="00A427A1" w:rsidRPr="002A4C40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Функция (полномочие, обязанность или право) 2.1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6. Оценка дополнительных расходов (доходов)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бюджета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2A4C40">
        <w:rPr>
          <w:rFonts w:eastAsiaTheme="minorHAnsi"/>
          <w:bCs/>
          <w:sz w:val="26"/>
          <w:szCs w:val="26"/>
          <w:lang w:eastAsia="en-US"/>
        </w:rPr>
        <w:t xml:space="preserve">ЗАТО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города </w:t>
      </w:r>
      <w:r w:rsidR="00A81D30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Pr="002A4C40">
        <w:rPr>
          <w:rFonts w:eastAsiaTheme="minorHAnsi"/>
          <w:bCs/>
          <w:sz w:val="26"/>
          <w:szCs w:val="26"/>
          <w:lang w:eastAsia="en-US"/>
        </w:rPr>
        <w:t>Пензенской области, связанных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с введением предлагаемого правового регулирования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515"/>
        <w:gridCol w:w="2891"/>
        <w:gridCol w:w="2551"/>
      </w:tblGrid>
      <w:tr w:rsidR="00A427A1" w:rsidRPr="002A4C40"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6.1. Наименование функции (полномочия, обязанности или права) (в соответствии с </w:t>
            </w:r>
            <w:hyperlink w:anchor="Par82" w:history="1">
              <w:r w:rsidRPr="00A81D30">
                <w:rPr>
                  <w:rFonts w:eastAsiaTheme="minorHAnsi"/>
                  <w:bCs/>
                  <w:sz w:val="26"/>
                  <w:szCs w:val="26"/>
                  <w:lang w:eastAsia="en-US"/>
                </w:rPr>
                <w:t>пунктом 5.1</w:t>
              </w:r>
            </w:hyperlink>
            <w:r w:rsidRPr="00A81D30">
              <w:rPr>
                <w:rFonts w:eastAsiaTheme="minorHAnsi"/>
                <w:bCs/>
                <w:sz w:val="26"/>
                <w:szCs w:val="26"/>
                <w:lang w:eastAsia="en-US"/>
              </w:rPr>
              <w:t>)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81D3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6.2. Возможные расходы (возможные поступления) бюджета 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>ЗАТО г</w:t>
            </w:r>
            <w:proofErr w:type="gramStart"/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>.З</w:t>
            </w:r>
            <w:proofErr w:type="gramEnd"/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аречного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Пензенской области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6.3. Количественная оценка расходов или возможных поступлений, тыс. рублей</w:t>
            </w:r>
          </w:p>
        </w:tc>
      </w:tr>
      <w:tr w:rsidR="00A427A1" w:rsidRPr="002A4C40">
        <w:tc>
          <w:tcPr>
            <w:tcW w:w="89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Наименование органа 1:</w:t>
            </w:r>
          </w:p>
        </w:tc>
      </w:tr>
      <w:tr w:rsidR="00A427A1" w:rsidRPr="002A4C40"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Функция (полномочие, обязанность или право) 1.1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89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Наименование органа 2:</w:t>
            </w:r>
          </w:p>
        </w:tc>
      </w:tr>
      <w:tr w:rsidR="00A427A1" w:rsidRPr="002A4C40"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Функция (полномочие, обязанность или право) 2.1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89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Итого:</w:t>
            </w: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6.4. Другие сведения о дополнительных расходах (доходах)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бюджета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1D30">
        <w:rPr>
          <w:rFonts w:eastAsiaTheme="minorHAnsi"/>
          <w:bCs/>
          <w:sz w:val="26"/>
          <w:szCs w:val="26"/>
          <w:lang w:eastAsia="en-US"/>
        </w:rPr>
        <w:t>ЗАТО г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орода </w:t>
      </w:r>
      <w:r w:rsidR="00A81D30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Pr="002A4C40">
        <w:rPr>
          <w:rFonts w:eastAsiaTheme="minorHAnsi"/>
          <w:bCs/>
          <w:sz w:val="26"/>
          <w:szCs w:val="26"/>
          <w:lang w:eastAsia="en-US"/>
        </w:rPr>
        <w:t>Пензенской области, связанных с введением предлагаемого правового регулирования: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____________________________________________________________________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lastRenderedPageBreak/>
        <w:t>6.5. Источники данных: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____________________________________________________________________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7. Новые преимущества, обязанности или ограничения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для субъектов предпринимательской и иной экономической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деятельности либо изменение содержания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существующих</w:t>
      </w:r>
      <w:proofErr w:type="gramEnd"/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обязанностей и ограничений, оценка расходов субъектов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предпринимательской и иной экономической деятельности,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связанных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с необходимостью соблюдения установленных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обязанностей или ограничений либо с изменением содержания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таких обязанностей или ограничений, а также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возможные</w:t>
      </w:r>
      <w:proofErr w:type="gramEnd"/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издержки и выгоды для субъектов предпринимательской и иной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экономической деятельности от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предполагаемого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правового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регулирования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268"/>
        <w:gridCol w:w="2608"/>
        <w:gridCol w:w="1928"/>
        <w:gridCol w:w="2150"/>
      </w:tblGrid>
      <w:tr w:rsidR="00A427A1" w:rsidRPr="002A4C4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7.1. Группы потенциальных адресатов предлагаемого правового регулирования (в соответствии с </w:t>
            </w:r>
            <w:hyperlink w:anchor="Par64" w:history="1">
              <w:r w:rsidRPr="002A4C40">
                <w:rPr>
                  <w:rFonts w:eastAsiaTheme="minorHAnsi"/>
                  <w:bCs/>
                  <w:color w:val="0000FF"/>
                  <w:sz w:val="26"/>
                  <w:szCs w:val="26"/>
                  <w:lang w:eastAsia="en-US"/>
                </w:rPr>
                <w:t>п. 4.1</w:t>
              </w:r>
            </w:hyperlink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Сводного отчета)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7.2. Новые обязанности, преимущества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акта)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7.4. Количественная оценка, тыс. рублей</w:t>
            </w:r>
          </w:p>
        </w:tc>
      </w:tr>
      <w:tr w:rsidR="00A427A1" w:rsidRPr="002A4C4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1)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2)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7.5. Издержки и выгоды адресатов предлагаемого правового регулирования, не поддающиеся количественной оценке: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____________________________________________________________________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8. Оценка рисков неблагоприятных последствий применения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предполагаемого регулирования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2665"/>
        <w:gridCol w:w="2098"/>
        <w:gridCol w:w="2604"/>
      </w:tblGrid>
      <w:tr w:rsidR="00A427A1" w:rsidRPr="002A4C40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8.1. Виды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8.3. Методы контроля рисков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8.4. Степень контроля рисков (</w:t>
            </w:r>
            <w:proofErr w:type="gramStart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полный</w:t>
            </w:r>
            <w:proofErr w:type="gramEnd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/частичный/отсутствует)</w:t>
            </w:r>
          </w:p>
        </w:tc>
      </w:tr>
      <w:tr w:rsidR="00A427A1" w:rsidRPr="002A4C40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Риск 1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lastRenderedPageBreak/>
              <w:t>Риск 2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9. Сравнение возможных вариантов решения проблемы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88"/>
        <w:gridCol w:w="1814"/>
        <w:gridCol w:w="1587"/>
        <w:gridCol w:w="2098"/>
      </w:tblGrid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Вариант 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Вариант 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Вариант 3</w:t>
            </w: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9.1. Содержание варианта решения проблемы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9.2. Качественная характеристика и оценка численности потенциальных адресатов предполагаемого правового регулирования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9.3. Оценка дополнительных расходов (доходов) потенциальных адресатов регулирования, связанных с введением предполагаемого правового регулирования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82FC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9.4. Оценка расходов (доходов) </w:t>
            </w:r>
            <w:proofErr w:type="gramStart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бюджета</w:t>
            </w:r>
            <w:proofErr w:type="gramEnd"/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ЗАТО г</w:t>
            </w:r>
            <w:r w:rsidR="00A82FCF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орода 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>Заречного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Пензенской области, связанных с введением предполагаемого правового регулирования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9.5. Оценка рисков неблагоприятных последствий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9.6. Обоснование выбора предпочтительного варианта решения выявленной проблемы: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____________________________________________________________________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10. Результаты публичных консультаций по проекту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нормативного правового акта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798"/>
        <w:gridCol w:w="4932"/>
      </w:tblGrid>
      <w:tr w:rsidR="00A427A1" w:rsidRPr="002A4C4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ED23F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10.1. Срок, в течение которого принимались предложения и замечания в связи с размещением проекта 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муниципального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нормативного правового акта на официальном </w:t>
            </w:r>
            <w:r w:rsidRPr="00ED23F2">
              <w:rPr>
                <w:rFonts w:eastAsiaTheme="minorHAnsi"/>
                <w:bCs/>
                <w:sz w:val="26"/>
                <w:szCs w:val="26"/>
                <w:lang w:eastAsia="en-US"/>
              </w:rPr>
              <w:t>сайте р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азработчика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Начало: __________________________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Окончание: _______________________</w:t>
            </w:r>
          </w:p>
        </w:tc>
      </w:tr>
      <w:tr w:rsidR="00A427A1" w:rsidRPr="002A4C4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lastRenderedPageBreak/>
              <w:t xml:space="preserve">10.2. Количество замечаний и предложений, полученных в связи с размещением проекта 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A81D3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нормативного правового акта на официальном </w:t>
            </w:r>
            <w:r w:rsidRPr="00ED23F2">
              <w:rPr>
                <w:rFonts w:eastAsiaTheme="minorHAnsi"/>
                <w:bCs/>
                <w:sz w:val="26"/>
                <w:szCs w:val="26"/>
                <w:lang w:eastAsia="en-US"/>
              </w:rPr>
              <w:t>сайте разработчика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из них учтено: полностью: __________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учтено частично: __________________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не учтено: ________________________</w:t>
            </w:r>
          </w:p>
        </w:tc>
      </w:tr>
      <w:tr w:rsidR="00A427A1" w:rsidRPr="002A4C4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10.3. Полный электронный адрес размещения Справки о проведении публичных консультаций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81D3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10.4. Иные сведения о проведении публичного обсуждения проекта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муниципального</w:t>
            </w:r>
            <w:r w:rsidR="00A81D3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нормативного правового акта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A81D30" w:rsidRDefault="00A81D30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A81D30">
        <w:rPr>
          <w:rFonts w:ascii="Courier New" w:eastAsiaTheme="minorHAnsi" w:hAnsi="Courier New" w:cs="Courier New"/>
          <w:sz w:val="26"/>
          <w:szCs w:val="26"/>
          <w:lang w:eastAsia="en-US"/>
        </w:rPr>
        <w:t xml:space="preserve">    </w:t>
      </w:r>
      <w:r w:rsidR="00A427A1" w:rsidRPr="00A81D30">
        <w:rPr>
          <w:rFonts w:eastAsiaTheme="minorHAnsi"/>
          <w:sz w:val="26"/>
          <w:szCs w:val="26"/>
          <w:lang w:eastAsia="en-US"/>
        </w:rPr>
        <w:t>Указание (при наличии) на приложения.</w:t>
      </w:r>
    </w:p>
    <w:p w:rsidR="00A427A1" w:rsidRPr="00A81D30" w:rsidRDefault="00A427A1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p w:rsidR="00A427A1" w:rsidRPr="00A81D30" w:rsidRDefault="00A81D30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A81D30">
        <w:rPr>
          <w:rFonts w:eastAsiaTheme="minorHAnsi"/>
          <w:sz w:val="26"/>
          <w:szCs w:val="26"/>
          <w:lang w:eastAsia="en-US"/>
        </w:rPr>
        <w:t xml:space="preserve">          </w:t>
      </w:r>
      <w:r w:rsidR="00A427A1" w:rsidRPr="00A81D30">
        <w:rPr>
          <w:rFonts w:eastAsiaTheme="minorHAnsi"/>
          <w:sz w:val="26"/>
          <w:szCs w:val="26"/>
          <w:lang w:eastAsia="en-US"/>
        </w:rPr>
        <w:t>Руководитель органа-разработчика _____________ Ф.И.О.</w:t>
      </w:r>
      <w:r w:rsidRPr="00A81D30">
        <w:rPr>
          <w:rFonts w:eastAsiaTheme="minorHAnsi"/>
          <w:sz w:val="26"/>
          <w:szCs w:val="26"/>
          <w:lang w:eastAsia="en-US"/>
        </w:rPr>
        <w:t xml:space="preserve">(отчество при наличии) </w:t>
      </w:r>
    </w:p>
    <w:p w:rsidR="00A427A1" w:rsidRPr="00A81D30" w:rsidRDefault="00A427A1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A81D30">
        <w:rPr>
          <w:rFonts w:eastAsiaTheme="minorHAnsi"/>
          <w:sz w:val="26"/>
          <w:szCs w:val="26"/>
          <w:lang w:eastAsia="en-US"/>
        </w:rPr>
        <w:t xml:space="preserve">                   </w:t>
      </w:r>
      <w:r w:rsidR="00A81D30" w:rsidRPr="00A81D30">
        <w:rPr>
          <w:rFonts w:eastAsiaTheme="minorHAnsi"/>
          <w:sz w:val="26"/>
          <w:szCs w:val="26"/>
          <w:lang w:eastAsia="en-US"/>
        </w:rPr>
        <w:t xml:space="preserve">                         </w:t>
      </w:r>
      <w:r w:rsidR="00A81D30">
        <w:rPr>
          <w:rFonts w:eastAsiaTheme="minorHAnsi"/>
          <w:sz w:val="26"/>
          <w:szCs w:val="26"/>
          <w:lang w:eastAsia="en-US"/>
        </w:rPr>
        <w:t xml:space="preserve">                                 </w:t>
      </w:r>
      <w:r w:rsidRPr="00A81D30">
        <w:rPr>
          <w:rFonts w:eastAsiaTheme="minorHAnsi"/>
          <w:sz w:val="26"/>
          <w:szCs w:val="26"/>
          <w:lang w:eastAsia="en-US"/>
        </w:rPr>
        <w:t>(подпись)</w:t>
      </w:r>
    </w:p>
    <w:p w:rsidR="00A427A1" w:rsidRPr="00A81D3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1C27B3" w:rsidRDefault="001C27B3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Приложение №4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ED23F2" w:rsidRDefault="00ED23F2" w:rsidP="00ED23F2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ED23F2" w:rsidRDefault="00ED23F2" w:rsidP="00ED23F2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Справка</w:t>
      </w:r>
    </w:p>
    <w:p w:rsidR="00ED23F2" w:rsidRPr="00ED23F2" w:rsidRDefault="00ED23F2" w:rsidP="00ED23F2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о проведении публичных консультаций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Предложения в рамках публичных консультаций по проекту __________________________ принимались:</w:t>
      </w:r>
    </w:p>
    <w:p w:rsidR="00ED23F2" w:rsidRPr="00ED23F2" w:rsidRDefault="00ED23F2" w:rsidP="00ED23F2">
      <w:pPr>
        <w:autoSpaceDE w:val="0"/>
        <w:autoSpaceDN w:val="0"/>
        <w:adjustRightInd w:val="0"/>
        <w:spacing w:before="26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с "___" ___________ 20__ г. по "__" ___________ 20__ г.</w:t>
      </w:r>
    </w:p>
    <w:p w:rsidR="00ED23F2" w:rsidRPr="00ED23F2" w:rsidRDefault="00ED23F2" w:rsidP="00ED23F2">
      <w:pPr>
        <w:autoSpaceDE w:val="0"/>
        <w:autoSpaceDN w:val="0"/>
        <w:adjustRightInd w:val="0"/>
        <w:spacing w:before="26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 xml:space="preserve">Уведомление о проведении публичных консультаций размещалось </w:t>
      </w:r>
      <w:proofErr w:type="gramStart"/>
      <w:r w:rsidRPr="00ED23F2">
        <w:rPr>
          <w:rFonts w:eastAsiaTheme="minorHAnsi"/>
          <w:sz w:val="26"/>
          <w:szCs w:val="26"/>
          <w:lang w:eastAsia="en-US"/>
        </w:rPr>
        <w:t>на</w:t>
      </w:r>
      <w:proofErr w:type="gramEnd"/>
      <w:r w:rsidRPr="00ED23F2">
        <w:rPr>
          <w:rFonts w:eastAsiaTheme="minorHAnsi"/>
          <w:sz w:val="26"/>
          <w:szCs w:val="26"/>
          <w:lang w:eastAsia="en-US"/>
        </w:rPr>
        <w:t xml:space="preserve"> ______________________________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1537"/>
        <w:gridCol w:w="1417"/>
        <w:gridCol w:w="1701"/>
        <w:gridCol w:w="1560"/>
        <w:gridCol w:w="1842"/>
        <w:gridCol w:w="1701"/>
      </w:tblGrid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2409AA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№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Участники публичных консультаций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Дата поступления предложений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Способ предоставления предложений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Краткое содержание предложений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Результат рассмотрения предложений разработчиком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Комментарий разработчика</w:t>
            </w:r>
          </w:p>
        </w:tc>
      </w:tr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ED23F2">
              <w:rPr>
                <w:rFonts w:eastAsiaTheme="minorHAnsi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ED23F2">
              <w:rPr>
                <w:rFonts w:eastAsiaTheme="minorHAnsi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ED23F2">
              <w:rPr>
                <w:rFonts w:eastAsiaTheme="minorHAnsi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ED23F2">
              <w:rPr>
                <w:rFonts w:eastAsiaTheme="minorHAnsi"/>
                <w:sz w:val="26"/>
                <w:szCs w:val="26"/>
                <w:lang w:eastAsia="en-US"/>
              </w:rPr>
              <w:t>...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ED23F2" w:rsidRPr="00ED23F2" w:rsidRDefault="00ED23F2" w:rsidP="00ED23F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Извещение  о  размещении  уведомления  о  проведении публичных консультаций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направлялось в адрес: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-   ...;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-   ...;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-   ... .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Руководитель органа-разработчи</w:t>
      </w:r>
      <w:r w:rsidR="002409AA">
        <w:rPr>
          <w:rFonts w:eastAsiaTheme="minorHAnsi"/>
          <w:sz w:val="26"/>
          <w:szCs w:val="26"/>
          <w:lang w:eastAsia="en-US"/>
        </w:rPr>
        <w:t xml:space="preserve">ка __________________ </w:t>
      </w:r>
      <w:r w:rsidRPr="00ED23F2">
        <w:rPr>
          <w:rFonts w:eastAsiaTheme="minorHAnsi"/>
          <w:sz w:val="26"/>
          <w:szCs w:val="26"/>
          <w:lang w:eastAsia="en-US"/>
        </w:rPr>
        <w:t>Ф.И.О.</w:t>
      </w:r>
      <w:r w:rsidR="002409AA">
        <w:rPr>
          <w:rFonts w:eastAsiaTheme="minorHAnsi"/>
          <w:sz w:val="26"/>
          <w:szCs w:val="26"/>
          <w:lang w:eastAsia="en-US"/>
        </w:rPr>
        <w:t xml:space="preserve"> (отчество при наличии)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Приложение №</w:t>
      </w:r>
      <w:r w:rsidR="008A4CFC">
        <w:rPr>
          <w:rFonts w:eastAsiaTheme="minorHAnsi"/>
          <w:sz w:val="26"/>
          <w:szCs w:val="26"/>
          <w:lang w:eastAsia="en-US"/>
        </w:rPr>
        <w:t>5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ТАБЛИЦА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разногласий к проекту муниципального нормативного правового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акта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___________________________________________________________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8A4CFC">
        <w:rPr>
          <w:rFonts w:eastAsiaTheme="minorHAnsi"/>
          <w:bCs/>
          <w:sz w:val="26"/>
          <w:szCs w:val="26"/>
          <w:lang w:eastAsia="en-US"/>
        </w:rPr>
        <w:t>(наименование проекта муниципального нормативного правового</w:t>
      </w:r>
      <w:proofErr w:type="gramEnd"/>
    </w:p>
    <w:p w:rsid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акта)</w:t>
      </w:r>
      <w:r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по результатам проведения оценки регулирующего воздействия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проекта муниципального нормативного правового акта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 xml:space="preserve"> </w:t>
      </w:r>
      <w:proofErr w:type="gramStart"/>
      <w:r w:rsidRPr="008A4CFC">
        <w:rPr>
          <w:rFonts w:eastAsiaTheme="minorHAnsi"/>
          <w:bCs/>
          <w:sz w:val="26"/>
          <w:szCs w:val="26"/>
          <w:lang w:eastAsia="en-US"/>
        </w:rPr>
        <w:t>(заключение</w:t>
      </w:r>
      <w:r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A4CFC">
        <w:rPr>
          <w:rFonts w:eastAsiaTheme="minorHAnsi"/>
          <w:bCs/>
          <w:sz w:val="26"/>
          <w:szCs w:val="26"/>
          <w:lang w:eastAsia="en-US"/>
        </w:rPr>
        <w:t>по результатам проведения оценки регулирующего воздействия</w:t>
      </w:r>
      <w:proofErr w:type="gramEnd"/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 xml:space="preserve">от ______________ </w:t>
      </w:r>
      <w:r>
        <w:rPr>
          <w:rFonts w:eastAsiaTheme="minorHAnsi"/>
          <w:bCs/>
          <w:sz w:val="26"/>
          <w:szCs w:val="26"/>
          <w:lang w:eastAsia="en-US"/>
        </w:rPr>
        <w:t>№</w:t>
      </w:r>
      <w:r w:rsidRPr="008A4CFC">
        <w:rPr>
          <w:rFonts w:eastAsiaTheme="minorHAnsi"/>
          <w:bCs/>
          <w:sz w:val="26"/>
          <w:szCs w:val="26"/>
          <w:lang w:eastAsia="en-US"/>
        </w:rPr>
        <w:t xml:space="preserve"> _________)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3015"/>
        <w:gridCol w:w="3061"/>
        <w:gridCol w:w="3415"/>
      </w:tblGrid>
      <w:tr w:rsidR="008A4CFC" w:rsidRPr="008A4CFC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bCs/>
                <w:sz w:val="26"/>
                <w:szCs w:val="26"/>
                <w:lang w:eastAsia="en-US"/>
              </w:rPr>
              <w:t>№</w:t>
            </w: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proofErr w:type="spellStart"/>
            <w:proofErr w:type="gramStart"/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п</w:t>
            </w:r>
            <w:proofErr w:type="spellEnd"/>
            <w:proofErr w:type="gramEnd"/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/</w:t>
            </w:r>
            <w:proofErr w:type="spellStart"/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п</w:t>
            </w:r>
            <w:proofErr w:type="spellEnd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Замечания и предложения уполномоченного подразделения Администрации города Заречного Пензенской области по результатам проведения оценки регулирующего воздействия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Обоснования несогласия с замечаниями и предложениями уполномоченного подразделения Администрации города Заречного Пензенской области, высказанные разработчиком проекта муниципального нормативного правового</w:t>
            </w:r>
          </w:p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акта </w:t>
            </w: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Мотивированные обоснования несогласия с возражениями разработчика проекта муниципального нормативного правового</w:t>
            </w:r>
          </w:p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акта, высказанные уполномоченным подразделением Администрации города Заречного Пензенской области</w:t>
            </w:r>
          </w:p>
        </w:tc>
      </w:tr>
      <w:tr w:rsidR="008A4CFC" w:rsidRPr="008A4CFC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8A4CFC" w:rsidRPr="008A4CFC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...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8A4CFC" w:rsidRPr="008A4CFC" w:rsidRDefault="008A4CFC" w:rsidP="008A4CFC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8A4CFC">
        <w:rPr>
          <w:rFonts w:eastAsiaTheme="minorHAnsi"/>
          <w:sz w:val="26"/>
          <w:szCs w:val="26"/>
          <w:lang w:eastAsia="en-US"/>
        </w:rPr>
        <w:t>Наименование должности руководителя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8A4CFC">
        <w:rPr>
          <w:rFonts w:eastAsiaTheme="minorHAnsi"/>
          <w:sz w:val="26"/>
          <w:szCs w:val="26"/>
          <w:lang w:eastAsia="en-US"/>
        </w:rPr>
        <w:t>уполномоченного подразделения</w:t>
      </w:r>
    </w:p>
    <w:p w:rsid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8A4CFC">
        <w:rPr>
          <w:rFonts w:eastAsiaTheme="minorHAnsi"/>
          <w:sz w:val="26"/>
          <w:szCs w:val="26"/>
          <w:lang w:eastAsia="en-US"/>
        </w:rPr>
        <w:t>Администрации города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proofErr w:type="gramStart"/>
      <w:r w:rsidRPr="008A4CFC">
        <w:rPr>
          <w:rFonts w:eastAsiaTheme="minorHAnsi"/>
          <w:bCs/>
          <w:sz w:val="26"/>
          <w:szCs w:val="26"/>
          <w:lang w:eastAsia="en-US"/>
        </w:rPr>
        <w:t>Заречного</w:t>
      </w:r>
      <w:proofErr w:type="gramEnd"/>
      <w:r w:rsidRPr="008A4CFC">
        <w:rPr>
          <w:rFonts w:eastAsiaTheme="minorHAnsi"/>
          <w:bCs/>
          <w:sz w:val="26"/>
          <w:szCs w:val="26"/>
          <w:lang w:eastAsia="en-US"/>
        </w:rPr>
        <w:t xml:space="preserve"> Пензенской области</w:t>
      </w:r>
      <w:r w:rsidRPr="008A4CFC">
        <w:rPr>
          <w:rFonts w:eastAsiaTheme="minorHAnsi"/>
          <w:sz w:val="26"/>
          <w:szCs w:val="26"/>
          <w:lang w:eastAsia="en-US"/>
        </w:rPr>
        <w:t xml:space="preserve"> ______________________</w:t>
      </w:r>
      <w:r>
        <w:rPr>
          <w:rFonts w:eastAsiaTheme="minorHAnsi"/>
          <w:sz w:val="26"/>
          <w:szCs w:val="26"/>
          <w:lang w:eastAsia="en-US"/>
        </w:rPr>
        <w:t>_____________________________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8A4CFC">
        <w:rPr>
          <w:rFonts w:eastAsiaTheme="minorHAnsi"/>
          <w:sz w:val="26"/>
          <w:szCs w:val="26"/>
          <w:lang w:eastAsia="en-US"/>
        </w:rPr>
        <w:t xml:space="preserve">                                      </w:t>
      </w:r>
      <w:r>
        <w:rPr>
          <w:rFonts w:eastAsiaTheme="minorHAnsi"/>
          <w:sz w:val="26"/>
          <w:szCs w:val="26"/>
          <w:lang w:eastAsia="en-US"/>
        </w:rPr>
        <w:t xml:space="preserve">                                   </w:t>
      </w:r>
      <w:r w:rsidRPr="008A4CFC">
        <w:rPr>
          <w:rFonts w:eastAsiaTheme="minorHAnsi"/>
          <w:sz w:val="26"/>
          <w:szCs w:val="26"/>
          <w:lang w:eastAsia="en-US"/>
        </w:rPr>
        <w:t xml:space="preserve">(подпись)   </w:t>
      </w:r>
      <w:r>
        <w:rPr>
          <w:rFonts w:eastAsiaTheme="minorHAnsi"/>
          <w:sz w:val="26"/>
          <w:szCs w:val="26"/>
          <w:lang w:eastAsia="en-US"/>
        </w:rPr>
        <w:t xml:space="preserve">            </w:t>
      </w:r>
      <w:r w:rsidRPr="008A4CFC">
        <w:rPr>
          <w:rFonts w:eastAsiaTheme="minorHAnsi"/>
          <w:sz w:val="26"/>
          <w:szCs w:val="26"/>
          <w:lang w:eastAsia="en-US"/>
        </w:rPr>
        <w:t>(расшифровка подписи)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8A4CFC" w:rsidRPr="008A4CFC" w:rsidRDefault="008A4CFC" w:rsidP="008A4CFC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8A4CFC" w:rsidRDefault="008A4CFC" w:rsidP="005E392F">
      <w:pPr>
        <w:jc w:val="center"/>
        <w:rPr>
          <w:b/>
          <w:sz w:val="26"/>
          <w:szCs w:val="26"/>
        </w:rPr>
      </w:pPr>
    </w:p>
    <w:p w:rsidR="008A4CFC" w:rsidRDefault="008A4CFC" w:rsidP="005E392F">
      <w:pPr>
        <w:jc w:val="center"/>
        <w:rPr>
          <w:b/>
          <w:sz w:val="26"/>
          <w:szCs w:val="26"/>
        </w:rPr>
      </w:pPr>
    </w:p>
    <w:p w:rsidR="008A4CFC" w:rsidRDefault="008A4CFC" w:rsidP="008A4CF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>Приложение</w:t>
      </w:r>
      <w:r>
        <w:rPr>
          <w:rFonts w:ascii="Times New Roman" w:hAnsi="Times New Roman" w:cs="Times New Roman"/>
          <w:sz w:val="26"/>
          <w:szCs w:val="26"/>
        </w:rPr>
        <w:t xml:space="preserve"> №2</w:t>
      </w:r>
    </w:p>
    <w:p w:rsidR="008A4CFC" w:rsidRDefault="008A4CFC" w:rsidP="008A4CFC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:rsidR="008A4CFC" w:rsidRDefault="008A4CFC" w:rsidP="008A4CFC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города Заречного Пензенской области</w:t>
      </w:r>
    </w:p>
    <w:p w:rsidR="008A4CFC" w:rsidRDefault="008A4CFC" w:rsidP="008A4CFC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__________2023 № _____</w:t>
      </w:r>
    </w:p>
    <w:p w:rsidR="008A4CFC" w:rsidRPr="00AE4F7F" w:rsidRDefault="008A4CFC" w:rsidP="008A4CF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8A4CFC" w:rsidRDefault="008A4CFC" w:rsidP="008A4CF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«Приложение №2</w:t>
      </w:r>
    </w:p>
    <w:p w:rsidR="008A4CFC" w:rsidRPr="00AE4F7F" w:rsidRDefault="008A4CFC" w:rsidP="008A4CF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>Утвержден</w:t>
      </w:r>
    </w:p>
    <w:p w:rsidR="008A4CFC" w:rsidRPr="00AE4F7F" w:rsidRDefault="008A4CFC" w:rsidP="008A4CF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</w:t>
      </w:r>
    </w:p>
    <w:p w:rsidR="008A4CFC" w:rsidRPr="00AE4F7F" w:rsidRDefault="008A4CFC" w:rsidP="008A4CF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города Заречного Пензенской области </w:t>
      </w:r>
    </w:p>
    <w:p w:rsidR="008A4CFC" w:rsidRDefault="008A4CFC" w:rsidP="008A4CF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от </w:t>
      </w:r>
      <w:r w:rsidRPr="00584BA0">
        <w:rPr>
          <w:rFonts w:ascii="Times New Roman" w:hAnsi="Times New Roman" w:cs="Times New Roman"/>
          <w:sz w:val="26"/>
          <w:szCs w:val="26"/>
        </w:rPr>
        <w:t>08.10.2015 № 1972</w:t>
      </w:r>
    </w:p>
    <w:p w:rsidR="008A4CFC" w:rsidRPr="005E392F" w:rsidRDefault="008A4CFC" w:rsidP="008A4CFC">
      <w:pPr>
        <w:jc w:val="right"/>
        <w:rPr>
          <w:b/>
          <w:sz w:val="26"/>
          <w:szCs w:val="26"/>
        </w:rPr>
      </w:pPr>
      <w:r w:rsidRPr="005E392F">
        <w:rPr>
          <w:sz w:val="26"/>
          <w:szCs w:val="26"/>
        </w:rPr>
        <w:t xml:space="preserve">в редакции от </w:t>
      </w:r>
      <w:r>
        <w:rPr>
          <w:sz w:val="26"/>
          <w:szCs w:val="26"/>
        </w:rPr>
        <w:t>_________2023</w:t>
      </w:r>
      <w:r w:rsidRPr="005E392F">
        <w:rPr>
          <w:sz w:val="26"/>
          <w:szCs w:val="26"/>
        </w:rPr>
        <w:t xml:space="preserve"> № </w:t>
      </w:r>
      <w:r>
        <w:rPr>
          <w:sz w:val="26"/>
          <w:szCs w:val="26"/>
        </w:rPr>
        <w:t>____</w:t>
      </w:r>
    </w:p>
    <w:p w:rsidR="008A4CFC" w:rsidRDefault="008A4CFC" w:rsidP="008A4CFC">
      <w:pPr>
        <w:rPr>
          <w:rFonts w:eastAsiaTheme="minorHAnsi"/>
          <w:sz w:val="24"/>
          <w:szCs w:val="24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4"/>
          <w:szCs w:val="24"/>
          <w:lang w:eastAsia="en-US"/>
        </w:rPr>
      </w:pPr>
      <w:r w:rsidRPr="00821488">
        <w:rPr>
          <w:rFonts w:eastAsiaTheme="minorHAnsi"/>
          <w:b/>
          <w:sz w:val="24"/>
          <w:szCs w:val="24"/>
          <w:lang w:eastAsia="en-US"/>
        </w:rPr>
        <w:t xml:space="preserve">ПОРЯДОК </w:t>
      </w:r>
    </w:p>
    <w:p w:rsidR="00821488" w:rsidRP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r w:rsidRPr="00821488">
        <w:rPr>
          <w:rFonts w:eastAsiaTheme="minorHAnsi"/>
          <w:b/>
          <w:sz w:val="24"/>
          <w:szCs w:val="24"/>
          <w:lang w:eastAsia="en-US"/>
        </w:rPr>
        <w:t xml:space="preserve">ПРОВЕДЕНИЯ </w:t>
      </w:r>
      <w:proofErr w:type="gramStart"/>
      <w:r w:rsidRPr="00821488">
        <w:rPr>
          <w:rFonts w:eastAsiaTheme="minorHAnsi"/>
          <w:b/>
          <w:sz w:val="24"/>
          <w:szCs w:val="24"/>
          <w:lang w:eastAsia="en-US"/>
        </w:rPr>
        <w:t>ЭКСПЕРТИЗЫ НОРМАТИВНЫХ ПРАВОВЫХ АКТОВ АДМИНИСТРАЦИИ ГОРОДА ЗАРЕЧНОГО ПЕНЗЕНСКОЙ ОБЛАСТИ</w:t>
      </w:r>
      <w:proofErr w:type="gramEnd"/>
      <w:r w:rsidRPr="00821488">
        <w:rPr>
          <w:rFonts w:eastAsiaTheme="minorHAnsi"/>
          <w:b/>
          <w:sz w:val="24"/>
          <w:szCs w:val="24"/>
          <w:lang w:eastAsia="en-US"/>
        </w:rPr>
        <w:t xml:space="preserve"> И ИНЫХ ОРГАНОВ МЕСТНОГО САМОУПРАВЛЕНИЯ ГОРОДА ЗАРЕЧНОГО ПЕНЗЕНСКОЙ ОБЛАСТИ</w:t>
      </w:r>
    </w:p>
    <w:p w:rsid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1. Общие положения</w:t>
      </w:r>
    </w:p>
    <w:p w:rsidR="00821488" w:rsidRP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1.1.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Настоящий Порядок проведения экспертизы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 (далее - Порядок), определяет процедуру проведения экспертизы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области, затрагивающих вопросы осуществления предпринимательской и инвестиционной деятельности (далее </w:t>
      </w:r>
      <w:r>
        <w:rPr>
          <w:rFonts w:eastAsiaTheme="minorHAnsi"/>
          <w:bCs/>
          <w:sz w:val="26"/>
          <w:szCs w:val="26"/>
          <w:lang w:eastAsia="en-US"/>
        </w:rPr>
        <w:t>–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>экспертиза 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) порядок проведения публичных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консультаций при проведении экспертизы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1.2. Процедура экспертизы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применяется в отношении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затрагивающего вопросы предпринимательской и инвестиционной деятельности</w:t>
      </w:r>
      <w:r>
        <w:rPr>
          <w:rFonts w:eastAsiaTheme="minorHAnsi"/>
          <w:bCs/>
          <w:sz w:val="26"/>
          <w:szCs w:val="26"/>
          <w:lang w:eastAsia="en-US"/>
        </w:rPr>
        <w:t>.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Экспертиза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содержащ</w:t>
      </w:r>
      <w:r>
        <w:rPr>
          <w:rFonts w:eastAsiaTheme="minorHAnsi"/>
          <w:bCs/>
          <w:sz w:val="26"/>
          <w:szCs w:val="26"/>
          <w:lang w:eastAsia="en-US"/>
        </w:rPr>
        <w:t>его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сведения, составляющие государственную тайну, не проводится.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1.3. Экспертиза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проводится в целях выявления в </w:t>
      </w:r>
      <w:r>
        <w:rPr>
          <w:rFonts w:eastAsiaTheme="minorHAnsi"/>
          <w:bCs/>
          <w:sz w:val="26"/>
          <w:szCs w:val="26"/>
          <w:lang w:eastAsia="en-US"/>
        </w:rPr>
        <w:t>муниципальном нормативном правовом акте</w:t>
      </w:r>
      <w:r w:rsidRPr="00821488">
        <w:rPr>
          <w:rFonts w:eastAsiaTheme="minorHAnsi"/>
          <w:bCs/>
          <w:sz w:val="26"/>
          <w:szCs w:val="26"/>
          <w:lang w:eastAsia="en-US"/>
        </w:rPr>
        <w:t>, затрагивающ</w:t>
      </w:r>
      <w:r>
        <w:rPr>
          <w:rFonts w:eastAsiaTheme="minorHAnsi"/>
          <w:bCs/>
          <w:sz w:val="26"/>
          <w:szCs w:val="26"/>
          <w:lang w:eastAsia="en-US"/>
        </w:rPr>
        <w:t>его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вопросы предпринимательской и инвестиционной деятельности, положений, необоснованно затрудняющих осуществление предпринимательской и инвестиционной деятельности.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1.4.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Экспертиза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проводится отделом экономики Администрации города Заречного</w:t>
      </w:r>
      <w:r w:rsidR="00B129AE">
        <w:rPr>
          <w:rFonts w:eastAsiaTheme="minorHAnsi"/>
          <w:bCs/>
          <w:sz w:val="26"/>
          <w:szCs w:val="26"/>
          <w:lang w:eastAsia="en-US"/>
        </w:rPr>
        <w:t xml:space="preserve"> 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(далее - уполномоченное подразделение) при непосредственном участии и взаимодействии со структурными подразделениями Администрации города</w:t>
      </w:r>
      <w:r w:rsidR="00B129AE" w:rsidRPr="00B129AE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ED69F9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="00B129AE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, иными органами местного самоуправления города Заречного Пензенской области, разработавшими </w:t>
      </w:r>
      <w:r w:rsidR="00B129AE">
        <w:rPr>
          <w:rFonts w:eastAsiaTheme="minorHAnsi"/>
          <w:bCs/>
          <w:sz w:val="26"/>
          <w:szCs w:val="26"/>
          <w:lang w:eastAsia="en-US"/>
        </w:rPr>
        <w:t>муниципальный нормативный правовой акт</w:t>
      </w:r>
      <w:r w:rsidR="00B129AE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(далее - разработчики).</w:t>
      </w:r>
      <w:proofErr w:type="gramEnd"/>
    </w:p>
    <w:p w:rsidR="00821488" w:rsidRP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B129AE" w:rsidRPr="006E78D4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6E78D4">
        <w:rPr>
          <w:rFonts w:eastAsiaTheme="minorHAnsi"/>
          <w:bCs/>
          <w:sz w:val="26"/>
          <w:szCs w:val="26"/>
          <w:lang w:eastAsia="en-US"/>
        </w:rPr>
        <w:t xml:space="preserve">2. Организация и проведение экспертизы </w:t>
      </w:r>
    </w:p>
    <w:p w:rsidR="00821488" w:rsidRDefault="00B129AE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</w:p>
    <w:p w:rsidR="008D410C" w:rsidRPr="00821488" w:rsidRDefault="008D410C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2.1. Экспертиза 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6E78D4">
        <w:rPr>
          <w:rFonts w:eastAsiaTheme="minorHAnsi"/>
          <w:bCs/>
          <w:sz w:val="26"/>
          <w:szCs w:val="26"/>
          <w:lang w:eastAsia="en-US"/>
        </w:rPr>
        <w:t>ого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6E78D4">
        <w:rPr>
          <w:rFonts w:eastAsiaTheme="minorHAnsi"/>
          <w:bCs/>
          <w:sz w:val="26"/>
          <w:szCs w:val="26"/>
          <w:lang w:eastAsia="en-US"/>
        </w:rPr>
        <w:t>ого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6E78D4">
        <w:rPr>
          <w:rFonts w:eastAsiaTheme="minorHAnsi"/>
          <w:bCs/>
          <w:sz w:val="26"/>
          <w:szCs w:val="26"/>
          <w:lang w:eastAsia="en-US"/>
        </w:rPr>
        <w:t>ого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6E78D4">
        <w:rPr>
          <w:rFonts w:eastAsiaTheme="minorHAnsi"/>
          <w:bCs/>
          <w:sz w:val="26"/>
          <w:szCs w:val="26"/>
          <w:lang w:eastAsia="en-US"/>
        </w:rPr>
        <w:t xml:space="preserve">а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проводится уполномоченным подразделением в соответствии с планом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проведения экспертизы нормативных правовых актов Администрации города </w:t>
      </w:r>
      <w:r w:rsidR="006E78D4" w:rsidRPr="00821488">
        <w:rPr>
          <w:rFonts w:eastAsiaTheme="minorHAnsi"/>
          <w:bCs/>
          <w:sz w:val="26"/>
          <w:szCs w:val="26"/>
          <w:lang w:eastAsia="en-US"/>
        </w:rPr>
        <w:t>Заречного Пензенской области</w:t>
      </w:r>
      <w:proofErr w:type="gramEnd"/>
      <w:r w:rsidR="006E78D4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и </w:t>
      </w:r>
      <w:r w:rsidRPr="00821488">
        <w:rPr>
          <w:rFonts w:eastAsiaTheme="minorHAnsi"/>
          <w:bCs/>
          <w:sz w:val="26"/>
          <w:szCs w:val="26"/>
          <w:lang w:eastAsia="en-US"/>
        </w:rPr>
        <w:lastRenderedPageBreak/>
        <w:t>иных органов местного самоуправления города Заречного Пензенской области, затрагивающих вопросы осуществления предпринимательской и инвестиционной деятельности (далее - План).</w:t>
      </w:r>
    </w:p>
    <w:p w:rsidR="00821488" w:rsidRPr="00821488" w:rsidRDefault="00821488" w:rsidP="006E78D4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План формируется на полугодие и утверждается постановлением Администрации города Заречного </w:t>
      </w:r>
      <w:r w:rsidR="006E78D4" w:rsidRPr="00821488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не позднее 1 июня и 1 декабря на основании информации о действующих 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6E78D4">
        <w:rPr>
          <w:rFonts w:eastAsiaTheme="minorHAnsi"/>
          <w:bCs/>
          <w:sz w:val="26"/>
          <w:szCs w:val="26"/>
          <w:lang w:eastAsia="en-US"/>
        </w:rPr>
        <w:t>ых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6E78D4">
        <w:rPr>
          <w:rFonts w:eastAsiaTheme="minorHAnsi"/>
          <w:bCs/>
          <w:sz w:val="26"/>
          <w:szCs w:val="26"/>
          <w:lang w:eastAsia="en-US"/>
        </w:rPr>
        <w:t>ых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6E78D4">
        <w:rPr>
          <w:rFonts w:eastAsiaTheme="minorHAnsi"/>
          <w:bCs/>
          <w:sz w:val="26"/>
          <w:szCs w:val="26"/>
          <w:lang w:eastAsia="en-US"/>
        </w:rPr>
        <w:t>ых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6E78D4">
        <w:rPr>
          <w:rFonts w:eastAsiaTheme="minorHAnsi"/>
          <w:bCs/>
          <w:sz w:val="26"/>
          <w:szCs w:val="26"/>
          <w:lang w:eastAsia="en-US"/>
        </w:rPr>
        <w:t xml:space="preserve">ов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 вопросам осуществления предпринимательской и инвестиционной деятельности, предоставленной структурными подразделениями Администрации города </w:t>
      </w:r>
      <w:r w:rsidR="006E78D4" w:rsidRPr="00821488">
        <w:rPr>
          <w:rFonts w:eastAsiaTheme="minorHAnsi"/>
          <w:bCs/>
          <w:sz w:val="26"/>
          <w:szCs w:val="26"/>
          <w:lang w:eastAsia="en-US"/>
        </w:rPr>
        <w:t xml:space="preserve">Заречного 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>и иными органами местного самоуправления города Заречного Пензенской области, по запросам уполномоченного подразделения, а также на основании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предложений, поступивших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от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>: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- членов Совета по улучшению инвестиционного климата и развитию предпринимательства на территории города Заречного Пензенской области и Общественно-экспертного Совета по предпринимательству при Администрации города Заречного</w:t>
      </w:r>
      <w:r w:rsidR="00055966" w:rsidRPr="0005596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055966" w:rsidRPr="00821488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- руководителей общественных объединений предпринимателей, осуществляющих деятельность на территории города Заречного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- от субъектов предпринимательской и инвестиционной деятельности.</w:t>
      </w:r>
    </w:p>
    <w:p w:rsidR="009B5326" w:rsidRDefault="00821488" w:rsidP="009B5326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2.2. </w:t>
      </w:r>
      <w:proofErr w:type="gramStart"/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униципальн</w:t>
      </w:r>
      <w:r w:rsidR="009B5326">
        <w:rPr>
          <w:rFonts w:eastAsiaTheme="minorHAnsi"/>
          <w:bCs/>
          <w:sz w:val="26"/>
          <w:szCs w:val="26"/>
          <w:lang w:eastAsia="en-US"/>
        </w:rPr>
        <w:t>ый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ый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9B5326">
        <w:rPr>
          <w:rFonts w:eastAsiaTheme="minorHAnsi"/>
          <w:bCs/>
          <w:sz w:val="26"/>
          <w:szCs w:val="26"/>
          <w:lang w:eastAsia="en-US"/>
        </w:rPr>
        <w:t>ой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включаются в </w:t>
      </w:r>
      <w:r w:rsidR="009B5326">
        <w:rPr>
          <w:rFonts w:eastAsiaTheme="minorHAnsi"/>
          <w:bCs/>
          <w:sz w:val="26"/>
          <w:szCs w:val="26"/>
          <w:lang w:eastAsia="en-US"/>
        </w:rPr>
        <w:t>П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лан при наличии сведений, указывающих, что положения соответствующих 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униципальн</w:t>
      </w:r>
      <w:r w:rsidR="009B5326">
        <w:rPr>
          <w:rFonts w:eastAsiaTheme="minorHAnsi"/>
          <w:bCs/>
          <w:sz w:val="26"/>
          <w:szCs w:val="26"/>
          <w:lang w:eastAsia="en-US"/>
        </w:rPr>
        <w:t>ых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ых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9B5326">
        <w:rPr>
          <w:rFonts w:eastAsiaTheme="minorHAnsi"/>
          <w:bCs/>
          <w:sz w:val="26"/>
          <w:szCs w:val="26"/>
          <w:lang w:eastAsia="en-US"/>
        </w:rPr>
        <w:t>ых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ов </w:t>
      </w:r>
      <w:r w:rsidRPr="00821488">
        <w:rPr>
          <w:rFonts w:eastAsiaTheme="minorHAnsi"/>
          <w:bCs/>
          <w:sz w:val="26"/>
          <w:szCs w:val="26"/>
          <w:lang w:eastAsia="en-US"/>
        </w:rPr>
        <w:t>могут создавать (либо создают) условия, необоснованно затрудняющие осуществление предпринимательской и инвестиционной деятельности, на территории города Заречного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, полученных в результате рассмотрения предложений о проведении экспертизы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>.</w:t>
      </w:r>
      <w:proofErr w:type="gramEnd"/>
    </w:p>
    <w:p w:rsidR="00821488" w:rsidRPr="00821488" w:rsidRDefault="00821488" w:rsidP="009B5326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2.3.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процедура его исследования на предмет наличия в нем положений, необоснованно затрудняющих осуществление предпринимательской и инвестиционной деятельности, предусматривает рассмотрение информации, поступившей в ходе публичных консультаций, определение характера и степени воздействия положений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на регулируемые отношения в сфере предпринимательской и инвестиционной деятельности, наличия затруднений в ее осуществлении, вызванных применением положений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</w:t>
      </w:r>
      <w:proofErr w:type="gramEnd"/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а также их обоснованность и целесообразность для целей муниципального регулирования соответствующих отношений.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уполномоченное подразделение вправе запрашивать необходимую информацию у структурных подразделений Администрации города 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и иных органов местного самоуправления города Заречного Пензенской области. 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уполномоченное подразделение проводит публичные консультации в соответствии с </w:t>
      </w:r>
      <w:hyperlink w:anchor="Par42" w:history="1">
        <w:r w:rsidRPr="009B5326">
          <w:rPr>
            <w:rFonts w:eastAsiaTheme="minorHAnsi"/>
            <w:bCs/>
            <w:sz w:val="26"/>
            <w:szCs w:val="26"/>
            <w:lang w:eastAsia="en-US"/>
          </w:rPr>
          <w:t>разделом 3</w:t>
        </w:r>
      </w:hyperlink>
      <w:r w:rsidRPr="00821488">
        <w:rPr>
          <w:rFonts w:eastAsiaTheme="minorHAnsi"/>
          <w:bCs/>
          <w:sz w:val="26"/>
          <w:szCs w:val="26"/>
          <w:lang w:eastAsia="en-US"/>
        </w:rPr>
        <w:t xml:space="preserve"> настоящего Порядка.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2.4. Уполномоченное подразделение вправе обратиться к разработчику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представителям предпринимательского сообщества и иным заинтересованным лицам с письменным запросом информационно-аналитических материалов по предмету экспертизы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предлагая срок для их представления.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В случае если разработчиком в установленный срок не предоставляются необходимые в целях проведения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материалы, указанные в запросе, сведения об этом подлежат указанию в тексте заключения о проведении экспертизы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2.5. Уполномоченное подразделение 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может привлекать разработчика, независимых экспертов.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10" w:name="Par21"/>
      <w:bookmarkEnd w:id="10"/>
      <w:r w:rsidRPr="00821488">
        <w:rPr>
          <w:rFonts w:eastAsiaTheme="minorHAnsi"/>
          <w:bCs/>
          <w:sz w:val="26"/>
          <w:szCs w:val="26"/>
          <w:lang w:eastAsia="en-US"/>
        </w:rPr>
        <w:lastRenderedPageBreak/>
        <w:t xml:space="preserve">2.6.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процедура его исследования на предмет наличия в нем положений, необоснованно затрудняющих осуществление предпринимательской и инвестиционной деятельности, предусматривает рассмотрение информации, поступившей в ходе публичных консультаций, определение характера воздействия положений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на регулируемые отношения в сфере предпринимательской и инвестиционной деятельности, а также выявление следующих положений:</w:t>
      </w:r>
      <w:proofErr w:type="gramEnd"/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1) наличие в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ом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правово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>е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избыточных требований по подготовке и (или) представлению документов, сведений, информации: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а) требуемую аналогичную или идентичную информацию (документы) выдает тот же орган местного самоуправления города Заречного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б) аналогичную или идентичную информацию (документы) требуется представлять одновременно нескольким органам местного самоуправления города Заречного </w:t>
      </w:r>
      <w:r w:rsidR="009B5326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или учреждениям, предоставляющим муниципальные услуги;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в) необоснованная частота подготовки и (или) представления информации (документов). Получающий информацию орган местного самоуправления города Заречного </w:t>
      </w:r>
      <w:r w:rsidR="009B5326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не использует ее с той периодичностью, с которой получает обязательную к подготовке (или) представлению информацию (документы);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г) наличие организационных препятствий для приема обязательных к представлению документов (удаленное местонахождение приема документов, неопределенность времени приема документов, имеется иной ограниченный ресурс органов местного самоуправления города Заречного </w:t>
      </w:r>
      <w:r w:rsidR="009B5326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для приема документов);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spellStart"/>
      <w:r w:rsidRPr="00821488">
        <w:rPr>
          <w:rFonts w:eastAsiaTheme="minorHAnsi"/>
          <w:bCs/>
          <w:sz w:val="26"/>
          <w:szCs w:val="26"/>
          <w:lang w:eastAsia="en-US"/>
        </w:rPr>
        <w:t>д</w:t>
      </w:r>
      <w:proofErr w:type="spellEnd"/>
      <w:r w:rsidRPr="00821488">
        <w:rPr>
          <w:rFonts w:eastAsiaTheme="minorHAnsi"/>
          <w:bCs/>
          <w:sz w:val="26"/>
          <w:szCs w:val="26"/>
          <w:lang w:eastAsia="en-US"/>
        </w:rPr>
        <w:t>) процедура подачи документов не предусматривает возможности получения доказательств о факте приема уполномоченным лицом обязательной для представления информации (документов);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е) установленная процедура не способствует сохранению конфиденциальности представляемой информации (документов) или способствует нарушению иных охраняемых законом прав;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2) наличие в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ом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правово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>е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необоснованно усложняют ведение предпринимательской и инвестиционной деятельности либо приводят к существенным издержкам или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невозможности осуществления предпринимательской и инвестиционной деятельности;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3) отсутствие, неточность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9B5326">
        <w:rPr>
          <w:rFonts w:eastAsiaTheme="minorHAnsi"/>
          <w:bCs/>
          <w:sz w:val="26"/>
          <w:szCs w:val="26"/>
          <w:lang w:eastAsia="en-US"/>
        </w:rPr>
        <w:t>ым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ым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9B5326">
        <w:rPr>
          <w:rFonts w:eastAsiaTheme="minorHAnsi"/>
          <w:bCs/>
          <w:sz w:val="26"/>
          <w:szCs w:val="26"/>
          <w:lang w:eastAsia="en-US"/>
        </w:rPr>
        <w:t>ым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>ом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обязательных процедур;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4) отсутствие необходимых организационных или технических условий, приводящее к невозможности реализации органами местного самоуправления города Заречного </w:t>
      </w:r>
      <w:r w:rsidR="00A82FCF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установленных функций в отношении субъектов предпринимательской или инвестиционной деятельности;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5) наличие положений, способствующих возникновению необоснованных расходов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бюджета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ЗАТО </w:t>
      </w:r>
      <w:r w:rsidRPr="00A82FCF">
        <w:rPr>
          <w:rFonts w:eastAsiaTheme="minorHAnsi"/>
          <w:bCs/>
          <w:sz w:val="26"/>
          <w:szCs w:val="26"/>
          <w:lang w:eastAsia="en-US"/>
        </w:rPr>
        <w:t>города Заречного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2.7. Результаты 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оформляются в форме заключения в течение 10 рабочих дней со дня окончания проведения процедуры публичных консультаций.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Заключение по результатам 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подписывается руководителем уполномоченного подразделения (в его отсутствие - лицом, его замещающим) и направляется разработчику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lastRenderedPageBreak/>
        <w:t>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для внесения изменений (при выявлении в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ом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е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положений, необоснованно затрудняющих осуществление предпринимательской и инвестиционной деятельности).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2.8. Заключение по результатам 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должно содержать выводы о наличии (отсутствии) в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е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положений согласно </w:t>
      </w:r>
      <w:hyperlink w:anchor="Par21" w:history="1">
        <w:r w:rsidRPr="006D29A9">
          <w:rPr>
            <w:rFonts w:eastAsiaTheme="minorHAnsi"/>
            <w:bCs/>
            <w:sz w:val="26"/>
            <w:szCs w:val="26"/>
            <w:lang w:eastAsia="en-US"/>
          </w:rPr>
          <w:t>пункту 2.6</w:t>
        </w:r>
      </w:hyperlink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настоящего Порядка </w:t>
      </w:r>
      <w:r w:rsidRPr="00821488">
        <w:rPr>
          <w:rFonts w:eastAsiaTheme="minorHAnsi"/>
          <w:bCs/>
          <w:sz w:val="26"/>
          <w:szCs w:val="26"/>
          <w:lang w:eastAsia="en-US"/>
        </w:rPr>
        <w:t>и иных положений, необоснованно затрудняющих осуществление предпринимательской и инвестиционной деятельности, результаты проведенных публичных консультаций по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му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ому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вому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у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Механизм учета выводов, содержащихся в заключении по результатам экспертизы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>, предусматривает наличие в заключени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и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рекомендаций по устранению положений, необоснованно затрудняющих осуществление предпринимательской и инвестиционной деятельности.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2.9.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По результатам рассмотрения заключения уполномоченного подразделения разработчик не позднее </w:t>
      </w:r>
      <w:r w:rsidR="00A82FCF">
        <w:rPr>
          <w:rFonts w:eastAsiaTheme="minorHAnsi"/>
          <w:bCs/>
          <w:sz w:val="26"/>
          <w:szCs w:val="26"/>
          <w:lang w:eastAsia="en-US"/>
        </w:rPr>
        <w:t>10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рабочих дней со дня получения указанного заключения направляет в уполномоченное подразделение мотивированный ответ о планируемых действиях и сроках по исполнению рекомендаций и устранению из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положений, необоснованно затрудняющих осуществление предпринимательской и инвестиционной деятельности на территории города Заречного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>в случае выявления таковых.</w:t>
      </w:r>
      <w:proofErr w:type="gramEnd"/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2.10. Заключение по результатам 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размещается уполномоченным подразделением на официальном сайте Администрации города Заречного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A82FCF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>Интернет</w:t>
      </w:r>
      <w:r w:rsidR="00A82FCF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в разделе </w:t>
      </w:r>
      <w:r w:rsidR="00A82FCF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Инвестиционная и предпринимательская деятельность/Оценка регулирующего воздействия и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экспертиза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>/Нормативные правовые акты, проходящие и прошедшие Экспертизу</w:t>
      </w:r>
      <w:r w:rsidR="00A82FCF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в течение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5 рабочих дней со дня </w:t>
      </w:r>
      <w:r w:rsidRPr="00821488">
        <w:rPr>
          <w:rFonts w:eastAsiaTheme="minorHAnsi"/>
          <w:bCs/>
          <w:sz w:val="26"/>
          <w:szCs w:val="26"/>
          <w:lang w:eastAsia="en-US"/>
        </w:rPr>
        <w:t>его подписания.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2.11. Заключение по результатам экспертизы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>, содержащее положения, необоснованно затрудняющие осуществление предпринимательской и инвестиционной деятельности, является основанием для изменения данного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bookmarkStart w:id="11" w:name="Par42"/>
      <w:bookmarkEnd w:id="11"/>
      <w:r w:rsidRPr="00821488">
        <w:rPr>
          <w:rFonts w:eastAsiaTheme="minorHAnsi"/>
          <w:bCs/>
          <w:sz w:val="26"/>
          <w:szCs w:val="26"/>
          <w:lang w:eastAsia="en-US"/>
        </w:rPr>
        <w:t>3. Порядок проведения публичных консультаций при проведении</w:t>
      </w:r>
    </w:p>
    <w:p w:rsidR="00821488" w:rsidRPr="00821488" w:rsidRDefault="00821488" w:rsidP="00821488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</w:p>
    <w:p w:rsidR="00821488" w:rsidRP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3.1. При проведении экспертизы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уполномоченным подразделением проводятся публичные консультации.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3.2.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Публичные консультации проводятся на предмет наличия в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е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положений, необоснованно затрудняющих осуществление предпринимательской и инвестиционной деятельности, посредством обсуждения нормативных правовых актов Администрации города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Заречного 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>и иных органов местного самоуправления города Заречного Пензенской области, затрагивающих вопросы предпринимательской и инвестиционной деятельности, с участием представителей субъектов предпринимательской и инвестиционной деятельности, организаций, целью деятельности которых является защита и представление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интересов указанных субъектов.</w:t>
      </w:r>
    </w:p>
    <w:p w:rsidR="005417D6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3.3.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Для проведения публичных консультаций при проведении экспертизы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уполномоченным подразделением на официальном сайте Администрации города Заречного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A82FCF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>Интернет</w:t>
      </w:r>
      <w:r w:rsidR="00A82FCF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размещается </w:t>
      </w:r>
      <w:hyperlink r:id="rId33" w:history="1">
        <w:r w:rsidRPr="00A82FCF">
          <w:rPr>
            <w:rFonts w:eastAsiaTheme="minorHAnsi"/>
            <w:bCs/>
            <w:sz w:val="26"/>
            <w:szCs w:val="26"/>
            <w:lang w:eastAsia="en-US"/>
          </w:rPr>
          <w:t>уведомление</w:t>
        </w:r>
      </w:hyperlink>
      <w:r w:rsidRPr="00821488">
        <w:rPr>
          <w:rFonts w:eastAsiaTheme="minorHAnsi"/>
          <w:bCs/>
          <w:sz w:val="26"/>
          <w:szCs w:val="26"/>
          <w:lang w:eastAsia="en-US"/>
        </w:rPr>
        <w:t xml:space="preserve"> о проведении публичных консультаций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по форме, согласно </w:t>
      </w:r>
      <w:r w:rsidRPr="00821488">
        <w:rPr>
          <w:rFonts w:eastAsiaTheme="minorHAnsi"/>
          <w:bCs/>
          <w:sz w:val="26"/>
          <w:szCs w:val="26"/>
          <w:lang w:eastAsia="en-US"/>
        </w:rPr>
        <w:t>приложени</w:t>
      </w:r>
      <w:r w:rsidR="00A82FCF">
        <w:rPr>
          <w:rFonts w:eastAsiaTheme="minorHAnsi"/>
          <w:bCs/>
          <w:sz w:val="26"/>
          <w:szCs w:val="26"/>
          <w:lang w:eastAsia="en-US"/>
        </w:rPr>
        <w:t>ю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>
        <w:rPr>
          <w:rFonts w:eastAsiaTheme="minorHAnsi"/>
          <w:bCs/>
          <w:sz w:val="26"/>
          <w:szCs w:val="26"/>
          <w:lang w:eastAsia="en-US"/>
        </w:rPr>
        <w:t>№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1 к настоящему Порядку, к которому прилагается</w:t>
      </w:r>
      <w:r w:rsidR="005417D6" w:rsidRP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5417D6">
        <w:rPr>
          <w:rFonts w:eastAsiaTheme="minorHAnsi"/>
          <w:bCs/>
          <w:sz w:val="26"/>
          <w:szCs w:val="26"/>
          <w:lang w:eastAsia="en-US"/>
        </w:rPr>
        <w:t>ый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5417D6">
        <w:rPr>
          <w:rFonts w:eastAsiaTheme="minorHAnsi"/>
          <w:bCs/>
          <w:sz w:val="26"/>
          <w:szCs w:val="26"/>
          <w:lang w:eastAsia="en-US"/>
        </w:rPr>
        <w:t>ый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5417D6">
        <w:rPr>
          <w:rFonts w:eastAsiaTheme="minorHAnsi"/>
          <w:bCs/>
          <w:sz w:val="26"/>
          <w:szCs w:val="26"/>
          <w:lang w:eastAsia="en-US"/>
        </w:rPr>
        <w:t>вой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, в </w:t>
      </w:r>
      <w:r w:rsidRPr="00821488">
        <w:rPr>
          <w:rFonts w:eastAsiaTheme="minorHAnsi"/>
          <w:bCs/>
          <w:sz w:val="26"/>
          <w:szCs w:val="26"/>
          <w:lang w:eastAsia="en-US"/>
        </w:rPr>
        <w:lastRenderedPageBreak/>
        <w:t xml:space="preserve">отношении которого проводится процедура экспертизы, и опросный </w:t>
      </w:r>
      <w:hyperlink r:id="rId34" w:history="1">
        <w:r w:rsidRPr="005417D6">
          <w:rPr>
            <w:rFonts w:eastAsiaTheme="minorHAnsi"/>
            <w:bCs/>
            <w:sz w:val="26"/>
            <w:szCs w:val="26"/>
            <w:lang w:eastAsia="en-US"/>
          </w:rPr>
          <w:t>лист</w:t>
        </w:r>
      </w:hyperlink>
      <w:r w:rsidRPr="00821488">
        <w:rPr>
          <w:rFonts w:eastAsiaTheme="minorHAnsi"/>
          <w:bCs/>
          <w:sz w:val="26"/>
          <w:szCs w:val="26"/>
          <w:lang w:eastAsia="en-US"/>
        </w:rPr>
        <w:t xml:space="preserve"> для проведения публичных консультаций</w:t>
      </w:r>
      <w:r w:rsid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>
        <w:rPr>
          <w:rFonts w:eastAsiaTheme="minorHAnsi"/>
          <w:bCs/>
          <w:sz w:val="26"/>
          <w:szCs w:val="26"/>
          <w:lang w:eastAsia="en-US"/>
        </w:rPr>
        <w:t>по</w:t>
      </w:r>
      <w:proofErr w:type="gramEnd"/>
      <w:r w:rsidR="005417D6">
        <w:rPr>
          <w:rFonts w:eastAsiaTheme="minorHAnsi"/>
          <w:bCs/>
          <w:sz w:val="26"/>
          <w:szCs w:val="26"/>
          <w:lang w:eastAsia="en-US"/>
        </w:rPr>
        <w:t xml:space="preserve"> форме, согласно </w:t>
      </w:r>
      <w:r w:rsidR="005417D6" w:rsidRPr="00821488">
        <w:rPr>
          <w:rFonts w:eastAsiaTheme="minorHAnsi"/>
          <w:bCs/>
          <w:sz w:val="26"/>
          <w:szCs w:val="26"/>
          <w:lang w:eastAsia="en-US"/>
        </w:rPr>
        <w:t>приложени</w:t>
      </w:r>
      <w:r w:rsidR="005417D6">
        <w:rPr>
          <w:rFonts w:eastAsiaTheme="minorHAnsi"/>
          <w:bCs/>
          <w:sz w:val="26"/>
          <w:szCs w:val="26"/>
          <w:lang w:eastAsia="en-US"/>
        </w:rPr>
        <w:t>ю</w:t>
      </w:r>
      <w:r w:rsidR="005417D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>
        <w:rPr>
          <w:rFonts w:eastAsiaTheme="minorHAnsi"/>
          <w:bCs/>
          <w:sz w:val="26"/>
          <w:szCs w:val="26"/>
          <w:lang w:eastAsia="en-US"/>
        </w:rPr>
        <w:t>№</w:t>
      </w:r>
      <w:r w:rsidR="005417D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>
        <w:rPr>
          <w:rFonts w:eastAsiaTheme="minorHAnsi"/>
          <w:bCs/>
          <w:sz w:val="26"/>
          <w:szCs w:val="26"/>
          <w:lang w:eastAsia="en-US"/>
        </w:rPr>
        <w:t>2</w:t>
      </w:r>
      <w:r w:rsidR="005417D6" w:rsidRPr="00821488">
        <w:rPr>
          <w:rFonts w:eastAsiaTheme="minorHAnsi"/>
          <w:bCs/>
          <w:sz w:val="26"/>
          <w:szCs w:val="26"/>
          <w:lang w:eastAsia="en-US"/>
        </w:rPr>
        <w:t xml:space="preserve"> к настоящему Порядку</w:t>
      </w:r>
      <w:r w:rsidR="005417D6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5417D6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821488" w:rsidRPr="00821488">
        <w:rPr>
          <w:rFonts w:eastAsiaTheme="minorHAnsi"/>
          <w:bCs/>
          <w:sz w:val="26"/>
          <w:szCs w:val="26"/>
          <w:lang w:eastAsia="en-US"/>
        </w:rPr>
        <w:t>В уведомлении о проведении публичных консультаций указывается срок проведения публичных консультаций, а также способ направления участниками публичных консультаций своих предложений и замечаний по</w:t>
      </w:r>
      <w:r w:rsidRP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>
        <w:rPr>
          <w:rFonts w:eastAsiaTheme="minorHAnsi"/>
          <w:bCs/>
          <w:sz w:val="26"/>
          <w:szCs w:val="26"/>
          <w:lang w:eastAsia="en-US"/>
        </w:rPr>
        <w:t>ому</w:t>
      </w:r>
      <w:r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>
        <w:rPr>
          <w:rFonts w:eastAsiaTheme="minorHAnsi"/>
          <w:bCs/>
          <w:sz w:val="26"/>
          <w:szCs w:val="26"/>
          <w:lang w:eastAsia="en-US"/>
        </w:rPr>
        <w:t>ому</w:t>
      </w:r>
      <w:r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>
        <w:rPr>
          <w:rFonts w:eastAsiaTheme="minorHAnsi"/>
          <w:bCs/>
          <w:sz w:val="26"/>
          <w:szCs w:val="26"/>
          <w:lang w:eastAsia="en-US"/>
        </w:rPr>
        <w:t>вому</w:t>
      </w:r>
      <w:r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>
        <w:rPr>
          <w:rFonts w:eastAsiaTheme="minorHAnsi"/>
          <w:bCs/>
          <w:sz w:val="26"/>
          <w:szCs w:val="26"/>
          <w:lang w:eastAsia="en-US"/>
        </w:rPr>
        <w:t>у</w:t>
      </w:r>
      <w:r w:rsidR="00821488"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3.4. Срок проведения публичных консультаций определяется уполномоченным подразделением и не может составлять менее 25 календарных дней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с даты размещения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уведомления о проведении публичных консультаций на официальном сайте Администрации города Заречного </w:t>
      </w:r>
      <w:r w:rsidR="005417D6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5417D6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>Интернет</w:t>
      </w:r>
      <w:r w:rsidR="005417D6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3.5. Уполномоченное подразделение совместно с разработчиком рассматривает полученные в письменной или электронной форме предложения и замечания в течение </w:t>
      </w:r>
      <w:r w:rsidR="005417D6">
        <w:rPr>
          <w:rFonts w:eastAsiaTheme="minorHAnsi"/>
          <w:bCs/>
          <w:sz w:val="26"/>
          <w:szCs w:val="26"/>
          <w:lang w:eastAsia="en-US"/>
        </w:rPr>
        <w:t xml:space="preserve">10 рабочих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дней после окончания проведения публичных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консультаций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и направляют лицу, направившему предложения и замечания по</w:t>
      </w:r>
      <w:r w:rsidR="005417D6" w:rsidRP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5417D6">
        <w:rPr>
          <w:rFonts w:eastAsiaTheme="minorHAnsi"/>
          <w:bCs/>
          <w:sz w:val="26"/>
          <w:szCs w:val="26"/>
          <w:lang w:eastAsia="en-US"/>
        </w:rPr>
        <w:t>ому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5417D6">
        <w:rPr>
          <w:rFonts w:eastAsiaTheme="minorHAnsi"/>
          <w:bCs/>
          <w:sz w:val="26"/>
          <w:szCs w:val="26"/>
          <w:lang w:eastAsia="en-US"/>
        </w:rPr>
        <w:t>ому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5417D6">
        <w:rPr>
          <w:rFonts w:eastAsiaTheme="minorHAnsi"/>
          <w:bCs/>
          <w:sz w:val="26"/>
          <w:szCs w:val="26"/>
          <w:lang w:eastAsia="en-US"/>
        </w:rPr>
        <w:t>му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5417D6">
        <w:rPr>
          <w:rFonts w:eastAsiaTheme="minorHAnsi"/>
          <w:bCs/>
          <w:sz w:val="26"/>
          <w:szCs w:val="26"/>
          <w:lang w:eastAsia="en-US"/>
        </w:rPr>
        <w:t>у</w:t>
      </w:r>
      <w:r w:rsidRPr="00821488">
        <w:rPr>
          <w:rFonts w:eastAsiaTheme="minorHAnsi"/>
          <w:bCs/>
          <w:sz w:val="26"/>
          <w:szCs w:val="26"/>
          <w:lang w:eastAsia="en-US"/>
        </w:rPr>
        <w:t>, мотивированный письменный ответ о результатах их рассмотрения.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3.6. Результаты публичных консультаций размещаются на официальном сайте Администрации города Заречного </w:t>
      </w:r>
      <w:r w:rsidR="005417D6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5417D6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>Интернет</w:t>
      </w:r>
      <w:r w:rsidR="005417D6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и отражаются в заключении по результатам экспертизы</w:t>
      </w:r>
      <w:r w:rsidR="005417D6" w:rsidRP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5417D6">
        <w:rPr>
          <w:rFonts w:eastAsiaTheme="minorHAnsi"/>
          <w:bCs/>
          <w:sz w:val="26"/>
          <w:szCs w:val="26"/>
          <w:lang w:eastAsia="en-US"/>
        </w:rPr>
        <w:t>ого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5417D6">
        <w:rPr>
          <w:rFonts w:eastAsiaTheme="minorHAnsi"/>
          <w:bCs/>
          <w:sz w:val="26"/>
          <w:szCs w:val="26"/>
          <w:lang w:eastAsia="en-US"/>
        </w:rPr>
        <w:t>ого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5417D6">
        <w:rPr>
          <w:rFonts w:eastAsiaTheme="minorHAnsi"/>
          <w:bCs/>
          <w:sz w:val="26"/>
          <w:szCs w:val="26"/>
          <w:lang w:eastAsia="en-US"/>
        </w:rPr>
        <w:t>вого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5417D6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8A4CFC" w:rsidRDefault="008A4CFC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Pr="006D29A9" w:rsidRDefault="006D29A9" w:rsidP="006D29A9">
      <w:pPr>
        <w:jc w:val="right"/>
        <w:rPr>
          <w:sz w:val="26"/>
          <w:szCs w:val="26"/>
        </w:rPr>
      </w:pPr>
      <w:r w:rsidRPr="006D29A9">
        <w:rPr>
          <w:sz w:val="26"/>
          <w:szCs w:val="26"/>
        </w:rPr>
        <w:lastRenderedPageBreak/>
        <w:t>Приложение №1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sz w:val="26"/>
          <w:szCs w:val="26"/>
        </w:rPr>
        <w:t xml:space="preserve">к  </w:t>
      </w:r>
      <w:hyperlink r:id="rId35" w:history="1">
        <w:proofErr w:type="gramStart"/>
        <w:r w:rsidRPr="006D29A9">
          <w:rPr>
            <w:rFonts w:eastAsiaTheme="minorHAnsi"/>
            <w:sz w:val="26"/>
            <w:szCs w:val="26"/>
            <w:lang w:eastAsia="en-US"/>
          </w:rPr>
          <w:t>Порядк</w:t>
        </w:r>
      </w:hyperlink>
      <w:r w:rsidRPr="006D29A9">
        <w:rPr>
          <w:sz w:val="26"/>
          <w:szCs w:val="26"/>
        </w:rPr>
        <w:t>у</w:t>
      </w:r>
      <w:proofErr w:type="gramEnd"/>
      <w:r w:rsidRPr="006D29A9">
        <w:rPr>
          <w:rFonts w:eastAsiaTheme="minorHAnsi"/>
          <w:sz w:val="26"/>
          <w:szCs w:val="26"/>
          <w:lang w:eastAsia="en-US"/>
        </w:rPr>
        <w:t xml:space="preserve"> проведения экспертизы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нормативных правовых актов Администрации города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proofErr w:type="gramStart"/>
      <w:r w:rsidRPr="006D29A9">
        <w:rPr>
          <w:sz w:val="26"/>
          <w:szCs w:val="26"/>
        </w:rPr>
        <w:t>Заречного</w:t>
      </w:r>
      <w:proofErr w:type="gramEnd"/>
      <w:r w:rsidRPr="006D29A9">
        <w:rPr>
          <w:sz w:val="26"/>
          <w:szCs w:val="26"/>
        </w:rPr>
        <w:t xml:space="preserve"> Пензенской области</w:t>
      </w:r>
      <w:r w:rsidRPr="006D29A9">
        <w:rPr>
          <w:b/>
          <w:sz w:val="26"/>
          <w:szCs w:val="26"/>
        </w:rPr>
        <w:t xml:space="preserve"> </w:t>
      </w:r>
      <w:r w:rsidRPr="006D29A9">
        <w:rPr>
          <w:rFonts w:eastAsiaTheme="minorHAnsi"/>
          <w:sz w:val="26"/>
          <w:szCs w:val="26"/>
          <w:lang w:eastAsia="en-US"/>
        </w:rPr>
        <w:t xml:space="preserve">и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иных органов местного самоуправления </w:t>
      </w:r>
    </w:p>
    <w:p w:rsidR="006D29A9" w:rsidRPr="006D29A9" w:rsidRDefault="006D29A9" w:rsidP="006D29A9">
      <w:pPr>
        <w:jc w:val="right"/>
        <w:rPr>
          <w:b/>
          <w:sz w:val="26"/>
          <w:szCs w:val="26"/>
        </w:rPr>
      </w:pPr>
      <w:r w:rsidRPr="006D29A9">
        <w:rPr>
          <w:rFonts w:eastAsiaTheme="minorHAnsi"/>
          <w:sz w:val="26"/>
          <w:szCs w:val="26"/>
          <w:lang w:eastAsia="en-US"/>
        </w:rPr>
        <w:t>города Заречного Пензенской области</w:t>
      </w: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6D29A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Уведомление</w:t>
      </w:r>
    </w:p>
    <w:p w:rsidR="006D29A9" w:rsidRDefault="006D29A9" w:rsidP="006D29A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 проведении публичных консультаций</w:t>
      </w:r>
    </w:p>
    <w:p w:rsidR="006D29A9" w:rsidRDefault="006D29A9" w:rsidP="006D29A9">
      <w:pPr>
        <w:keepNext w:val="0"/>
        <w:keepLines w:val="0"/>
        <w:autoSpaceDE w:val="0"/>
        <w:autoSpaceDN w:val="0"/>
        <w:adjustRightInd w:val="0"/>
        <w:spacing w:before="0"/>
        <w:jc w:val="both"/>
        <w:rPr>
          <w:b w:val="0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8"/>
      </w:tblGrid>
      <w:tr w:rsidR="006D29A9" w:rsidRPr="00EE3D8C" w:rsidTr="004B5603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Настоящим 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_____________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>
              <w:rPr>
                <w:rFonts w:eastAsiaTheme="minorHAnsi"/>
                <w:bCs/>
                <w:lang w:eastAsia="en-US"/>
              </w:rPr>
              <w:t xml:space="preserve">                       </w:t>
            </w:r>
            <w:r w:rsidRPr="00EE3D8C">
              <w:rPr>
                <w:rFonts w:eastAsiaTheme="minorHAnsi"/>
                <w:bCs/>
                <w:lang w:eastAsia="en-US"/>
              </w:rPr>
              <w:t xml:space="preserve">(наименование </w:t>
            </w:r>
            <w:r>
              <w:rPr>
                <w:rFonts w:eastAsiaTheme="minorHAnsi"/>
                <w:bCs/>
                <w:lang w:eastAsia="en-US"/>
              </w:rPr>
              <w:t>уполномоченного подразделения</w:t>
            </w:r>
            <w:r w:rsidRPr="00EE3D8C">
              <w:rPr>
                <w:rFonts w:eastAsiaTheme="minorHAnsi"/>
                <w:bCs/>
                <w:lang w:eastAsia="en-US"/>
              </w:rPr>
              <w:t>)</w:t>
            </w:r>
          </w:p>
          <w:p w:rsidR="006D29A9" w:rsidRPr="002A4C40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уведомляет о проведении публичных консультаций в целях 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проведения экспертизы 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нормативного правового акта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(наименование вида документа и его заголовок)</w:t>
            </w:r>
          </w:p>
        </w:tc>
      </w:tr>
    </w:tbl>
    <w:p w:rsidR="006D29A9" w:rsidRPr="00EE3D8C" w:rsidRDefault="006D29A9" w:rsidP="006D29A9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4"/>
          <w:szCs w:val="24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8"/>
      </w:tblGrid>
      <w:tr w:rsidR="006D29A9" w:rsidRPr="00EE3D8C" w:rsidTr="004B5603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Сроки проведения публичных консультаций: 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(дата начала и окончания публичных консультаций)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Способ направления участниками публичных консультаций своих предложения и замечаний: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предложения и замечания направляются по прилагаемой форме, в электронном виде на адрес _____________________________________________________________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____________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,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(адрес электронной почты ответственного сотрудника)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или на бумажном носителе по адресу _____________________________________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___________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.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 xml:space="preserve">(адрес </w:t>
            </w:r>
            <w:r>
              <w:rPr>
                <w:rFonts w:eastAsiaTheme="minorHAnsi"/>
                <w:bCs/>
                <w:lang w:eastAsia="en-US"/>
              </w:rPr>
              <w:t>уполномоченного подразделения</w:t>
            </w:r>
            <w:r w:rsidRPr="00EE3D8C">
              <w:rPr>
                <w:rFonts w:eastAsiaTheme="minorHAnsi"/>
                <w:bCs/>
                <w:lang w:eastAsia="en-US"/>
              </w:rPr>
              <w:t>)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Контактное лицо по вопросам публичных консультаций: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(Ф.И.О.</w:t>
            </w:r>
            <w:r w:rsidRPr="002A4C40">
              <w:rPr>
                <w:rFonts w:eastAsiaTheme="minorHAnsi"/>
                <w:bCs/>
                <w:lang w:eastAsia="en-US"/>
              </w:rPr>
              <w:t>(отчество при наличии)</w:t>
            </w:r>
            <w:r w:rsidRPr="00EE3D8C">
              <w:rPr>
                <w:rFonts w:eastAsiaTheme="minorHAnsi"/>
                <w:bCs/>
                <w:lang w:eastAsia="en-US"/>
              </w:rPr>
              <w:t xml:space="preserve"> ответственного сотрудника)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рабочий телефон: _______________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график работы: </w:t>
            </w:r>
            <w:proofErr w:type="gramStart"/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</w:t>
            </w:r>
            <w:proofErr w:type="gramEnd"/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______ до ______ по рабочим дням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Прилагаемые к уведомлению материалы: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1) 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муниципальн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ый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ый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правово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й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акт;</w:t>
            </w:r>
          </w:p>
          <w:p w:rsidR="006D29A9" w:rsidRPr="00EE3D8C" w:rsidRDefault="006D29A9" w:rsidP="004B5603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2) пояснительная записка;</w:t>
            </w:r>
          </w:p>
          <w:p w:rsidR="006D29A9" w:rsidRPr="00EE3D8C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3) опросный лист для проведения публичных консультаций </w:t>
            </w:r>
          </w:p>
        </w:tc>
      </w:tr>
    </w:tbl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Pr="006D29A9" w:rsidRDefault="006D29A9" w:rsidP="006D29A9">
      <w:pPr>
        <w:jc w:val="right"/>
        <w:rPr>
          <w:sz w:val="26"/>
          <w:szCs w:val="26"/>
        </w:rPr>
      </w:pPr>
      <w:r w:rsidRPr="006D29A9">
        <w:rPr>
          <w:sz w:val="26"/>
          <w:szCs w:val="26"/>
        </w:rPr>
        <w:lastRenderedPageBreak/>
        <w:t>Приложение №</w:t>
      </w:r>
      <w:r>
        <w:rPr>
          <w:sz w:val="26"/>
          <w:szCs w:val="26"/>
        </w:rPr>
        <w:t>2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sz w:val="26"/>
          <w:szCs w:val="26"/>
        </w:rPr>
        <w:t xml:space="preserve">к  </w:t>
      </w:r>
      <w:hyperlink r:id="rId36" w:history="1">
        <w:proofErr w:type="gramStart"/>
        <w:r w:rsidRPr="006D29A9">
          <w:rPr>
            <w:rFonts w:eastAsiaTheme="minorHAnsi"/>
            <w:sz w:val="26"/>
            <w:szCs w:val="26"/>
            <w:lang w:eastAsia="en-US"/>
          </w:rPr>
          <w:t>Порядк</w:t>
        </w:r>
      </w:hyperlink>
      <w:r w:rsidRPr="006D29A9">
        <w:rPr>
          <w:sz w:val="26"/>
          <w:szCs w:val="26"/>
        </w:rPr>
        <w:t>у</w:t>
      </w:r>
      <w:proofErr w:type="gramEnd"/>
      <w:r w:rsidRPr="006D29A9">
        <w:rPr>
          <w:rFonts w:eastAsiaTheme="minorHAnsi"/>
          <w:sz w:val="26"/>
          <w:szCs w:val="26"/>
          <w:lang w:eastAsia="en-US"/>
        </w:rPr>
        <w:t xml:space="preserve"> проведения экспертизы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нормативных правовых актов Администрации города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proofErr w:type="gramStart"/>
      <w:r w:rsidRPr="006D29A9">
        <w:rPr>
          <w:sz w:val="26"/>
          <w:szCs w:val="26"/>
        </w:rPr>
        <w:t>Заречного</w:t>
      </w:r>
      <w:proofErr w:type="gramEnd"/>
      <w:r w:rsidRPr="006D29A9">
        <w:rPr>
          <w:sz w:val="26"/>
          <w:szCs w:val="26"/>
        </w:rPr>
        <w:t xml:space="preserve"> Пензенской области</w:t>
      </w:r>
      <w:r w:rsidRPr="006D29A9">
        <w:rPr>
          <w:b/>
          <w:sz w:val="26"/>
          <w:szCs w:val="26"/>
        </w:rPr>
        <w:t xml:space="preserve"> </w:t>
      </w:r>
      <w:r w:rsidRPr="006D29A9">
        <w:rPr>
          <w:rFonts w:eastAsiaTheme="minorHAnsi"/>
          <w:sz w:val="26"/>
          <w:szCs w:val="26"/>
          <w:lang w:eastAsia="en-US"/>
        </w:rPr>
        <w:t xml:space="preserve">и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иных органов местного самоуправления </w:t>
      </w:r>
    </w:p>
    <w:p w:rsidR="006D29A9" w:rsidRDefault="006D29A9" w:rsidP="006D29A9">
      <w:pPr>
        <w:jc w:val="right"/>
        <w:rPr>
          <w:b/>
          <w:sz w:val="26"/>
          <w:szCs w:val="26"/>
        </w:rPr>
      </w:pPr>
      <w:r w:rsidRPr="006D29A9">
        <w:rPr>
          <w:rFonts w:eastAsiaTheme="minorHAnsi"/>
          <w:sz w:val="26"/>
          <w:szCs w:val="26"/>
          <w:lang w:eastAsia="en-US"/>
        </w:rPr>
        <w:t>города Заречного Пензенской области</w:t>
      </w: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926C7C" w:rsidRDefault="00926C7C" w:rsidP="005E392F">
      <w:pPr>
        <w:jc w:val="center"/>
        <w:rPr>
          <w:b/>
          <w:sz w:val="26"/>
          <w:szCs w:val="26"/>
        </w:rPr>
      </w:pPr>
    </w:p>
    <w:p w:rsidR="006D29A9" w:rsidRPr="006D29A9" w:rsidRDefault="006D29A9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Опросный лист для проведения публичных консультаций</w:t>
      </w:r>
    </w:p>
    <w:p w:rsidR="006D29A9" w:rsidRDefault="006D29A9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при проведении экспертизы </w:t>
      </w:r>
      <w:r w:rsidR="00926C7C">
        <w:rPr>
          <w:rFonts w:eastAsiaTheme="minorHAnsi"/>
          <w:sz w:val="26"/>
          <w:szCs w:val="26"/>
          <w:lang w:eastAsia="en-US"/>
        </w:rPr>
        <w:t xml:space="preserve">муниципального </w:t>
      </w:r>
      <w:r w:rsidRPr="006D29A9">
        <w:rPr>
          <w:rFonts w:eastAsiaTheme="minorHAnsi"/>
          <w:sz w:val="26"/>
          <w:szCs w:val="26"/>
          <w:lang w:eastAsia="en-US"/>
        </w:rPr>
        <w:t>нормативного правового акта</w:t>
      </w:r>
    </w:p>
    <w:p w:rsidR="00926C7C" w:rsidRPr="006D29A9" w:rsidRDefault="00926C7C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jc w:val="both"/>
        <w:outlineLvl w:val="0"/>
        <w:rPr>
          <w:rFonts w:ascii="Courier New" w:eastAsiaTheme="minorHAnsi" w:hAnsi="Courier New" w:cs="Courier New"/>
          <w:lang w:eastAsia="en-US"/>
        </w:rPr>
      </w:pPr>
      <w:r w:rsidRPr="006D29A9">
        <w:rPr>
          <w:rFonts w:ascii="Courier New" w:eastAsiaTheme="minorHAnsi" w:hAnsi="Courier New" w:cs="Courier New"/>
          <w:lang w:eastAsia="en-US"/>
        </w:rPr>
        <w:t xml:space="preserve"> _________________________________________________________________________</w:t>
      </w:r>
    </w:p>
    <w:p w:rsidR="006D29A9" w:rsidRPr="006D29A9" w:rsidRDefault="006D29A9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 w:rsidRPr="006D29A9">
        <w:rPr>
          <w:rFonts w:eastAsiaTheme="minorHAnsi"/>
          <w:lang w:eastAsia="en-US"/>
        </w:rPr>
        <w:t>(наименование вида документа, его заголовок, регистрационный номер, дата)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261"/>
      </w:tblGrid>
      <w:tr w:rsidR="006D29A9" w:rsidRPr="006D29A9">
        <w:tc>
          <w:tcPr>
            <w:tcW w:w="10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Контактная информация об участнике публичных консультаций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Наименование участника: ____________________________________________________ _________________________________________________________________________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Сфера деятельности участника: _______________________________________________ _________________________________________________________________________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Ф.И.О.</w:t>
            </w:r>
            <w:r w:rsidR="00926C7C">
              <w:rPr>
                <w:rFonts w:eastAsiaTheme="minorHAnsi"/>
                <w:sz w:val="26"/>
                <w:szCs w:val="26"/>
                <w:lang w:eastAsia="en-US"/>
              </w:rPr>
              <w:t xml:space="preserve"> (отчество при наличии) </w:t>
            </w:r>
            <w:r w:rsidRPr="006D29A9">
              <w:rPr>
                <w:rFonts w:eastAsiaTheme="minorHAnsi"/>
                <w:sz w:val="26"/>
                <w:szCs w:val="26"/>
                <w:lang w:eastAsia="en-US"/>
              </w:rPr>
              <w:t xml:space="preserve"> контактного лица: 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Номер контактного телефона: _________________________________________________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Адрес электронной почты: ____________________________________________________</w:t>
            </w:r>
          </w:p>
        </w:tc>
      </w:tr>
    </w:tbl>
    <w:p w:rsidR="006D29A9" w:rsidRDefault="006D29A9" w:rsidP="006D29A9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Перечень вопросов,</w:t>
      </w:r>
    </w:p>
    <w:p w:rsidR="00926C7C" w:rsidRPr="00926C7C" w:rsidRDefault="00926C7C" w:rsidP="00926C7C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обсуждаемых в ходе проведения публичных консультаций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1. На решение какой проблемы, на Ваш взгляд, направлено данное правовое регулирование? Актуальна ли данная проблема сегодня?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2. Насколько корректно разработчик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целей, на которые оно направлено?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 xml:space="preserve"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</w:t>
      </w:r>
      <w:proofErr w:type="spellStart"/>
      <w:r w:rsidRPr="00926C7C">
        <w:rPr>
          <w:rFonts w:eastAsiaTheme="minorHAnsi"/>
          <w:sz w:val="26"/>
          <w:szCs w:val="26"/>
          <w:lang w:eastAsia="en-US"/>
        </w:rPr>
        <w:t>затратны</w:t>
      </w:r>
      <w:proofErr w:type="spellEnd"/>
      <w:r w:rsidRPr="00926C7C">
        <w:rPr>
          <w:rFonts w:eastAsiaTheme="minorHAnsi"/>
          <w:sz w:val="26"/>
          <w:szCs w:val="26"/>
          <w:lang w:eastAsia="en-US"/>
        </w:rPr>
        <w:t xml:space="preserve"> и/или более эффективны?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4. Каких, по Вашей оценке, субъектов предпринимательской и инвестиционной деятельности затрагивает данное правовое регулирование (по видам субъектов, по отраслям, по количеству таких субъектов в Вашем районе или городе и прочее)?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5. Влияет ли данное правовое регулирование на конкурентную среду в отрасли, способствует ли необоснованному изменению расстановки сил в отрасли? Если да, то как? Приведите, по возможности, количественные оценки.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6. Оцените, насколько полно и точно отражены обязанности,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исполнительной власти,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 xml:space="preserve">7. Существуют ли в данном правовом регулировании положения, которые необоснованно затрудняют ведение предпринимательской и инвестиционной деятельности? </w:t>
      </w:r>
      <w:proofErr w:type="gramStart"/>
      <w:r w:rsidRPr="00926C7C">
        <w:rPr>
          <w:rFonts w:eastAsiaTheme="minorHAnsi"/>
          <w:sz w:val="26"/>
          <w:szCs w:val="26"/>
          <w:lang w:eastAsia="en-US"/>
        </w:rPr>
        <w:t>Приведите обоснования по каждому указанному положению, дополнительно определив</w:t>
      </w:r>
      <w:proofErr w:type="gramEnd"/>
      <w:r w:rsidRPr="00926C7C">
        <w:rPr>
          <w:rFonts w:eastAsiaTheme="minorHAnsi"/>
          <w:sz w:val="26"/>
          <w:szCs w:val="26"/>
          <w:lang w:eastAsia="en-US"/>
        </w:rPr>
        <w:t>: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имеются ли технические ошибки;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приводит 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деятельности, необоснованному существенному росту отдельных видов затрат или появлению новых необоснованных видов затрат;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 или потребителей;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создает ли исполнение положений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исполнительных органов и должностных лиц, допускает ли возможность избирательного применения норм;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приводит ли к невозможности совершения законных действий субъектами предпринимательской и инвестиционной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соответствует ли обычаям деловой практики, сложившейся в отрасли, либо существующим международным практикам, используемым в данный момент?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8. К каким последствиям может привести правовое регулирование в части невозможности исполнения субъектами предпринимательской и инвестиционной деятельности дополнительных обязанностей, возникновения избыточных административных и иных ограничений и обязанностей для субъектов предпринимательской и инвестиционной деятельности? Приведите конкретные примеры.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9. Оцените издержки/упущенную выгоду (прямого, административного характера) субъектами предпринимательской и инвестиционной деятельности, возникающие при введении данного регулирования.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Отдельно укажите временные издержки, которые несут субъекты предпринимательской и инвестиционной деятельности вследствие необходимости соблюдения административных процедур,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 xml:space="preserve">10. Какие, на Ваш взгляд, возникают проблемы и трудности с контролем соблюдения требований и норм данного нормативного акта? Является ли данное правовое регулирование </w:t>
      </w:r>
      <w:proofErr w:type="spellStart"/>
      <w:r w:rsidRPr="00926C7C">
        <w:rPr>
          <w:rFonts w:eastAsiaTheme="minorHAnsi"/>
          <w:sz w:val="26"/>
          <w:szCs w:val="26"/>
          <w:lang w:eastAsia="en-US"/>
        </w:rPr>
        <w:t>недискриминационным</w:t>
      </w:r>
      <w:proofErr w:type="spellEnd"/>
      <w:r w:rsidRPr="00926C7C">
        <w:rPr>
          <w:rFonts w:eastAsiaTheme="minorHAnsi"/>
          <w:sz w:val="26"/>
          <w:szCs w:val="26"/>
          <w:lang w:eastAsia="en-US"/>
        </w:rPr>
        <w:t xml:space="preserve"> по отношению ко всем его адресатам, то есть все ли адресаты правового регулирования находятся в одинаковых условиях после его введения?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Иные предложения и замечания, которые, по Вашему мнению, целесообразно учесть в рамках экспертизы нормативного правового акта.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41429D" w:rsidRPr="006D29A9" w:rsidRDefault="0041429D" w:rsidP="006D29A9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  <w:sectPr w:rsidR="0041429D" w:rsidRPr="006D29A9" w:rsidSect="00037D1D">
          <w:pgSz w:w="11905" w:h="16838"/>
          <w:pgMar w:top="567" w:right="567" w:bottom="567" w:left="1134" w:header="0" w:footer="0" w:gutter="0"/>
          <w:cols w:space="720"/>
          <w:noEndnote/>
        </w:sectPr>
      </w:pP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Перечень вопросов,</w:t>
      </w:r>
    </w:p>
    <w:p w:rsidR="006D29A9" w:rsidRPr="006D29A9" w:rsidRDefault="006D29A9" w:rsidP="006D29A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обсуждаемых в ходе проведения публичных консультаций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1. На решение какой проблемы, на Ваш взгляд, направлено данное правовое регулирование? Актуальна ли данная проблема сегодня?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2. Насколько корректно разработчик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целей, на которые оно направлено?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</w:t>
      </w:r>
      <w:proofErr w:type="spellStart"/>
      <w:r w:rsidRPr="006D29A9">
        <w:rPr>
          <w:rFonts w:eastAsiaTheme="minorHAnsi"/>
          <w:sz w:val="26"/>
          <w:szCs w:val="26"/>
          <w:lang w:eastAsia="en-US"/>
        </w:rPr>
        <w:t>затратны</w:t>
      </w:r>
      <w:proofErr w:type="spellEnd"/>
      <w:r w:rsidRPr="006D29A9">
        <w:rPr>
          <w:rFonts w:eastAsiaTheme="minorHAnsi"/>
          <w:sz w:val="26"/>
          <w:szCs w:val="26"/>
          <w:lang w:eastAsia="en-US"/>
        </w:rPr>
        <w:t xml:space="preserve"> и/или более эффективны?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4. Каких, по Вашей оценке, субъектов предпринимательской и инвестиционной деятельности затрагивает данное правовое регулирование (по видам субъектов, по отраслям, по количеству таких субъектов в Вашем районе или городе и прочее)?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5. Влияет ли данное правовое регулирование на конкурентную среду в отрасли, способствует ли необоснованному изменению расстановки сил в отрасли? Если да, то как? Приведите, по возможности, количественные оценки.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6. Оцените, насколько полно и точно отражены обязанности,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исполнительной власти,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7. Существуют ли в данном правовом регулировании положения, которые необоснованно затрудняют ведение предпринимательской и инвестиционной </w:t>
      </w:r>
      <w:r w:rsidRPr="006D29A9">
        <w:rPr>
          <w:rFonts w:eastAsiaTheme="minorHAnsi"/>
          <w:sz w:val="26"/>
          <w:szCs w:val="26"/>
          <w:lang w:eastAsia="en-US"/>
        </w:rPr>
        <w:lastRenderedPageBreak/>
        <w:t xml:space="preserve">деятельности? </w:t>
      </w:r>
      <w:proofErr w:type="gramStart"/>
      <w:r w:rsidRPr="006D29A9">
        <w:rPr>
          <w:rFonts w:eastAsiaTheme="minorHAnsi"/>
          <w:sz w:val="26"/>
          <w:szCs w:val="26"/>
          <w:lang w:eastAsia="en-US"/>
        </w:rPr>
        <w:t>Приведите обоснования по каждому указанному положению, дополнительно определив</w:t>
      </w:r>
      <w:proofErr w:type="gramEnd"/>
      <w:r w:rsidRPr="006D29A9">
        <w:rPr>
          <w:rFonts w:eastAsiaTheme="minorHAnsi"/>
          <w:sz w:val="26"/>
          <w:szCs w:val="26"/>
          <w:lang w:eastAsia="en-US"/>
        </w:rPr>
        <w:t>: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имеются ли технические ошибки;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приводит 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деятельности, необоснованному существенному росту отдельных видов затрат или появлению новых необоснованных видов затрат;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 или потребителей;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создает ли исполнение положений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исполнительных органов и должностных лиц, допускает ли возможность избирательного применения норм;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приводит ли к невозможности совершения законных действий субъектами предпринимательской и инвестиционной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соответствует ли обычаям деловой практики, сложившейся в отрасли, либо существующим международным практикам, используемым в данный момент?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8. К каким последствиям может привести правовое регулирование в части невозможности исполнения субъектами предпринимательской и инвестиционной деятельности дополнительных обязанностей, возникновения избыточных административных и иных ограничений и обязанностей для субъектов предпринимательской и инвестиционной деятельности? Приведите конкретные примеры.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9. Оцените издержки/упущенную выгоду (прямого, административного характера) субъектами предпринимательской и инвестиционной деятельности, возникающие при введении данного регулирования.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Отдельно укажите временные издержки, которые несут субъекты предпринимательской и инвестиционной деятельности вследствие необходимости соблюдения административных процедур,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10. Какие, на Ваш взгляд, возникают проблемы и трудности с контролем соблюдения требований и норм данного нормативного акта? Является ли данное правовое регулирование </w:t>
      </w:r>
      <w:proofErr w:type="spellStart"/>
      <w:r w:rsidRPr="006D29A9">
        <w:rPr>
          <w:rFonts w:eastAsiaTheme="minorHAnsi"/>
          <w:sz w:val="26"/>
          <w:szCs w:val="26"/>
          <w:lang w:eastAsia="en-US"/>
        </w:rPr>
        <w:t>недискриминационным</w:t>
      </w:r>
      <w:proofErr w:type="spellEnd"/>
      <w:r w:rsidRPr="006D29A9">
        <w:rPr>
          <w:rFonts w:eastAsiaTheme="minorHAnsi"/>
          <w:sz w:val="26"/>
          <w:szCs w:val="26"/>
          <w:lang w:eastAsia="en-US"/>
        </w:rPr>
        <w:t xml:space="preserve"> по отношению ко всем его адресатам, то есть все ли адресаты правового регулирования находятся в одинаковых условиях после его введения?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Иные предложения и замечания, которые, по Вашему мнению, целесообразно учесть в рамках экспертизы нормативного правового акта.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Pr="00A81D30" w:rsidRDefault="006D29A9" w:rsidP="005E392F">
      <w:pPr>
        <w:jc w:val="center"/>
        <w:rPr>
          <w:b/>
          <w:sz w:val="26"/>
          <w:szCs w:val="26"/>
        </w:rPr>
      </w:pPr>
    </w:p>
    <w:sectPr w:rsidR="006D29A9" w:rsidRPr="00A81D30" w:rsidSect="00000889">
      <w:pgSz w:w="11906" w:h="16838"/>
      <w:pgMar w:top="568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77071"/>
    <w:multiLevelType w:val="hybridMultilevel"/>
    <w:tmpl w:val="12FC9E0E"/>
    <w:lvl w:ilvl="0" w:tplc="064C0E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00889"/>
    <w:rsid w:val="000145ED"/>
    <w:rsid w:val="00021CD7"/>
    <w:rsid w:val="00027820"/>
    <w:rsid w:val="00037D1D"/>
    <w:rsid w:val="00055966"/>
    <w:rsid w:val="00071CD1"/>
    <w:rsid w:val="00081D40"/>
    <w:rsid w:val="00091798"/>
    <w:rsid w:val="00092566"/>
    <w:rsid w:val="00093F01"/>
    <w:rsid w:val="00094447"/>
    <w:rsid w:val="000A0E07"/>
    <w:rsid w:val="000A4629"/>
    <w:rsid w:val="000A488F"/>
    <w:rsid w:val="000B187F"/>
    <w:rsid w:val="000C1272"/>
    <w:rsid w:val="000C276A"/>
    <w:rsid w:val="000D1C4D"/>
    <w:rsid w:val="000E2BED"/>
    <w:rsid w:val="001032A6"/>
    <w:rsid w:val="00141892"/>
    <w:rsid w:val="00141F6B"/>
    <w:rsid w:val="001456C1"/>
    <w:rsid w:val="001464C9"/>
    <w:rsid w:val="00164877"/>
    <w:rsid w:val="00167E12"/>
    <w:rsid w:val="0017038A"/>
    <w:rsid w:val="00171B30"/>
    <w:rsid w:val="001837E0"/>
    <w:rsid w:val="0018474C"/>
    <w:rsid w:val="001940F5"/>
    <w:rsid w:val="0019531F"/>
    <w:rsid w:val="001A0425"/>
    <w:rsid w:val="001A624E"/>
    <w:rsid w:val="001B01AA"/>
    <w:rsid w:val="001C27B3"/>
    <w:rsid w:val="001C4325"/>
    <w:rsid w:val="001C617D"/>
    <w:rsid w:val="001E5805"/>
    <w:rsid w:val="001F5FF3"/>
    <w:rsid w:val="00200193"/>
    <w:rsid w:val="00211D18"/>
    <w:rsid w:val="00221120"/>
    <w:rsid w:val="002409AA"/>
    <w:rsid w:val="002435B4"/>
    <w:rsid w:val="0024393E"/>
    <w:rsid w:val="00244953"/>
    <w:rsid w:val="00244B0D"/>
    <w:rsid w:val="002453B9"/>
    <w:rsid w:val="00251584"/>
    <w:rsid w:val="00254065"/>
    <w:rsid w:val="00283992"/>
    <w:rsid w:val="002A4C40"/>
    <w:rsid w:val="002B3583"/>
    <w:rsid w:val="002C4FA1"/>
    <w:rsid w:val="002C5D95"/>
    <w:rsid w:val="002E1B55"/>
    <w:rsid w:val="002E40CC"/>
    <w:rsid w:val="002F2425"/>
    <w:rsid w:val="002F6333"/>
    <w:rsid w:val="00300624"/>
    <w:rsid w:val="00300C75"/>
    <w:rsid w:val="003045E3"/>
    <w:rsid w:val="003145C5"/>
    <w:rsid w:val="003226F1"/>
    <w:rsid w:val="00326AF7"/>
    <w:rsid w:val="00331782"/>
    <w:rsid w:val="00334AC5"/>
    <w:rsid w:val="00337CCA"/>
    <w:rsid w:val="003566D3"/>
    <w:rsid w:val="00360D5A"/>
    <w:rsid w:val="0036326D"/>
    <w:rsid w:val="0036799E"/>
    <w:rsid w:val="00373D59"/>
    <w:rsid w:val="00383CC8"/>
    <w:rsid w:val="00392223"/>
    <w:rsid w:val="00392C58"/>
    <w:rsid w:val="003A7BF6"/>
    <w:rsid w:val="003B18A0"/>
    <w:rsid w:val="003C1DDE"/>
    <w:rsid w:val="003D2C10"/>
    <w:rsid w:val="003D3724"/>
    <w:rsid w:val="003E0954"/>
    <w:rsid w:val="003E381D"/>
    <w:rsid w:val="0041043D"/>
    <w:rsid w:val="00412673"/>
    <w:rsid w:val="0041429D"/>
    <w:rsid w:val="0042319B"/>
    <w:rsid w:val="004324D9"/>
    <w:rsid w:val="004337EA"/>
    <w:rsid w:val="00437DD7"/>
    <w:rsid w:val="00441906"/>
    <w:rsid w:val="00444AF1"/>
    <w:rsid w:val="00491A83"/>
    <w:rsid w:val="00492960"/>
    <w:rsid w:val="004A225A"/>
    <w:rsid w:val="004A2A9A"/>
    <w:rsid w:val="004A62FE"/>
    <w:rsid w:val="004B6ADD"/>
    <w:rsid w:val="004C023A"/>
    <w:rsid w:val="004E3CFD"/>
    <w:rsid w:val="004E4645"/>
    <w:rsid w:val="00500CC6"/>
    <w:rsid w:val="00514742"/>
    <w:rsid w:val="005319BA"/>
    <w:rsid w:val="00533866"/>
    <w:rsid w:val="005417D6"/>
    <w:rsid w:val="0055105B"/>
    <w:rsid w:val="00551ECE"/>
    <w:rsid w:val="00567A6C"/>
    <w:rsid w:val="005771A2"/>
    <w:rsid w:val="00577B4A"/>
    <w:rsid w:val="00584BA0"/>
    <w:rsid w:val="00585CEF"/>
    <w:rsid w:val="00591014"/>
    <w:rsid w:val="005C5496"/>
    <w:rsid w:val="005C7E0D"/>
    <w:rsid w:val="005D419A"/>
    <w:rsid w:val="005E392F"/>
    <w:rsid w:val="005E61DE"/>
    <w:rsid w:val="005F1260"/>
    <w:rsid w:val="005F15A1"/>
    <w:rsid w:val="005F2153"/>
    <w:rsid w:val="006032A5"/>
    <w:rsid w:val="006312D4"/>
    <w:rsid w:val="006342F4"/>
    <w:rsid w:val="0064062A"/>
    <w:rsid w:val="00647D58"/>
    <w:rsid w:val="0065479B"/>
    <w:rsid w:val="0066189C"/>
    <w:rsid w:val="00666724"/>
    <w:rsid w:val="00666921"/>
    <w:rsid w:val="0067388A"/>
    <w:rsid w:val="00676741"/>
    <w:rsid w:val="006830F4"/>
    <w:rsid w:val="006841E9"/>
    <w:rsid w:val="00694E46"/>
    <w:rsid w:val="006C6E00"/>
    <w:rsid w:val="006D16B4"/>
    <w:rsid w:val="006D29A9"/>
    <w:rsid w:val="006D6765"/>
    <w:rsid w:val="006E1579"/>
    <w:rsid w:val="006E2D82"/>
    <w:rsid w:val="006E78D4"/>
    <w:rsid w:val="006F00FF"/>
    <w:rsid w:val="006F407E"/>
    <w:rsid w:val="00700BCE"/>
    <w:rsid w:val="0071626C"/>
    <w:rsid w:val="00731575"/>
    <w:rsid w:val="00734F06"/>
    <w:rsid w:val="00736B72"/>
    <w:rsid w:val="00750FBB"/>
    <w:rsid w:val="00751F19"/>
    <w:rsid w:val="0076155D"/>
    <w:rsid w:val="007630F9"/>
    <w:rsid w:val="007668B2"/>
    <w:rsid w:val="00785272"/>
    <w:rsid w:val="007866F0"/>
    <w:rsid w:val="007A5EB4"/>
    <w:rsid w:val="007B4462"/>
    <w:rsid w:val="007D375E"/>
    <w:rsid w:val="007D6D94"/>
    <w:rsid w:val="007F2076"/>
    <w:rsid w:val="0080681C"/>
    <w:rsid w:val="00807991"/>
    <w:rsid w:val="00821488"/>
    <w:rsid w:val="00823166"/>
    <w:rsid w:val="00824422"/>
    <w:rsid w:val="00836989"/>
    <w:rsid w:val="00851C5A"/>
    <w:rsid w:val="00860E22"/>
    <w:rsid w:val="008667D6"/>
    <w:rsid w:val="008811F9"/>
    <w:rsid w:val="008879F4"/>
    <w:rsid w:val="00894F75"/>
    <w:rsid w:val="008A4CFC"/>
    <w:rsid w:val="008B3C26"/>
    <w:rsid w:val="008C3F1A"/>
    <w:rsid w:val="008D0F71"/>
    <w:rsid w:val="008D410C"/>
    <w:rsid w:val="008E16D1"/>
    <w:rsid w:val="008F2C63"/>
    <w:rsid w:val="0090068C"/>
    <w:rsid w:val="0091471E"/>
    <w:rsid w:val="00924316"/>
    <w:rsid w:val="00926C7C"/>
    <w:rsid w:val="00936FFA"/>
    <w:rsid w:val="00953AAD"/>
    <w:rsid w:val="00954680"/>
    <w:rsid w:val="00975D1F"/>
    <w:rsid w:val="00976588"/>
    <w:rsid w:val="00984203"/>
    <w:rsid w:val="00985761"/>
    <w:rsid w:val="009B5326"/>
    <w:rsid w:val="009B75C0"/>
    <w:rsid w:val="009C1C21"/>
    <w:rsid w:val="009C21B8"/>
    <w:rsid w:val="009E1E56"/>
    <w:rsid w:val="009F0141"/>
    <w:rsid w:val="009F28E5"/>
    <w:rsid w:val="009F6F69"/>
    <w:rsid w:val="00A116FA"/>
    <w:rsid w:val="00A126CB"/>
    <w:rsid w:val="00A16F00"/>
    <w:rsid w:val="00A22DE7"/>
    <w:rsid w:val="00A2349B"/>
    <w:rsid w:val="00A36AB7"/>
    <w:rsid w:val="00A42153"/>
    <w:rsid w:val="00A427A1"/>
    <w:rsid w:val="00A6095F"/>
    <w:rsid w:val="00A71730"/>
    <w:rsid w:val="00A818A5"/>
    <w:rsid w:val="00A81D30"/>
    <w:rsid w:val="00A827AF"/>
    <w:rsid w:val="00A82FCF"/>
    <w:rsid w:val="00A90269"/>
    <w:rsid w:val="00AD4616"/>
    <w:rsid w:val="00AD5C3E"/>
    <w:rsid w:val="00AD5E63"/>
    <w:rsid w:val="00AE1A42"/>
    <w:rsid w:val="00AE42B7"/>
    <w:rsid w:val="00AE4BBD"/>
    <w:rsid w:val="00AF499E"/>
    <w:rsid w:val="00AF4A69"/>
    <w:rsid w:val="00AF5E26"/>
    <w:rsid w:val="00B129AE"/>
    <w:rsid w:val="00B133E4"/>
    <w:rsid w:val="00B237CC"/>
    <w:rsid w:val="00B335E7"/>
    <w:rsid w:val="00B36916"/>
    <w:rsid w:val="00B42D67"/>
    <w:rsid w:val="00B44D91"/>
    <w:rsid w:val="00B45877"/>
    <w:rsid w:val="00B55507"/>
    <w:rsid w:val="00B60CE2"/>
    <w:rsid w:val="00B67443"/>
    <w:rsid w:val="00B75F3E"/>
    <w:rsid w:val="00B93156"/>
    <w:rsid w:val="00BA1435"/>
    <w:rsid w:val="00BB1B9C"/>
    <w:rsid w:val="00BB524D"/>
    <w:rsid w:val="00BD2CF8"/>
    <w:rsid w:val="00BD4E20"/>
    <w:rsid w:val="00BD57F2"/>
    <w:rsid w:val="00BE06E7"/>
    <w:rsid w:val="00BE3F18"/>
    <w:rsid w:val="00BE44B7"/>
    <w:rsid w:val="00BE7F2F"/>
    <w:rsid w:val="00BF07D7"/>
    <w:rsid w:val="00BF61B7"/>
    <w:rsid w:val="00BF744F"/>
    <w:rsid w:val="00BF77CB"/>
    <w:rsid w:val="00C04413"/>
    <w:rsid w:val="00C049BE"/>
    <w:rsid w:val="00C17508"/>
    <w:rsid w:val="00C32D57"/>
    <w:rsid w:val="00C45B20"/>
    <w:rsid w:val="00C53D61"/>
    <w:rsid w:val="00C8116B"/>
    <w:rsid w:val="00C81CAE"/>
    <w:rsid w:val="00C95EC0"/>
    <w:rsid w:val="00CB1434"/>
    <w:rsid w:val="00CB3075"/>
    <w:rsid w:val="00CB44AF"/>
    <w:rsid w:val="00CD11A1"/>
    <w:rsid w:val="00CD3D74"/>
    <w:rsid w:val="00CD7C98"/>
    <w:rsid w:val="00CE11CF"/>
    <w:rsid w:val="00CE11F3"/>
    <w:rsid w:val="00CE21A4"/>
    <w:rsid w:val="00CE2217"/>
    <w:rsid w:val="00CE2255"/>
    <w:rsid w:val="00CF56EE"/>
    <w:rsid w:val="00D01147"/>
    <w:rsid w:val="00D05966"/>
    <w:rsid w:val="00D16AB5"/>
    <w:rsid w:val="00D311C3"/>
    <w:rsid w:val="00D33031"/>
    <w:rsid w:val="00D34872"/>
    <w:rsid w:val="00D35694"/>
    <w:rsid w:val="00D3782C"/>
    <w:rsid w:val="00D40653"/>
    <w:rsid w:val="00D604D3"/>
    <w:rsid w:val="00D60ACF"/>
    <w:rsid w:val="00D60B95"/>
    <w:rsid w:val="00D630BE"/>
    <w:rsid w:val="00D660B5"/>
    <w:rsid w:val="00D92247"/>
    <w:rsid w:val="00D94905"/>
    <w:rsid w:val="00DA7A95"/>
    <w:rsid w:val="00DB646F"/>
    <w:rsid w:val="00DE07A0"/>
    <w:rsid w:val="00DE2D3A"/>
    <w:rsid w:val="00DE3B81"/>
    <w:rsid w:val="00DF12F5"/>
    <w:rsid w:val="00DF1EA4"/>
    <w:rsid w:val="00E05E6E"/>
    <w:rsid w:val="00E11BA5"/>
    <w:rsid w:val="00E159F7"/>
    <w:rsid w:val="00E2112F"/>
    <w:rsid w:val="00E23AA2"/>
    <w:rsid w:val="00E30438"/>
    <w:rsid w:val="00E36AAF"/>
    <w:rsid w:val="00E502D6"/>
    <w:rsid w:val="00E5530E"/>
    <w:rsid w:val="00E608F6"/>
    <w:rsid w:val="00E62222"/>
    <w:rsid w:val="00E6545C"/>
    <w:rsid w:val="00E92F1D"/>
    <w:rsid w:val="00EA2491"/>
    <w:rsid w:val="00EA6D25"/>
    <w:rsid w:val="00EB3903"/>
    <w:rsid w:val="00EB4D82"/>
    <w:rsid w:val="00EC2063"/>
    <w:rsid w:val="00EC569C"/>
    <w:rsid w:val="00ED23F2"/>
    <w:rsid w:val="00ED69F9"/>
    <w:rsid w:val="00EE1EA9"/>
    <w:rsid w:val="00EE3D8C"/>
    <w:rsid w:val="00F004FD"/>
    <w:rsid w:val="00F05718"/>
    <w:rsid w:val="00F06528"/>
    <w:rsid w:val="00F3190A"/>
    <w:rsid w:val="00F45E5D"/>
    <w:rsid w:val="00F61779"/>
    <w:rsid w:val="00F73995"/>
    <w:rsid w:val="00F82908"/>
    <w:rsid w:val="00F9326B"/>
    <w:rsid w:val="00FA5B78"/>
    <w:rsid w:val="00FB38E8"/>
    <w:rsid w:val="00FE04B6"/>
    <w:rsid w:val="00FF5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8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D2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0652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44AF1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rsid w:val="00CE11F3"/>
    <w:pPr>
      <w:jc w:val="center"/>
    </w:pPr>
    <w:rPr>
      <w:sz w:val="26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CE11F3"/>
    <w:rPr>
      <w:rFonts w:ascii="Times New Roman" w:eastAsia="Times New Roman" w:hAnsi="Times New Roman" w:cs="Times New Roman"/>
      <w:sz w:val="26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4C023A"/>
    <w:rPr>
      <w:rFonts w:ascii="Calibri" w:eastAsia="Times New Roman" w:hAnsi="Calibri" w:cs="Calibri"/>
      <w:szCs w:val="20"/>
      <w:lang w:eastAsia="ru-RU"/>
    </w:rPr>
  </w:style>
  <w:style w:type="paragraph" w:styleId="a8">
    <w:name w:val="List Paragraph"/>
    <w:basedOn w:val="a"/>
    <w:uiPriority w:val="34"/>
    <w:qFormat/>
    <w:rsid w:val="00B133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41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57F794C0013624EE3E20A6ECD332F8E200509C5EFB0CA7F740826BD9203FA68C39C6349D2B1523A99C8D06CA05032AC40E28C5583A9B6BA2480E04H8x5I" TargetMode="External"/><Relationship Id="rId13" Type="http://schemas.openxmlformats.org/officeDocument/2006/relationships/hyperlink" Target="consultantplus://offline/ref=F157F794C0013624EE3E20A6ECD332F8E200509C5EFB0CA7F740826BD9203FA68C39C6349D2B1523A99E800AC205032AC40E28C5583A9B6BA2480E04H8x5I" TargetMode="External"/><Relationship Id="rId18" Type="http://schemas.openxmlformats.org/officeDocument/2006/relationships/hyperlink" Target="consultantplus://offline/ref=0BD0E1CC13C723C928B43A9CDAAFAF8CBCCEEF3C3C5E88ECF194DF3C6892278E12A1B0165EEE6D2BB51C51A20B227148566BCE9579BF5EA67DE75FB0t0F3J" TargetMode="External"/><Relationship Id="rId26" Type="http://schemas.openxmlformats.org/officeDocument/2006/relationships/hyperlink" Target="consultantplus://offline/ref=C26B0E7ADD2CE99FA4BCA6CAD554D92874DDD700DA1A708DD37BEC6C05779D8BD4DC04D0CF1B2CAD416DFBFE9D034DD099EC30534A9F9F8A58967395U2h8O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5604075FDF8600762EB3AFBF42B87706A788B86FCB14C06707B949EDEDBA6BCE449B9E12EE5DB33A3C8A3AE675150FC8CC82B50935E4227A25705742zBIBN" TargetMode="External"/><Relationship Id="rId34" Type="http://schemas.openxmlformats.org/officeDocument/2006/relationships/hyperlink" Target="consultantplus://offline/ref=8B50F4571A52241347E5CA5DEA1889FD8E26095356699E53D62BFEBD98AA7ED6E0E1A14EABC9B56D79CC3C779A33DA10CB365F06FBB7932B19B325C9ABNBO" TargetMode="External"/><Relationship Id="rId7" Type="http://schemas.openxmlformats.org/officeDocument/2006/relationships/hyperlink" Target="consultantplus://offline/ref=F157F794C0013624EE3E20A6ECD332F8E200509C5EF50DA4F546826BD9203FA68C39C6349D2B1523A99E8904C905032AC40E28C5583A9B6BA2480E04H8x5I" TargetMode="External"/><Relationship Id="rId12" Type="http://schemas.openxmlformats.org/officeDocument/2006/relationships/hyperlink" Target="consultantplus://offline/ref=F157F794C0013624EE3E20A6ECD332F8E200509C5EFB0CA7F740826BD9203FA68C39C6349D2B1523A99C8D06CA05032AC40E28C5583A9B6BA2480E04H8x5I" TargetMode="External"/><Relationship Id="rId17" Type="http://schemas.openxmlformats.org/officeDocument/2006/relationships/hyperlink" Target="consultantplus://offline/ref=A766DB9FA4159AB5B082F0541DA6169A26F05730CDECCFC73B089C95F481FDD480556AA7EEADAFDCE77B8237159F13E5E8C539F96A82EE0DBF13F479k6vAI" TargetMode="External"/><Relationship Id="rId25" Type="http://schemas.openxmlformats.org/officeDocument/2006/relationships/hyperlink" Target="consultantplus://offline/ref=C26B0E7ADD2CE99FA4BCA6CAD554D92874DDD700DA1A708DD37BEC6C05779D8BD4DC04D0CF1B2CAD416DFDFA9C034DD099EC30534A9F9F8A58967395U2h8O" TargetMode="External"/><Relationship Id="rId33" Type="http://schemas.openxmlformats.org/officeDocument/2006/relationships/hyperlink" Target="consultantplus://offline/ref=8B50F4571A52241347E5CA5DEA1889FD8E26095356699E53D62BFEBD98AA7ED6E0E1A14EABC9B56D79CC3C779633DA10CB365F06FBB7932B19B325C9ABNBO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DF6CA6C27B8231F94E7584D98D06D5E12CD2305CCEF3CD788B22ADDA8B9BBB2AE4ACD24E92ED862DE951D9806176mCM" TargetMode="External"/><Relationship Id="rId20" Type="http://schemas.openxmlformats.org/officeDocument/2006/relationships/hyperlink" Target="consultantplus://offline/ref=0BD0E1CC13C723C928B43A9CDAAFAF8CBCCEEF3C3C5E88ECF194DF3C6892278E12A1B0165EEE6D2BB51C51AD0B227148566BCE9579BF5EA67DE75FB0t0F3J" TargetMode="External"/><Relationship Id="rId29" Type="http://schemas.openxmlformats.org/officeDocument/2006/relationships/hyperlink" Target="consultantplus://offline/ref=0BD0E1CC13C723C928B43A9CDAAFAF8CBCCEEF3C3C5E88ECF194DF3C6892278E12A1B0165EEE6D2BB51C50A408227148566BCE9579BF5EA67DE75FB0t0F3J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157F794C0013624EE3E3EABFABF6CF7E70F069056F405F3AA16843C867039F3CC79C061DE6E1B22A895DD538E5B5A79804525C146269B6FHBxFI" TargetMode="External"/><Relationship Id="rId11" Type="http://schemas.openxmlformats.org/officeDocument/2006/relationships/hyperlink" Target="consultantplus://offline/ref=F157F794C0013624EE3E20A6ECD332F8E200509C5EF50DA4F546826BD9203FA68C39C6349D2B1523A99E8904C905032AC40E28C5583A9B6BA2480E04H8x5I" TargetMode="External"/><Relationship Id="rId24" Type="http://schemas.openxmlformats.org/officeDocument/2006/relationships/hyperlink" Target="consultantplus://offline/ref=8079CF0417FF529FE96DEAE6B78533AE68F7E945CADF99F1617E1B67870D2FBBFD8269B488C102169BE29452EB900485DAFEDD57FA8D258EF0434859ZFK5N" TargetMode="External"/><Relationship Id="rId32" Type="http://schemas.openxmlformats.org/officeDocument/2006/relationships/hyperlink" Target="consultantplus://offline/ref=2CF3C5CD11C02CDEF4135F1DB459CBA4986F2911DAFF06D9858F02B4749307A1EA1B401417F2A70F6AC3929CCB443B159391C23E66B2494F9918491BC6uAI" TargetMode="External"/><Relationship Id="rId37" Type="http://schemas.openxmlformats.org/officeDocument/2006/relationships/fontTable" Target="fontTable.xml"/><Relationship Id="rId5" Type="http://schemas.openxmlformats.org/officeDocument/2006/relationships/image" Target="media/image1.wmf"/><Relationship Id="rId15" Type="http://schemas.openxmlformats.org/officeDocument/2006/relationships/hyperlink" Target="consultantplus://offline/ref=E7487F042638BCDCB78878223B01E29A2BF68437CAB0D4EEB2BF7735610997F8177EA4B560662EC86062B0535BAEEEF00C70E5140896691EB5C9BEA017a6I" TargetMode="External"/><Relationship Id="rId23" Type="http://schemas.openxmlformats.org/officeDocument/2006/relationships/hyperlink" Target="consultantplus://offline/ref=8079CF0417FF529FE96DEAE6B78533AE68F7E945CADF99F1617E1B67870D2FBBFD8269B488C102169BE29454E9900485DAFEDD57FA8D258EF0434859ZFK5N" TargetMode="External"/><Relationship Id="rId28" Type="http://schemas.openxmlformats.org/officeDocument/2006/relationships/hyperlink" Target="consultantplus://offline/ref=AA1AC361B0134818102BEF434D309FDD0F45FB44A77FF092C35A48DFA7F8F58E3517998EB197AF37449CB190D2A9AA253B29EBA2E02531C77867577BVFC3I" TargetMode="External"/><Relationship Id="rId36" Type="http://schemas.openxmlformats.org/officeDocument/2006/relationships/hyperlink" Target="consultantplus://offline/ref=E7487F042638BCDCB78878223B01E29A2BF68437CAB0D4EEB2BF7735610997F8177EA4B560662EC86062B0535BAEEEF00C70E5140896691EB5C9BEA017a6I" TargetMode="External"/><Relationship Id="rId10" Type="http://schemas.openxmlformats.org/officeDocument/2006/relationships/hyperlink" Target="consultantplus://offline/ref=F157F794C0013624EE3E3EABFABF6CF7E70F069056F405F3AA16843C867039F3CC79C061DE6E1B22A895DD538E5B5A79804525C146269B6FHBxFI" TargetMode="External"/><Relationship Id="rId19" Type="http://schemas.openxmlformats.org/officeDocument/2006/relationships/hyperlink" Target="consultantplus://offline/ref=0BD0E1CC13C723C928B43A9CDAAFAF8CBCCEEF3C3C5E88ECF194DF3C6892278E12A1B0165EEE6D2BB51C51A20F227148566BCE9579BF5EA67DE75FB0t0F3J" TargetMode="External"/><Relationship Id="rId31" Type="http://schemas.openxmlformats.org/officeDocument/2006/relationships/hyperlink" Target="consultantplus://offline/ref=0BD0E1CC13C723C928B43A9CDAAFAF8CBCCEEF3C3C5982EDF492DF3C6892278E12A1B0165EEE6D2BB51C53A50B227148566BCE9579BF5EA67DE75FB0t0F3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157F794C0013624EE3E20A6ECD332F8E200509C5EFB0CA7F740826BD9203FA68C39C6349D2B1523A99E800AC205032AC40E28C5583A9B6BA2480E04H8x5I" TargetMode="External"/><Relationship Id="rId14" Type="http://schemas.openxmlformats.org/officeDocument/2006/relationships/hyperlink" Target="consultantplus://offline/ref=D845705F5C9EE4330293FDE70C31AF60641911BE0134134CFDBA1592CDECAD797F526747A27F14BE021A1A645C3D2E6ADE6E9187B1CBC093F1DB4A48CFZAI" TargetMode="External"/><Relationship Id="rId22" Type="http://schemas.openxmlformats.org/officeDocument/2006/relationships/hyperlink" Target="consultantplus://offline/ref=5604075FDF8600762EB3AFBF42B87706A788B86FCB14C06707B949EDEDBA6BCE449B9E12EE5DB33A3C8A3AE073150FC8CC82B50935E4227A25705742zBIBN" TargetMode="External"/><Relationship Id="rId27" Type="http://schemas.openxmlformats.org/officeDocument/2006/relationships/hyperlink" Target="consultantplus://offline/ref=92CBEE71670171F0E328F887D5D8796862BDE61FEBF9723B05DF2A8E94674CC123B1ABBE3099F4A65B396A15B043B751FBC5678B487984F8A6630D9AgEnDO" TargetMode="External"/><Relationship Id="rId30" Type="http://schemas.openxmlformats.org/officeDocument/2006/relationships/hyperlink" Target="consultantplus://offline/ref=AA1AC361B0134818102BEF434D309FDD0F45FB44A77FF092C35A48DFA7F8F58E3517998EB197AF37449CB190D2A9AA253B29EBA2E02531C77867577BVFC3I" TargetMode="External"/><Relationship Id="rId35" Type="http://schemas.openxmlformats.org/officeDocument/2006/relationships/hyperlink" Target="consultantplus://offline/ref=E7487F042638BCDCB78878223B01E29A2BF68437CAB0D4EEB2BF7735610997F8177EA4B560662EC86062B0535BAEEEF00C70E5140896691EB5C9BEA017a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1691</TotalTime>
  <Pages>34</Pages>
  <Words>11498</Words>
  <Characters>65545</Characters>
  <Application>Microsoft Office Word</Application>
  <DocSecurity>0</DocSecurity>
  <Lines>546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mpuchkova</dc:creator>
  <cp:lastModifiedBy>osletova</cp:lastModifiedBy>
  <cp:revision>17</cp:revision>
  <cp:lastPrinted>2021-02-09T06:40:00Z</cp:lastPrinted>
  <dcterms:created xsi:type="dcterms:W3CDTF">2023-06-20T06:37:00Z</dcterms:created>
  <dcterms:modified xsi:type="dcterms:W3CDTF">2023-06-23T11:20:00Z</dcterms:modified>
</cp:coreProperties>
</file>