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87" w:rsidRDefault="0034608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46087" w:rsidRDefault="00346087">
      <w:pPr>
        <w:pStyle w:val="ConsPlusNormal"/>
        <w:jc w:val="both"/>
        <w:outlineLvl w:val="0"/>
      </w:pPr>
    </w:p>
    <w:p w:rsidR="00346087" w:rsidRDefault="00346087">
      <w:pPr>
        <w:pStyle w:val="ConsPlusTitle"/>
        <w:jc w:val="center"/>
        <w:outlineLvl w:val="0"/>
      </w:pPr>
      <w:r>
        <w:t>АДМИНИСТРАЦИЯ ГОРОДА ЗАРЕЧНОГО</w:t>
      </w:r>
    </w:p>
    <w:p w:rsidR="00346087" w:rsidRDefault="00346087">
      <w:pPr>
        <w:pStyle w:val="ConsPlusTitle"/>
        <w:jc w:val="center"/>
      </w:pPr>
      <w:r>
        <w:t>ПЕНЗЕНСКОЙ ОБЛАСТИ</w:t>
      </w:r>
    </w:p>
    <w:p w:rsidR="00346087" w:rsidRDefault="00346087">
      <w:pPr>
        <w:pStyle w:val="ConsPlusTitle"/>
        <w:jc w:val="center"/>
      </w:pPr>
    </w:p>
    <w:p w:rsidR="00346087" w:rsidRDefault="00346087">
      <w:pPr>
        <w:pStyle w:val="ConsPlusTitle"/>
        <w:jc w:val="center"/>
      </w:pPr>
      <w:r>
        <w:t>ПОСТАНОВЛЕНИЕ</w:t>
      </w:r>
    </w:p>
    <w:p w:rsidR="00346087" w:rsidRDefault="00346087">
      <w:pPr>
        <w:pStyle w:val="ConsPlusTitle"/>
        <w:jc w:val="center"/>
      </w:pPr>
      <w:r>
        <w:t>от 19 июля 2018 г. N 1567</w:t>
      </w:r>
    </w:p>
    <w:p w:rsidR="00346087" w:rsidRDefault="00346087">
      <w:pPr>
        <w:pStyle w:val="ConsPlusTitle"/>
        <w:jc w:val="center"/>
      </w:pPr>
    </w:p>
    <w:p w:rsidR="00346087" w:rsidRDefault="00346087">
      <w:pPr>
        <w:pStyle w:val="ConsPlusTitle"/>
        <w:jc w:val="center"/>
      </w:pPr>
      <w:r>
        <w:t>ОБ УТВЕРЖДЕНИИ АДМИНИСТРАТИВНОГО РЕГЛАМЕНТА ПРЕДОСТАВЛЕНИЯ</w:t>
      </w:r>
    </w:p>
    <w:p w:rsidR="00346087" w:rsidRDefault="00346087">
      <w:pPr>
        <w:pStyle w:val="ConsPlusTitle"/>
        <w:jc w:val="center"/>
      </w:pPr>
      <w:r>
        <w:t>МУНИЦИПАЛЬНОЙ УСЛУГИ "ПРЕДОСТАВЛЕНИЕ ИНФОРМАЦИИ</w:t>
      </w:r>
    </w:p>
    <w:p w:rsidR="00346087" w:rsidRDefault="00346087">
      <w:pPr>
        <w:pStyle w:val="ConsPlusTitle"/>
        <w:jc w:val="center"/>
      </w:pPr>
      <w:r>
        <w:t>ОБ ОЧЕРЕДНОСТИ ПРЕДОСТАВЛЕНИЯ ЖИЛЫХ ПОМЕЩЕНИЙ НА УСЛОВИЯХ</w:t>
      </w:r>
    </w:p>
    <w:p w:rsidR="00346087" w:rsidRDefault="00346087">
      <w:pPr>
        <w:pStyle w:val="ConsPlusTitle"/>
        <w:jc w:val="center"/>
      </w:pPr>
      <w:r>
        <w:t>СОЦИАЛЬНОГО НАЙМА"</w:t>
      </w:r>
    </w:p>
    <w:p w:rsidR="00346087" w:rsidRDefault="003460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60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087" w:rsidRDefault="003460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087" w:rsidRDefault="003460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087" w:rsidRDefault="00346087">
            <w:pPr>
              <w:pStyle w:val="ConsPlusNormal"/>
              <w:jc w:val="center"/>
            </w:pPr>
            <w:r>
              <w:rPr>
                <w:color w:val="392C69"/>
              </w:rPr>
              <w:t>Список изменяющих документов</w:t>
            </w:r>
          </w:p>
          <w:p w:rsidR="00346087" w:rsidRDefault="00346087">
            <w:pPr>
              <w:pStyle w:val="ConsPlusNormal"/>
              <w:jc w:val="center"/>
            </w:pPr>
            <w:proofErr w:type="gramStart"/>
            <w:r>
              <w:rPr>
                <w:color w:val="392C69"/>
              </w:rPr>
              <w:t xml:space="preserve">(в ред. Постановлений Администрации г. Заречного от 04.02.2019 </w:t>
            </w:r>
            <w:hyperlink r:id="rId5">
              <w:r>
                <w:rPr>
                  <w:color w:val="0000FF"/>
                </w:rPr>
                <w:t>N 366</w:t>
              </w:r>
            </w:hyperlink>
            <w:r>
              <w:rPr>
                <w:color w:val="392C69"/>
              </w:rPr>
              <w:t>,</w:t>
            </w:r>
            <w:proofErr w:type="gramEnd"/>
          </w:p>
          <w:p w:rsidR="00346087" w:rsidRDefault="00346087">
            <w:pPr>
              <w:pStyle w:val="ConsPlusNormal"/>
              <w:jc w:val="center"/>
            </w:pPr>
            <w:r>
              <w:rPr>
                <w:color w:val="392C69"/>
              </w:rPr>
              <w:t xml:space="preserve">от 18.10.2022 </w:t>
            </w:r>
            <w:hyperlink r:id="rId6">
              <w:r>
                <w:rPr>
                  <w:color w:val="0000FF"/>
                </w:rPr>
                <w:t>N 1754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087" w:rsidRDefault="00346087">
            <w:pPr>
              <w:pStyle w:val="ConsPlusNormal"/>
            </w:pPr>
          </w:p>
        </w:tc>
      </w:tr>
    </w:tbl>
    <w:p w:rsidR="00346087" w:rsidRDefault="00346087">
      <w:pPr>
        <w:pStyle w:val="ConsPlusNormal"/>
        <w:jc w:val="both"/>
      </w:pPr>
    </w:p>
    <w:p w:rsidR="00346087" w:rsidRDefault="00346087">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9">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0">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r>
          <w:rPr>
            <w:color w:val="0000FF"/>
          </w:rPr>
          <w:t>статьями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346087" w:rsidRDefault="00346087">
      <w:pPr>
        <w:pStyle w:val="ConsPlusNormal"/>
        <w:jc w:val="both"/>
      </w:pPr>
      <w:r>
        <w:t xml:space="preserve">(преамбула в ред. </w:t>
      </w:r>
      <w:hyperlink r:id="rId13">
        <w:r>
          <w:rPr>
            <w:color w:val="0000FF"/>
          </w:rPr>
          <w:t>Постановления</w:t>
        </w:r>
      </w:hyperlink>
      <w:r>
        <w:t xml:space="preserve"> Администрации </w:t>
      </w:r>
      <w:proofErr w:type="gramStart"/>
      <w:r>
        <w:t>г</w:t>
      </w:r>
      <w:proofErr w:type="gramEnd"/>
      <w:r>
        <w:t>. Заречного от 18.10.2022 N 1754)</w:t>
      </w:r>
    </w:p>
    <w:p w:rsidR="00346087" w:rsidRDefault="00346087">
      <w:pPr>
        <w:pStyle w:val="ConsPlusNormal"/>
        <w:spacing w:before="260"/>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2. Признать утратившими силу постановления Администрации города Заречного:</w:t>
      </w:r>
    </w:p>
    <w:p w:rsidR="00346087" w:rsidRDefault="00346087">
      <w:pPr>
        <w:pStyle w:val="ConsPlusNormal"/>
        <w:spacing w:before="260"/>
        <w:ind w:firstLine="540"/>
        <w:jc w:val="both"/>
      </w:pPr>
      <w:r>
        <w:t xml:space="preserve">- от 10 июля 2013 </w:t>
      </w:r>
      <w:hyperlink r:id="rId14">
        <w:r>
          <w:rPr>
            <w:color w:val="0000FF"/>
          </w:rPr>
          <w:t>N 1290</w:t>
        </w:r>
      </w:hyperlink>
      <w:r>
        <w:t xml:space="preserve">"О внесении изменений в постановление Администрации города Заречного от 28.10.2011 N 2040 "Об утверждении Административного регламента Администрации </w:t>
      </w:r>
      <w:proofErr w:type="gramStart"/>
      <w:r>
        <w:t>г</w:t>
      </w:r>
      <w:proofErr w:type="gramEnd"/>
      <w:r>
        <w:t xml:space="preserve">. Заречного Пензенской области по предоставлению муниципальной услуги "Предоставление информации об </w:t>
      </w:r>
      <w:r>
        <w:lastRenderedPageBreak/>
        <w:t>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 xml:space="preserve">- от 19 августа 2013 </w:t>
      </w:r>
      <w:hyperlink r:id="rId15">
        <w:r>
          <w:rPr>
            <w:color w:val="0000FF"/>
          </w:rPr>
          <w:t>N 1512</w:t>
        </w:r>
      </w:hyperlink>
      <w:r>
        <w:t xml:space="preserve">"О внесении изменений в Административный регламент Администрации </w:t>
      </w:r>
      <w:proofErr w:type="gramStart"/>
      <w:r>
        <w:t>г</w:t>
      </w:r>
      <w:proofErr w:type="gramEnd"/>
      <w:r>
        <w:t>. Заречного Пензенской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города Заречного от 28.10.2011 N 2040 (с последующими изменениями);</w:t>
      </w:r>
    </w:p>
    <w:p w:rsidR="00346087" w:rsidRDefault="00346087">
      <w:pPr>
        <w:pStyle w:val="ConsPlusNormal"/>
        <w:spacing w:before="260"/>
        <w:ind w:firstLine="540"/>
        <w:jc w:val="both"/>
      </w:pPr>
      <w:r>
        <w:t xml:space="preserve">- от 5 августа 2015 </w:t>
      </w:r>
      <w:hyperlink r:id="rId16">
        <w:r>
          <w:rPr>
            <w:color w:val="0000FF"/>
          </w:rPr>
          <w:t>N 1409</w:t>
        </w:r>
      </w:hyperlink>
      <w:r>
        <w:t xml:space="preserve">"О внесении изменений в постановление Администрации города Заречного от 28.10.2011 N 2040 "Об утверждении Административного регламента Администрации </w:t>
      </w:r>
      <w:proofErr w:type="gramStart"/>
      <w:r>
        <w:t>г</w:t>
      </w:r>
      <w:proofErr w:type="gramEnd"/>
      <w:r>
        <w:t>. Заречного Пензенской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 xml:space="preserve">- от 9 июня 2016 </w:t>
      </w:r>
      <w:hyperlink r:id="rId17">
        <w:r>
          <w:rPr>
            <w:color w:val="0000FF"/>
          </w:rPr>
          <w:t>N 1336</w:t>
        </w:r>
      </w:hyperlink>
      <w:r>
        <w:t xml:space="preserve">"О внесении изменений в постановление Администрации города Заречного от 28.10.2011 N 2040 "Об утверждении Административного регламента Администрации </w:t>
      </w:r>
      <w:proofErr w:type="gramStart"/>
      <w:r>
        <w:t>г</w:t>
      </w:r>
      <w:proofErr w:type="gramEnd"/>
      <w:r>
        <w:t>. Заречного Пензенской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 xml:space="preserve">- от 12 января 2017 </w:t>
      </w:r>
      <w:hyperlink r:id="rId18">
        <w:r>
          <w:rPr>
            <w:color w:val="0000FF"/>
          </w:rPr>
          <w:t>N 59</w:t>
        </w:r>
      </w:hyperlink>
      <w:r>
        <w:t xml:space="preserve">"О внесении изменений в постановление Администрации города Заречного от 28.10.2011 N 2040 "Об утверждении Административного регламента Администрации </w:t>
      </w:r>
      <w:proofErr w:type="gramStart"/>
      <w:r>
        <w:t>г</w:t>
      </w:r>
      <w:proofErr w:type="gramEnd"/>
      <w:r>
        <w:t>. Заречного Пензенской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 xml:space="preserve">- от 18 июля 2017 </w:t>
      </w:r>
      <w:hyperlink r:id="rId19">
        <w:r>
          <w:rPr>
            <w:color w:val="0000FF"/>
          </w:rPr>
          <w:t>N 1815</w:t>
        </w:r>
      </w:hyperlink>
      <w:r>
        <w:t xml:space="preserve">"О внесении изменений в постановление Администрации города Заречного от 28.10.2011 N 2040 "Об утверждении Административного регламента Администрации </w:t>
      </w:r>
      <w:proofErr w:type="gramStart"/>
      <w:r>
        <w:t>г</w:t>
      </w:r>
      <w:proofErr w:type="gramEnd"/>
      <w:r>
        <w:t>. Заречного Пензенской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 xml:space="preserve">- от 2 ноября 2017 </w:t>
      </w:r>
      <w:hyperlink r:id="rId20">
        <w:r>
          <w:rPr>
            <w:color w:val="0000FF"/>
          </w:rPr>
          <w:t>N 2809</w:t>
        </w:r>
      </w:hyperlink>
      <w:r>
        <w:t xml:space="preserve">"О внесении изменений в постановление Администрации города Заречного от 28.10.2011 N 2040 "Об утверждении Административного регламента Администрации </w:t>
      </w:r>
      <w:proofErr w:type="gramStart"/>
      <w:r>
        <w:t>г</w:t>
      </w:r>
      <w:proofErr w:type="gramEnd"/>
      <w:r>
        <w:t>. Заречного Пензенской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3. Настоящее постановление вступает в силу на следующий день после дня его официального опубликования.</w:t>
      </w:r>
    </w:p>
    <w:p w:rsidR="00346087" w:rsidRDefault="00346087">
      <w:pPr>
        <w:pStyle w:val="ConsPlusNormal"/>
        <w:spacing w:before="260"/>
        <w:ind w:firstLine="540"/>
        <w:jc w:val="both"/>
      </w:pPr>
      <w:r>
        <w:t>4.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346087" w:rsidRDefault="00346087">
      <w:pPr>
        <w:pStyle w:val="ConsPlusNormal"/>
        <w:spacing w:before="26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346087" w:rsidRDefault="00346087">
      <w:pPr>
        <w:pStyle w:val="ConsPlusNormal"/>
        <w:jc w:val="both"/>
      </w:pPr>
    </w:p>
    <w:p w:rsidR="00346087" w:rsidRDefault="00346087">
      <w:pPr>
        <w:pStyle w:val="ConsPlusNormal"/>
        <w:jc w:val="right"/>
      </w:pPr>
      <w:proofErr w:type="gramStart"/>
      <w:r>
        <w:lastRenderedPageBreak/>
        <w:t>Исполняющий</w:t>
      </w:r>
      <w:proofErr w:type="gramEnd"/>
      <w:r>
        <w:t xml:space="preserve"> обязанности</w:t>
      </w:r>
    </w:p>
    <w:p w:rsidR="00346087" w:rsidRDefault="00346087">
      <w:pPr>
        <w:pStyle w:val="ConsPlusNormal"/>
        <w:jc w:val="right"/>
      </w:pPr>
      <w:r>
        <w:t>Главы города</w:t>
      </w:r>
    </w:p>
    <w:p w:rsidR="00346087" w:rsidRDefault="00346087">
      <w:pPr>
        <w:pStyle w:val="ConsPlusNormal"/>
        <w:jc w:val="right"/>
      </w:pPr>
      <w:r>
        <w:t>И.В.ДИЛЬМАН</w:t>
      </w: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right"/>
        <w:outlineLvl w:val="0"/>
      </w:pPr>
      <w:r>
        <w:t>Утвержден</w:t>
      </w:r>
    </w:p>
    <w:p w:rsidR="00346087" w:rsidRDefault="00346087">
      <w:pPr>
        <w:pStyle w:val="ConsPlusNormal"/>
        <w:jc w:val="right"/>
      </w:pPr>
      <w:r>
        <w:t>постановлением</w:t>
      </w:r>
    </w:p>
    <w:p w:rsidR="00346087" w:rsidRDefault="00346087">
      <w:pPr>
        <w:pStyle w:val="ConsPlusNormal"/>
        <w:jc w:val="right"/>
      </w:pPr>
      <w:r>
        <w:t>Администрации города Заречного</w:t>
      </w:r>
    </w:p>
    <w:p w:rsidR="00346087" w:rsidRDefault="00346087">
      <w:pPr>
        <w:pStyle w:val="ConsPlusNormal"/>
        <w:jc w:val="right"/>
      </w:pPr>
      <w:r>
        <w:t>Пензенской области</w:t>
      </w:r>
    </w:p>
    <w:p w:rsidR="00346087" w:rsidRDefault="00346087">
      <w:pPr>
        <w:pStyle w:val="ConsPlusNormal"/>
        <w:jc w:val="right"/>
      </w:pPr>
      <w:r>
        <w:t>от 19 июля 2018 г. N 1567</w:t>
      </w:r>
    </w:p>
    <w:p w:rsidR="00346087" w:rsidRDefault="00346087">
      <w:pPr>
        <w:pStyle w:val="ConsPlusNormal"/>
        <w:jc w:val="right"/>
      </w:pPr>
      <w:r>
        <w:t>в редакции</w:t>
      </w:r>
    </w:p>
    <w:p w:rsidR="00346087" w:rsidRDefault="00346087">
      <w:pPr>
        <w:pStyle w:val="ConsPlusNormal"/>
        <w:jc w:val="right"/>
      </w:pPr>
      <w:r>
        <w:t>от 18 октября 2022 г. N 1754</w:t>
      </w:r>
    </w:p>
    <w:p w:rsidR="00346087" w:rsidRDefault="00346087">
      <w:pPr>
        <w:pStyle w:val="ConsPlusNormal"/>
        <w:jc w:val="both"/>
      </w:pPr>
    </w:p>
    <w:p w:rsidR="00346087" w:rsidRDefault="00346087">
      <w:pPr>
        <w:pStyle w:val="ConsPlusTitle"/>
        <w:jc w:val="center"/>
      </w:pPr>
      <w:bookmarkStart w:id="0" w:name="P46"/>
      <w:bookmarkEnd w:id="0"/>
      <w:r>
        <w:t>АДМИНИСТРАТИВНЫЙ РЕГЛАМЕНТ</w:t>
      </w:r>
    </w:p>
    <w:p w:rsidR="00346087" w:rsidRDefault="00346087">
      <w:pPr>
        <w:pStyle w:val="ConsPlusTitle"/>
        <w:jc w:val="center"/>
      </w:pPr>
      <w:r>
        <w:t>ПРЕДОСТАВЛЕНИЯ МУНИЦИПАЛЬНОЙ УСЛУГИ "ПРЕДОСТАВЛЕНИЕ</w:t>
      </w:r>
    </w:p>
    <w:p w:rsidR="00346087" w:rsidRDefault="00346087">
      <w:pPr>
        <w:pStyle w:val="ConsPlusTitle"/>
        <w:jc w:val="center"/>
      </w:pPr>
      <w:r>
        <w:t>ИНФОРМАЦИИ ОБ ОЧЕРЕДНОСТИ ПРЕДОСТАВЛЕНИЯ ЖИЛЫХ ПОМЕЩЕНИЙ</w:t>
      </w:r>
    </w:p>
    <w:p w:rsidR="00346087" w:rsidRDefault="00346087">
      <w:pPr>
        <w:pStyle w:val="ConsPlusTitle"/>
        <w:jc w:val="center"/>
      </w:pPr>
      <w:r>
        <w:t>НА УСЛОВИЯХ СОЦИАЛЬНОГО НАЙМА"</w:t>
      </w:r>
    </w:p>
    <w:p w:rsidR="00346087" w:rsidRDefault="003460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60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087" w:rsidRDefault="003460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087" w:rsidRDefault="003460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087" w:rsidRDefault="00346087">
            <w:pPr>
              <w:pStyle w:val="ConsPlusNormal"/>
              <w:jc w:val="center"/>
            </w:pPr>
            <w:r>
              <w:rPr>
                <w:color w:val="392C69"/>
              </w:rPr>
              <w:t>Список изменяющих документов</w:t>
            </w:r>
          </w:p>
          <w:p w:rsidR="00346087" w:rsidRDefault="00346087">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18.10.2022 N 1754)</w:t>
            </w:r>
          </w:p>
        </w:tc>
        <w:tc>
          <w:tcPr>
            <w:tcW w:w="113" w:type="dxa"/>
            <w:tcBorders>
              <w:top w:val="nil"/>
              <w:left w:val="nil"/>
              <w:bottom w:val="nil"/>
              <w:right w:val="nil"/>
            </w:tcBorders>
            <w:shd w:val="clear" w:color="auto" w:fill="F4F3F8"/>
            <w:tcMar>
              <w:top w:w="0" w:type="dxa"/>
              <w:left w:w="0" w:type="dxa"/>
              <w:bottom w:w="0" w:type="dxa"/>
              <w:right w:w="0" w:type="dxa"/>
            </w:tcMar>
          </w:tcPr>
          <w:p w:rsidR="00346087" w:rsidRDefault="00346087">
            <w:pPr>
              <w:pStyle w:val="ConsPlusNormal"/>
            </w:pPr>
          </w:p>
        </w:tc>
      </w:tr>
    </w:tbl>
    <w:p w:rsidR="00346087" w:rsidRDefault="00346087">
      <w:pPr>
        <w:pStyle w:val="ConsPlusNormal"/>
        <w:jc w:val="both"/>
      </w:pPr>
    </w:p>
    <w:p w:rsidR="00346087" w:rsidRDefault="00346087">
      <w:pPr>
        <w:pStyle w:val="ConsPlusTitle"/>
        <w:jc w:val="center"/>
        <w:outlineLvl w:val="1"/>
      </w:pPr>
      <w:r>
        <w:t>1. Общие положения</w:t>
      </w:r>
    </w:p>
    <w:p w:rsidR="00346087" w:rsidRDefault="00346087">
      <w:pPr>
        <w:pStyle w:val="ConsPlusNormal"/>
        <w:jc w:val="both"/>
      </w:pPr>
    </w:p>
    <w:p w:rsidR="00346087" w:rsidRDefault="00346087">
      <w:pPr>
        <w:pStyle w:val="ConsPlusTitle"/>
        <w:jc w:val="center"/>
        <w:outlineLvl w:val="2"/>
      </w:pPr>
      <w:r>
        <w:t>Предмет регулирования административного регламента</w:t>
      </w:r>
    </w:p>
    <w:p w:rsidR="00346087" w:rsidRDefault="00346087">
      <w:pPr>
        <w:pStyle w:val="ConsPlusNormal"/>
        <w:jc w:val="both"/>
      </w:pPr>
    </w:p>
    <w:p w:rsidR="00346087" w:rsidRDefault="00346087">
      <w:pPr>
        <w:pStyle w:val="ConsPlusNormal"/>
        <w:ind w:firstLine="540"/>
        <w:jc w:val="both"/>
      </w:pPr>
      <w:r>
        <w:t xml:space="preserve">1.1. </w:t>
      </w:r>
      <w:proofErr w:type="gramStart"/>
      <w: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22">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t xml:space="preserve"> </w:t>
      </w:r>
      <w:proofErr w:type="gramStart"/>
      <w:r>
        <w:t xml:space="preserve">процедур (действий), осуществляемых Администрацией в процессе предоставления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в соответствии с требованиями Федерального </w:t>
      </w:r>
      <w:hyperlink r:id="rId23">
        <w:r>
          <w:rPr>
            <w:color w:val="0000FF"/>
          </w:rPr>
          <w:t>закона</w:t>
        </w:r>
      </w:hyperlink>
      <w:r>
        <w:t xml:space="preserve"> от 27.07.2010 N 210-ФЗ "Об организации предоставления государственных и муниципальных услуг" (далее по тексту - Федеральный закон "Об организации предоставления государственных и муниципальных услуг").</w:t>
      </w:r>
      <w:proofErr w:type="gramEnd"/>
    </w:p>
    <w:p w:rsidR="00346087" w:rsidRDefault="00346087">
      <w:pPr>
        <w:pStyle w:val="ConsPlusNormal"/>
        <w:spacing w:before="260"/>
        <w:ind w:firstLine="540"/>
        <w:jc w:val="both"/>
      </w:pPr>
      <w:r>
        <w:t xml:space="preserve">Регламент также устанавливает порядок взаимодействия между структурными подразделениями Администрации и их должностными лицами, между </w:t>
      </w:r>
      <w:r>
        <w:lastRenderedPageBreak/>
        <w:t>Администрацией и физическими лицами, их уполномоченными представителями, иными органами государственной власти и организациями в процессе предоставления муниципальной услуги.</w:t>
      </w:r>
    </w:p>
    <w:p w:rsidR="00346087" w:rsidRDefault="00346087">
      <w:pPr>
        <w:pStyle w:val="ConsPlusNormal"/>
        <w:jc w:val="both"/>
      </w:pPr>
    </w:p>
    <w:p w:rsidR="00346087" w:rsidRDefault="00346087">
      <w:pPr>
        <w:pStyle w:val="ConsPlusTitle"/>
        <w:jc w:val="center"/>
        <w:outlineLvl w:val="2"/>
      </w:pPr>
      <w:r>
        <w:t>Круг заявителей</w:t>
      </w:r>
    </w:p>
    <w:p w:rsidR="00346087" w:rsidRDefault="00346087">
      <w:pPr>
        <w:pStyle w:val="ConsPlusNormal"/>
        <w:jc w:val="both"/>
      </w:pPr>
    </w:p>
    <w:p w:rsidR="00346087" w:rsidRDefault="00346087">
      <w:pPr>
        <w:pStyle w:val="ConsPlusNormal"/>
        <w:ind w:firstLine="540"/>
        <w:jc w:val="both"/>
      </w:pPr>
      <w:r>
        <w:t xml:space="preserve">1.2. </w:t>
      </w:r>
      <w:proofErr w:type="gramStart"/>
      <w:r>
        <w:t>Получателями муниципальной услуги являются малоимущие, а также иные, определенные федеральными законами, Указами Президента Российской Федерации или законами Пензенской области, категории граждан Российской Федерации, постоянно проживающие на территории города Заречного Пензенской области, состоящие на учете в качестве нуждающихся в жилых помещениях, предоставляемых по договорам социального найма (далее по тексту - заявители).</w:t>
      </w:r>
      <w:proofErr w:type="gramEnd"/>
    </w:p>
    <w:p w:rsidR="00346087" w:rsidRDefault="00346087">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346087" w:rsidRDefault="00346087">
      <w:pPr>
        <w:pStyle w:val="ConsPlusNormal"/>
        <w:jc w:val="both"/>
      </w:pPr>
    </w:p>
    <w:p w:rsidR="00346087" w:rsidRDefault="00346087">
      <w:pPr>
        <w:pStyle w:val="ConsPlusTitle"/>
        <w:jc w:val="center"/>
        <w:outlineLvl w:val="2"/>
      </w:pPr>
      <w:r>
        <w:t>Требования к порядку информирования о предоставлении</w:t>
      </w:r>
    </w:p>
    <w:p w:rsidR="00346087" w:rsidRDefault="00346087">
      <w:pPr>
        <w:pStyle w:val="ConsPlusTitle"/>
        <w:jc w:val="center"/>
      </w:pPr>
      <w:r>
        <w:t>муниципальной услуги</w:t>
      </w:r>
    </w:p>
    <w:p w:rsidR="00346087" w:rsidRDefault="00346087">
      <w:pPr>
        <w:pStyle w:val="ConsPlusNormal"/>
        <w:jc w:val="both"/>
      </w:pPr>
    </w:p>
    <w:p w:rsidR="00346087" w:rsidRDefault="00346087">
      <w:pPr>
        <w:pStyle w:val="ConsPlusNormal"/>
        <w:ind w:firstLine="540"/>
        <w:jc w:val="both"/>
      </w:pPr>
      <w:bookmarkStart w:id="1" w:name="P68"/>
      <w:bookmarkEnd w:id="1"/>
      <w: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346087" w:rsidRDefault="00346087">
      <w:pPr>
        <w:pStyle w:val="ConsPlusNormal"/>
        <w:spacing w:before="260"/>
        <w:ind w:firstLine="540"/>
        <w:jc w:val="both"/>
      </w:pPr>
      <w:r>
        <w:t>а) лично;</w:t>
      </w:r>
    </w:p>
    <w:p w:rsidR="00346087" w:rsidRDefault="00346087">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46087" w:rsidRDefault="00346087">
      <w:pPr>
        <w:pStyle w:val="ConsPlusNormal"/>
        <w:spacing w:before="260"/>
        <w:ind w:firstLine="540"/>
        <w:jc w:val="both"/>
      </w:pPr>
      <w:r>
        <w:t>в) посредством использования телефонной, почтовой связи, а также электронной почты;</w:t>
      </w:r>
    </w:p>
    <w:p w:rsidR="00346087" w:rsidRDefault="00346087">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46087" w:rsidRDefault="00346087">
      <w:pPr>
        <w:pStyle w:val="ConsPlusNormal"/>
        <w:spacing w:before="260"/>
        <w:ind w:firstLine="540"/>
        <w:jc w:val="both"/>
      </w:pPr>
      <w:proofErr w:type="spellStart"/>
      <w:proofErr w:type="gramStart"/>
      <w:r>
        <w:t>д</w:t>
      </w:r>
      <w:proofErr w:type="spellEnd"/>
      <w:r>
        <w:t>) посредством размещения информации на официальном сайте Администрации в информационно-телекоммуникационной сети "Интернет" (</w:t>
      </w:r>
      <w:proofErr w:type="spellStart"/>
      <w:r>
        <w:t>www.zarechny.zato.ru</w:t>
      </w:r>
      <w:proofErr w:type="spellEnd"/>
      <w:r>
        <w:t>)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Единый портал) и </w:t>
      </w:r>
      <w:r>
        <w:lastRenderedPageBreak/>
        <w:t>(или)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w:t>
      </w:r>
      <w:proofErr w:type="gramEnd"/>
      <w:r>
        <w:t>.</w:t>
      </w:r>
      <w:proofErr w:type="gramStart"/>
      <w:r>
        <w:t>pnzreg.ru) (далее - Региональный портал).</w:t>
      </w:r>
      <w:proofErr w:type="gramEnd"/>
    </w:p>
    <w:p w:rsidR="00346087" w:rsidRDefault="00346087">
      <w:pPr>
        <w:pStyle w:val="ConsPlusNormal"/>
        <w:spacing w:before="260"/>
        <w:ind w:firstLine="540"/>
        <w:jc w:val="both"/>
      </w:pPr>
      <w:bookmarkStart w:id="2" w:name="P74"/>
      <w:bookmarkEnd w:id="2"/>
      <w:r>
        <w:t>1.4. Консультирование по процедуре предоставления муниципальной услуги осуществляется специалистами отдела Администрации:</w:t>
      </w:r>
    </w:p>
    <w:p w:rsidR="00346087" w:rsidRDefault="00346087">
      <w:pPr>
        <w:pStyle w:val="ConsPlusNormal"/>
        <w:spacing w:before="260"/>
        <w:ind w:firstLine="540"/>
        <w:jc w:val="both"/>
      </w:pPr>
      <w:r>
        <w:t>а) при личном обращении заявителя (представителя заявителя);</w:t>
      </w:r>
    </w:p>
    <w:p w:rsidR="00346087" w:rsidRDefault="00346087">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46087" w:rsidRDefault="00346087">
      <w:pPr>
        <w:pStyle w:val="ConsPlusNormal"/>
        <w:spacing w:before="260"/>
        <w:ind w:firstLine="540"/>
        <w:jc w:val="both"/>
      </w:pPr>
      <w:r>
        <w:t>в) по телефону.</w:t>
      </w:r>
    </w:p>
    <w:p w:rsidR="00346087" w:rsidRDefault="00346087">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46087" w:rsidRDefault="00346087">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46087" w:rsidRDefault="00346087">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346087" w:rsidRDefault="00346087">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346087" w:rsidRDefault="00346087">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46087" w:rsidRDefault="00346087">
      <w:pPr>
        <w:pStyle w:val="ConsPlusNormal"/>
        <w:spacing w:before="260"/>
        <w:ind w:firstLine="540"/>
        <w:jc w:val="both"/>
      </w:pPr>
      <w:bookmarkStart w:id="3" w:name="P83"/>
      <w:bookmarkEnd w:id="3"/>
      <w:r>
        <w:t>1.5. Информация по вопросам предоставления муниципальной услуги включает в себя следующие сведения:</w:t>
      </w:r>
    </w:p>
    <w:p w:rsidR="00346087" w:rsidRDefault="00346087">
      <w:pPr>
        <w:pStyle w:val="ConsPlusNormal"/>
        <w:spacing w:before="26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46087" w:rsidRDefault="00346087">
      <w:pPr>
        <w:pStyle w:val="ConsPlusNormal"/>
        <w:spacing w:before="260"/>
        <w:ind w:firstLine="540"/>
        <w:jc w:val="both"/>
      </w:pPr>
      <w:r>
        <w:t>б) круг заявителей, которым предоставляется муниципальная услуга;</w:t>
      </w:r>
    </w:p>
    <w:p w:rsidR="00346087" w:rsidRDefault="00346087">
      <w:pPr>
        <w:pStyle w:val="ConsPlusNormal"/>
        <w:spacing w:before="260"/>
        <w:ind w:firstLine="540"/>
        <w:jc w:val="both"/>
      </w:pPr>
      <w:r>
        <w:t xml:space="preserve">в) перечень документов представляемых заявителем (представителем </w:t>
      </w:r>
      <w:r>
        <w:lastRenderedPageBreak/>
        <w:t>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46087" w:rsidRDefault="00346087">
      <w:pPr>
        <w:pStyle w:val="ConsPlusNormal"/>
        <w:spacing w:before="260"/>
        <w:ind w:firstLine="540"/>
        <w:jc w:val="both"/>
      </w:pPr>
      <w:r>
        <w:t>г) срок предоставления муниципальной услуги;</w:t>
      </w:r>
    </w:p>
    <w:p w:rsidR="00346087" w:rsidRDefault="00346087">
      <w:pPr>
        <w:pStyle w:val="ConsPlusNormal"/>
        <w:spacing w:before="260"/>
        <w:ind w:firstLine="540"/>
        <w:jc w:val="both"/>
      </w:pPr>
      <w:proofErr w:type="spellStart"/>
      <w:r>
        <w:t>д</w:t>
      </w:r>
      <w:proofErr w:type="spellEnd"/>
      <w:r>
        <w:t>) порядок и способы подачи документов, представляемых заявителем (представителем заявителя) для получения муниципальной услуги;</w:t>
      </w:r>
    </w:p>
    <w:p w:rsidR="00346087" w:rsidRDefault="00346087">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346087" w:rsidRDefault="00346087">
      <w:pPr>
        <w:pStyle w:val="ConsPlusNormal"/>
        <w:spacing w:before="26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46087" w:rsidRDefault="00346087">
      <w:pPr>
        <w:pStyle w:val="ConsPlusNormal"/>
        <w:spacing w:before="260"/>
        <w:ind w:firstLine="540"/>
        <w:jc w:val="both"/>
      </w:pPr>
      <w:proofErr w:type="spellStart"/>
      <w:r>
        <w:t>з</w:t>
      </w:r>
      <w:proofErr w:type="spellEnd"/>
      <w: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46087" w:rsidRDefault="00346087">
      <w:pPr>
        <w:pStyle w:val="ConsPlusNormal"/>
        <w:spacing w:before="26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46087" w:rsidRDefault="00346087">
      <w:pPr>
        <w:pStyle w:val="ConsPlusNormal"/>
        <w:spacing w:before="26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346087" w:rsidRDefault="00346087">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46087" w:rsidRDefault="00346087">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46087" w:rsidRDefault="00346087">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83">
        <w:r>
          <w:rPr>
            <w:color w:val="0000FF"/>
          </w:rPr>
          <w:t>пункту 1.5</w:t>
        </w:r>
      </w:hyperlink>
      <w:r>
        <w:t xml:space="preserve"> настоящего Регламента.</w:t>
      </w:r>
    </w:p>
    <w:p w:rsidR="00346087" w:rsidRDefault="00346087">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346087" w:rsidRDefault="00346087">
      <w:pPr>
        <w:pStyle w:val="ConsPlusNormal"/>
        <w:spacing w:before="260"/>
        <w:ind w:firstLine="540"/>
        <w:jc w:val="both"/>
      </w:pPr>
      <w:r>
        <w:t xml:space="preserve">1.8.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w:t>
      </w:r>
      <w: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46087" w:rsidRDefault="00346087">
      <w:pPr>
        <w:pStyle w:val="ConsPlusNormal"/>
        <w:spacing w:before="260"/>
        <w:ind w:firstLine="540"/>
        <w:jc w:val="both"/>
      </w:pPr>
      <w:r>
        <w:t>1.9. Порядок, форма, место размещения и способы получения справочной информации.</w:t>
      </w:r>
    </w:p>
    <w:p w:rsidR="00346087" w:rsidRDefault="00346087">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46087" w:rsidRDefault="00346087">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8">
        <w:r>
          <w:rPr>
            <w:color w:val="0000FF"/>
          </w:rPr>
          <w:t>пунктами 1.3</w:t>
        </w:r>
      </w:hyperlink>
      <w:r>
        <w:t xml:space="preserve"> и </w:t>
      </w:r>
      <w:hyperlink w:anchor="P74">
        <w:r>
          <w:rPr>
            <w:color w:val="0000FF"/>
          </w:rPr>
          <w:t>1.4</w:t>
        </w:r>
      </w:hyperlink>
      <w:r>
        <w:t xml:space="preserve"> настоящего Регламента.</w:t>
      </w:r>
    </w:p>
    <w:p w:rsidR="00346087" w:rsidRDefault="00346087">
      <w:pPr>
        <w:pStyle w:val="ConsPlusNormal"/>
        <w:spacing w:before="260"/>
        <w:ind w:firstLine="540"/>
        <w:jc w:val="both"/>
      </w:pPr>
      <w:r>
        <w:t>К справочной информации относится следующая информация:</w:t>
      </w:r>
    </w:p>
    <w:p w:rsidR="00346087" w:rsidRDefault="00346087">
      <w:pPr>
        <w:pStyle w:val="ConsPlusNormal"/>
        <w:spacing w:before="260"/>
        <w:ind w:firstLine="540"/>
        <w:jc w:val="both"/>
      </w:pPr>
      <w:r>
        <w:t>- место нахождения и график работы Администрации;</w:t>
      </w:r>
    </w:p>
    <w:p w:rsidR="00346087" w:rsidRDefault="00346087">
      <w:pPr>
        <w:pStyle w:val="ConsPlusNormal"/>
        <w:spacing w:before="260"/>
        <w:ind w:firstLine="540"/>
        <w:jc w:val="both"/>
      </w:pPr>
      <w:r>
        <w:t xml:space="preserve">- справочные телефоны Администрации, в том числе номер </w:t>
      </w:r>
      <w:proofErr w:type="spellStart"/>
      <w:r>
        <w:t>телефона-автоинформатора</w:t>
      </w:r>
      <w:proofErr w:type="spellEnd"/>
      <w:r>
        <w:t xml:space="preserve"> (при наличии);</w:t>
      </w:r>
    </w:p>
    <w:p w:rsidR="00346087" w:rsidRDefault="00346087">
      <w:pPr>
        <w:pStyle w:val="ConsPlusNormal"/>
        <w:spacing w:before="260"/>
        <w:ind w:firstLine="540"/>
        <w:jc w:val="both"/>
      </w:pPr>
      <w:r>
        <w:t>- адрес официального сайта Администрации, адрес ее электронной почты.</w:t>
      </w:r>
    </w:p>
    <w:p w:rsidR="00346087" w:rsidRDefault="00346087">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46087" w:rsidRDefault="00346087">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46087" w:rsidRDefault="00346087">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346087" w:rsidRDefault="00346087">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346087" w:rsidRDefault="00346087">
      <w:pPr>
        <w:pStyle w:val="ConsPlusNormal"/>
        <w:jc w:val="both"/>
      </w:pPr>
    </w:p>
    <w:p w:rsidR="00346087" w:rsidRDefault="00346087">
      <w:pPr>
        <w:pStyle w:val="ConsPlusTitle"/>
        <w:jc w:val="center"/>
        <w:outlineLvl w:val="1"/>
      </w:pPr>
      <w:r>
        <w:t>2. Стандарт предоставления муниципальной услуги</w:t>
      </w:r>
    </w:p>
    <w:p w:rsidR="00346087" w:rsidRDefault="00346087">
      <w:pPr>
        <w:pStyle w:val="ConsPlusNormal"/>
        <w:jc w:val="both"/>
      </w:pPr>
    </w:p>
    <w:p w:rsidR="00346087" w:rsidRDefault="00346087">
      <w:pPr>
        <w:pStyle w:val="ConsPlusTitle"/>
        <w:jc w:val="center"/>
        <w:outlineLvl w:val="2"/>
      </w:pPr>
      <w:r>
        <w:t>Наименование муниципальной услуги</w:t>
      </w:r>
    </w:p>
    <w:p w:rsidR="00346087" w:rsidRDefault="00346087">
      <w:pPr>
        <w:pStyle w:val="ConsPlusNormal"/>
        <w:jc w:val="both"/>
      </w:pPr>
    </w:p>
    <w:p w:rsidR="00346087" w:rsidRDefault="00346087">
      <w:pPr>
        <w:pStyle w:val="ConsPlusNormal"/>
        <w:ind w:firstLine="540"/>
        <w:jc w:val="both"/>
      </w:pPr>
      <w: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346087" w:rsidRDefault="00346087">
      <w:pPr>
        <w:pStyle w:val="ConsPlusNormal"/>
        <w:spacing w:before="260"/>
        <w:ind w:firstLine="540"/>
        <w:jc w:val="both"/>
      </w:pPr>
      <w:r>
        <w:t>Краткое наименование муниципальной услуги отсутствует.</w:t>
      </w:r>
    </w:p>
    <w:p w:rsidR="00346087" w:rsidRDefault="00346087">
      <w:pPr>
        <w:pStyle w:val="ConsPlusNormal"/>
        <w:jc w:val="both"/>
      </w:pPr>
    </w:p>
    <w:p w:rsidR="00346087" w:rsidRDefault="00346087">
      <w:pPr>
        <w:pStyle w:val="ConsPlusTitle"/>
        <w:jc w:val="center"/>
        <w:outlineLvl w:val="2"/>
      </w:pPr>
      <w:r>
        <w:t>Наименование органа,</w:t>
      </w:r>
    </w:p>
    <w:p w:rsidR="00346087" w:rsidRDefault="00346087">
      <w:pPr>
        <w:pStyle w:val="ConsPlusTitle"/>
        <w:jc w:val="center"/>
      </w:pPr>
      <w:proofErr w:type="gramStart"/>
      <w:r>
        <w:lastRenderedPageBreak/>
        <w:t>предоставляющего</w:t>
      </w:r>
      <w:proofErr w:type="gramEnd"/>
      <w:r>
        <w:t xml:space="preserve"> муниципальную услугу</w:t>
      </w:r>
    </w:p>
    <w:p w:rsidR="00346087" w:rsidRDefault="00346087">
      <w:pPr>
        <w:pStyle w:val="ConsPlusNormal"/>
        <w:jc w:val="both"/>
      </w:pPr>
    </w:p>
    <w:p w:rsidR="00346087" w:rsidRDefault="00346087">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346087" w:rsidRDefault="00346087">
      <w:pPr>
        <w:pStyle w:val="ConsPlusNormal"/>
        <w:spacing w:before="260"/>
        <w:ind w:firstLine="540"/>
        <w:jc w:val="both"/>
      </w:pPr>
      <w:proofErr w:type="gramStart"/>
      <w:r>
        <w:t xml:space="preserve">В соответствии с </w:t>
      </w:r>
      <w:hyperlink r:id="rId24">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5">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346087" w:rsidRDefault="00346087">
      <w:pPr>
        <w:pStyle w:val="ConsPlusNormal"/>
        <w:jc w:val="both"/>
      </w:pPr>
    </w:p>
    <w:p w:rsidR="00346087" w:rsidRDefault="00346087">
      <w:pPr>
        <w:pStyle w:val="ConsPlusTitle"/>
        <w:jc w:val="center"/>
        <w:outlineLvl w:val="2"/>
      </w:pPr>
      <w:r>
        <w:t>Результат предоставления муниципальной услуги</w:t>
      </w:r>
    </w:p>
    <w:p w:rsidR="00346087" w:rsidRDefault="00346087">
      <w:pPr>
        <w:pStyle w:val="ConsPlusNormal"/>
        <w:jc w:val="both"/>
      </w:pPr>
    </w:p>
    <w:p w:rsidR="00346087" w:rsidRDefault="00346087">
      <w:pPr>
        <w:pStyle w:val="ConsPlusNormal"/>
        <w:ind w:firstLine="540"/>
        <w:jc w:val="both"/>
      </w:pPr>
      <w:bookmarkStart w:id="4" w:name="P126"/>
      <w:bookmarkEnd w:id="4"/>
      <w:r>
        <w:t>2.3. Результатом предоставления муниципальной услуги является:</w:t>
      </w:r>
    </w:p>
    <w:p w:rsidR="00346087" w:rsidRDefault="00346087">
      <w:pPr>
        <w:pStyle w:val="ConsPlusNormal"/>
        <w:spacing w:before="260"/>
        <w:ind w:firstLine="540"/>
        <w:jc w:val="both"/>
      </w:pPr>
      <w:r>
        <w:t xml:space="preserve">- </w:t>
      </w:r>
      <w:hyperlink w:anchor="P588">
        <w:r>
          <w:rPr>
            <w:color w:val="0000FF"/>
          </w:rPr>
          <w:t>справка</w:t>
        </w:r>
      </w:hyperlink>
      <w:r>
        <w:t xml:space="preserve"> об очередности предоставления жилых помещений на условиях социального найма по форме согласно приложению N 2 к настоящему Регламенту (далее - справка об очередности);</w:t>
      </w:r>
    </w:p>
    <w:p w:rsidR="00346087" w:rsidRDefault="00346087">
      <w:pPr>
        <w:pStyle w:val="ConsPlusNormal"/>
        <w:spacing w:before="260"/>
        <w:ind w:firstLine="540"/>
        <w:jc w:val="both"/>
      </w:pPr>
      <w:r>
        <w:t xml:space="preserve">- </w:t>
      </w:r>
      <w:hyperlink w:anchor="P630">
        <w:r>
          <w:rPr>
            <w:color w:val="0000FF"/>
          </w:rPr>
          <w:t>уведомление</w:t>
        </w:r>
      </w:hyperlink>
      <w:r>
        <w:t xml:space="preserve"> </w:t>
      </w:r>
      <w:proofErr w:type="gramStart"/>
      <w:r>
        <w:t>об отказе в предоставлении информации об очередности предоставления жилых помещений на условиях социального найма по форме</w:t>
      </w:r>
      <w:proofErr w:type="gramEnd"/>
      <w:r>
        <w:t xml:space="preserve"> согласно приложению N 3 к настоящему Регламенту (далее - уведомление об отказе).</w:t>
      </w:r>
    </w:p>
    <w:p w:rsidR="00346087" w:rsidRDefault="00346087">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346087" w:rsidRDefault="00346087">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346087" w:rsidRDefault="00346087">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346087" w:rsidRDefault="00346087">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346087" w:rsidRDefault="00346087">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46087" w:rsidRDefault="00346087">
      <w:pPr>
        <w:pStyle w:val="ConsPlusNormal"/>
        <w:jc w:val="both"/>
      </w:pPr>
    </w:p>
    <w:p w:rsidR="00346087" w:rsidRDefault="00346087">
      <w:pPr>
        <w:pStyle w:val="ConsPlusTitle"/>
        <w:jc w:val="center"/>
        <w:outlineLvl w:val="2"/>
      </w:pPr>
      <w:r>
        <w:t>Срок предоставления муниципальной услуги</w:t>
      </w:r>
    </w:p>
    <w:p w:rsidR="00346087" w:rsidRDefault="00346087">
      <w:pPr>
        <w:pStyle w:val="ConsPlusNormal"/>
        <w:jc w:val="both"/>
      </w:pPr>
    </w:p>
    <w:p w:rsidR="00346087" w:rsidRDefault="00346087">
      <w:pPr>
        <w:pStyle w:val="ConsPlusNormal"/>
        <w:ind w:firstLine="540"/>
        <w:jc w:val="both"/>
      </w:pPr>
      <w:bookmarkStart w:id="5" w:name="P137"/>
      <w:bookmarkEnd w:id="5"/>
      <w:r>
        <w:t xml:space="preserve">2.4. Срок предоставления муниципальной услуги не может превышать 5 </w:t>
      </w:r>
      <w:r>
        <w:lastRenderedPageBreak/>
        <w:t>рабочих дней со дня поступления заявления о предоставлении муниципальной услуги.</w:t>
      </w:r>
    </w:p>
    <w:p w:rsidR="00346087" w:rsidRDefault="00346087">
      <w:pPr>
        <w:pStyle w:val="ConsPlusNormal"/>
        <w:spacing w:before="260"/>
        <w:ind w:firstLine="540"/>
        <w:jc w:val="both"/>
      </w:pPr>
      <w:r>
        <w:t>2.4.1. Срок приостановления предоставления муниципальной услуги не предусмотрен.</w:t>
      </w:r>
    </w:p>
    <w:p w:rsidR="00346087" w:rsidRDefault="00346087">
      <w:pPr>
        <w:pStyle w:val="ConsPlusNormal"/>
        <w:spacing w:before="260"/>
        <w:ind w:firstLine="540"/>
        <w:jc w:val="both"/>
      </w:pPr>
      <w:r>
        <w:t>2.4.2. В том числе срок выдачи (направления) документов, являющихся результатом предоставления муниципальной услуги - 1 рабочий день со дня регистрации справки об очередности или уведомления об отказе.</w:t>
      </w:r>
    </w:p>
    <w:p w:rsidR="00346087" w:rsidRDefault="00346087">
      <w:pPr>
        <w:pStyle w:val="ConsPlusNormal"/>
        <w:spacing w:before="260"/>
        <w:ind w:firstLine="540"/>
        <w:jc w:val="both"/>
      </w:pPr>
      <w: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346087" w:rsidRDefault="00346087">
      <w:pPr>
        <w:pStyle w:val="ConsPlusNormal"/>
        <w:jc w:val="both"/>
      </w:pPr>
    </w:p>
    <w:p w:rsidR="00346087" w:rsidRDefault="00346087">
      <w:pPr>
        <w:pStyle w:val="ConsPlusTitle"/>
        <w:jc w:val="center"/>
        <w:outlineLvl w:val="2"/>
      </w:pPr>
      <w:r>
        <w:t xml:space="preserve">Правовые основания </w:t>
      </w:r>
      <w:proofErr w:type="gramStart"/>
      <w:r>
        <w:t>для</w:t>
      </w:r>
      <w:proofErr w:type="gramEnd"/>
    </w:p>
    <w:p w:rsidR="00346087" w:rsidRDefault="00346087">
      <w:pPr>
        <w:pStyle w:val="ConsPlusTitle"/>
        <w:jc w:val="center"/>
      </w:pPr>
      <w:r>
        <w:t>предоставления муниципальной услуги</w:t>
      </w:r>
    </w:p>
    <w:p w:rsidR="00346087" w:rsidRDefault="00346087">
      <w:pPr>
        <w:pStyle w:val="ConsPlusNormal"/>
        <w:jc w:val="both"/>
      </w:pPr>
    </w:p>
    <w:p w:rsidR="00346087" w:rsidRDefault="00346087">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proofErr w:type="spellStart"/>
      <w:r>
        <w:t>www.zarechny.zato.ru</w:t>
      </w:r>
      <w:proofErr w:type="spellEnd"/>
      <w:r>
        <w:t>), на Едином портале, Региональном портале.</w:t>
      </w:r>
    </w:p>
    <w:p w:rsidR="00346087" w:rsidRDefault="00346087">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346087" w:rsidRDefault="00346087">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346087" w:rsidRDefault="00346087">
      <w:pPr>
        <w:pStyle w:val="ConsPlusNormal"/>
        <w:jc w:val="both"/>
      </w:pPr>
    </w:p>
    <w:p w:rsidR="00346087" w:rsidRDefault="00346087">
      <w:pPr>
        <w:pStyle w:val="ConsPlusTitle"/>
        <w:jc w:val="center"/>
        <w:outlineLvl w:val="2"/>
      </w:pPr>
      <w:r>
        <w:t>Исчерпывающий перечень документов, необходимых</w:t>
      </w:r>
    </w:p>
    <w:p w:rsidR="00346087" w:rsidRDefault="00346087">
      <w:pPr>
        <w:pStyle w:val="ConsPlusTitle"/>
        <w:jc w:val="center"/>
      </w:pPr>
      <w:r>
        <w:t>в соответствии с законодательными или иными нормативными</w:t>
      </w:r>
    </w:p>
    <w:p w:rsidR="00346087" w:rsidRDefault="00346087">
      <w:pPr>
        <w:pStyle w:val="ConsPlusTitle"/>
        <w:jc w:val="center"/>
      </w:pPr>
      <w:r>
        <w:t>правовыми актами для предоставления муниципальной услуги</w:t>
      </w:r>
    </w:p>
    <w:p w:rsidR="00346087" w:rsidRDefault="00346087">
      <w:pPr>
        <w:pStyle w:val="ConsPlusTitle"/>
        <w:jc w:val="center"/>
      </w:pPr>
      <w:r>
        <w:t>с разделением на документы и информацию, которые заявитель</w:t>
      </w:r>
    </w:p>
    <w:p w:rsidR="00346087" w:rsidRDefault="00346087">
      <w:pPr>
        <w:pStyle w:val="ConsPlusTitle"/>
        <w:jc w:val="center"/>
      </w:pPr>
      <w:r>
        <w:t>должен представить самостоятельно, и документы, которые</w:t>
      </w:r>
    </w:p>
    <w:p w:rsidR="00346087" w:rsidRDefault="00346087">
      <w:pPr>
        <w:pStyle w:val="ConsPlusTitle"/>
        <w:jc w:val="center"/>
      </w:pPr>
      <w:r>
        <w:t>заявитель вправе представить по собственной инициативе, так</w:t>
      </w:r>
    </w:p>
    <w:p w:rsidR="00346087" w:rsidRDefault="00346087">
      <w:pPr>
        <w:pStyle w:val="ConsPlusTitle"/>
        <w:jc w:val="center"/>
      </w:pPr>
      <w:r>
        <w:t xml:space="preserve">как они подлежат представлению в рамках </w:t>
      </w:r>
      <w:proofErr w:type="gramStart"/>
      <w:r>
        <w:t>межведомственного</w:t>
      </w:r>
      <w:proofErr w:type="gramEnd"/>
    </w:p>
    <w:p w:rsidR="00346087" w:rsidRDefault="00346087">
      <w:pPr>
        <w:pStyle w:val="ConsPlusTitle"/>
        <w:jc w:val="center"/>
      </w:pPr>
      <w:r>
        <w:t>информационного взаимодействия</w:t>
      </w:r>
    </w:p>
    <w:p w:rsidR="00346087" w:rsidRDefault="00346087">
      <w:pPr>
        <w:pStyle w:val="ConsPlusNormal"/>
        <w:jc w:val="both"/>
      </w:pPr>
    </w:p>
    <w:p w:rsidR="00346087" w:rsidRDefault="00346087">
      <w:pPr>
        <w:pStyle w:val="ConsPlusNormal"/>
        <w:ind w:firstLine="540"/>
        <w:jc w:val="both"/>
      </w:pPr>
      <w:bookmarkStart w:id="6" w:name="P158"/>
      <w:bookmarkEnd w:id="6"/>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346087" w:rsidRDefault="00346087">
      <w:pPr>
        <w:pStyle w:val="ConsPlusNormal"/>
        <w:spacing w:before="260"/>
        <w:ind w:firstLine="540"/>
        <w:jc w:val="both"/>
      </w:pPr>
      <w:r>
        <w:t xml:space="preserve">а) </w:t>
      </w:r>
      <w:hyperlink w:anchor="P534">
        <w:r>
          <w:rPr>
            <w:color w:val="0000FF"/>
          </w:rPr>
          <w:t>заявление</w:t>
        </w:r>
      </w:hyperlink>
      <w:r>
        <w:t xml:space="preserve"> о предоставлении информации об очередности предоставления жилых помещений на условиях социального найма по форме согласно приложению </w:t>
      </w:r>
      <w:r>
        <w:lastRenderedPageBreak/>
        <w:t>N 1 к настоящему Регламенту (далее - заявление);</w:t>
      </w:r>
    </w:p>
    <w:p w:rsidR="00346087" w:rsidRDefault="00346087">
      <w:pPr>
        <w:pStyle w:val="ConsPlusNormal"/>
        <w:spacing w:before="260"/>
        <w:ind w:firstLine="540"/>
        <w:jc w:val="both"/>
      </w:pPr>
      <w:r>
        <w:t>б) документ, удостоверяющий личность заявителя (представителя заявителя);</w:t>
      </w:r>
    </w:p>
    <w:p w:rsidR="00346087" w:rsidRDefault="00346087">
      <w:pPr>
        <w:pStyle w:val="ConsPlusNormal"/>
        <w:spacing w:before="260"/>
        <w:ind w:firstLine="540"/>
        <w:jc w:val="both"/>
      </w:pPr>
      <w:r>
        <w:t>в)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346087" w:rsidRDefault="00346087">
      <w:pPr>
        <w:pStyle w:val="ConsPlusNormal"/>
        <w:spacing w:before="260"/>
        <w:ind w:firstLine="540"/>
        <w:jc w:val="both"/>
      </w:pPr>
      <w:r>
        <w:t>2.6.1. При подаче заявления и документов, необходимых для предоставления муниципальной услуги,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w:t>
      </w:r>
      <w:proofErr w:type="gramStart"/>
      <w:r>
        <w:t>,</w:t>
      </w:r>
      <w:proofErr w:type="gramEnd"/>
      <w:r>
        <w:t xml:space="preserve">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посредством официальной электронной почты заявление и прилагаемые к нему документы подписываются простой электронной подписью.</w:t>
      </w:r>
    </w:p>
    <w:p w:rsidR="00346087" w:rsidRDefault="00346087">
      <w:pPr>
        <w:pStyle w:val="ConsPlusNormal"/>
        <w:spacing w:before="260"/>
        <w:ind w:firstLine="540"/>
        <w:jc w:val="both"/>
      </w:pPr>
      <w:r>
        <w:t xml:space="preserve">2.6.2. </w:t>
      </w:r>
      <w:proofErr w:type="gramStart"/>
      <w:r>
        <w:t>Заявление и документы, необходимые для предоставления муниципальной услуги, подаются заявителем (представителем заявителя) на бумажном носителе посредством личного обращения в Администрацию, в том числе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либо направляются в Администрацию посредством почтового отправления с уведомлением о вручении.</w:t>
      </w:r>
      <w:proofErr w:type="gramEnd"/>
    </w:p>
    <w:p w:rsidR="00346087" w:rsidRDefault="00346087">
      <w:pPr>
        <w:pStyle w:val="ConsPlusNormal"/>
        <w:spacing w:before="260"/>
        <w:ind w:firstLine="540"/>
        <w:jc w:val="both"/>
      </w:pPr>
      <w:r>
        <w:t>2.6.3. Заявление и документы, необходимые для предоставления муниципальной услуги, также могут быть поданы заявителем (представителем заявителя) в Администрацию в форме электронных документов путем направления электронного документа в Администрацию на официальную электронную почту Администрации.</w:t>
      </w:r>
    </w:p>
    <w:p w:rsidR="00346087" w:rsidRDefault="00346087">
      <w:pPr>
        <w:pStyle w:val="ConsPlusNormal"/>
        <w:spacing w:before="260"/>
        <w:ind w:firstLine="540"/>
        <w:jc w:val="both"/>
      </w:pPr>
      <w:r>
        <w:t>2.6.4.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6087" w:rsidRDefault="00346087">
      <w:pPr>
        <w:pStyle w:val="ConsPlusNormal"/>
        <w:spacing w:before="260"/>
        <w:ind w:firstLine="540"/>
        <w:jc w:val="both"/>
      </w:pPr>
      <w:r>
        <w:lastRenderedPageBreak/>
        <w:t>2.6.5. При предоставлении муниципальной услуги запрещается требовать от заявителя:</w:t>
      </w:r>
    </w:p>
    <w:p w:rsidR="00346087" w:rsidRDefault="00346087">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087" w:rsidRDefault="00346087">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087" w:rsidRDefault="00346087">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346087" w:rsidRDefault="00346087">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087" w:rsidRDefault="00346087">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087" w:rsidRDefault="00346087">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087" w:rsidRDefault="00346087">
      <w:pPr>
        <w:pStyle w:val="ConsPlusNormal"/>
        <w:spacing w:before="26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087" w:rsidRDefault="00346087">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346087" w:rsidRDefault="00346087">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6087" w:rsidRDefault="00346087">
      <w:pPr>
        <w:pStyle w:val="ConsPlusNormal"/>
        <w:jc w:val="both"/>
      </w:pPr>
    </w:p>
    <w:p w:rsidR="00346087" w:rsidRDefault="00346087">
      <w:pPr>
        <w:pStyle w:val="ConsPlusTitle"/>
        <w:jc w:val="center"/>
        <w:outlineLvl w:val="2"/>
      </w:pPr>
      <w:r>
        <w:t>Исчерпывающий перечень оснований для отказа в приеме</w:t>
      </w:r>
    </w:p>
    <w:p w:rsidR="00346087" w:rsidRDefault="00346087">
      <w:pPr>
        <w:pStyle w:val="ConsPlusTitle"/>
        <w:jc w:val="center"/>
      </w:pPr>
      <w:r>
        <w:t xml:space="preserve">документов, необходимых для предоставления </w:t>
      </w:r>
      <w:proofErr w:type="gramStart"/>
      <w:r>
        <w:t>муниципальной</w:t>
      </w:r>
      <w:proofErr w:type="gramEnd"/>
    </w:p>
    <w:p w:rsidR="00346087" w:rsidRDefault="00346087">
      <w:pPr>
        <w:pStyle w:val="ConsPlusTitle"/>
        <w:jc w:val="center"/>
      </w:pPr>
      <w:r>
        <w:t>услуги</w:t>
      </w:r>
    </w:p>
    <w:p w:rsidR="00346087" w:rsidRDefault="00346087">
      <w:pPr>
        <w:pStyle w:val="ConsPlusNormal"/>
        <w:jc w:val="both"/>
      </w:pPr>
    </w:p>
    <w:p w:rsidR="00346087" w:rsidRDefault="00346087">
      <w:pPr>
        <w:pStyle w:val="ConsPlusNormal"/>
        <w:ind w:firstLine="540"/>
        <w:jc w:val="both"/>
      </w:pPr>
      <w:r>
        <w:t>2.8. Основания для отказа в приеме документов, необходимых для предоставления муниципальной услуги отсутствуют.</w:t>
      </w:r>
    </w:p>
    <w:p w:rsidR="00346087" w:rsidRDefault="00346087">
      <w:pPr>
        <w:pStyle w:val="ConsPlusNormal"/>
        <w:jc w:val="both"/>
      </w:pPr>
    </w:p>
    <w:p w:rsidR="00346087" w:rsidRDefault="00346087">
      <w:pPr>
        <w:pStyle w:val="ConsPlusTitle"/>
        <w:jc w:val="center"/>
        <w:outlineLvl w:val="2"/>
      </w:pPr>
      <w:r>
        <w:t>Исчерпывающий перечень оснований для приостановления</w:t>
      </w:r>
    </w:p>
    <w:p w:rsidR="00346087" w:rsidRDefault="00346087">
      <w:pPr>
        <w:pStyle w:val="ConsPlusTitle"/>
        <w:jc w:val="center"/>
      </w:pPr>
      <w:r>
        <w:t>предоставления муниципальной услуги или отказа</w:t>
      </w:r>
    </w:p>
    <w:p w:rsidR="00346087" w:rsidRDefault="00346087">
      <w:pPr>
        <w:pStyle w:val="ConsPlusTitle"/>
        <w:jc w:val="center"/>
      </w:pPr>
      <w:r>
        <w:t>в предоставлении муниципальной услуги</w:t>
      </w:r>
    </w:p>
    <w:p w:rsidR="00346087" w:rsidRDefault="00346087">
      <w:pPr>
        <w:pStyle w:val="ConsPlusNormal"/>
        <w:jc w:val="both"/>
      </w:pPr>
    </w:p>
    <w:p w:rsidR="00346087" w:rsidRDefault="00346087">
      <w:pPr>
        <w:pStyle w:val="ConsPlusNormal"/>
        <w:ind w:firstLine="540"/>
        <w:jc w:val="both"/>
      </w:pPr>
      <w:r>
        <w:t>2.9. Основания для приостановления муниципальной услуги не предусмотрены.</w:t>
      </w:r>
    </w:p>
    <w:p w:rsidR="00346087" w:rsidRDefault="00346087">
      <w:pPr>
        <w:pStyle w:val="ConsPlusNormal"/>
        <w:spacing w:before="260"/>
        <w:ind w:firstLine="540"/>
        <w:jc w:val="both"/>
      </w:pPr>
      <w:bookmarkStart w:id="7" w:name="P188"/>
      <w:bookmarkEnd w:id="7"/>
      <w:r>
        <w:t>2.10. В предоставлении муниципальной услуги заявителю (представителю заявителя) отказывается в следующих случаях:</w:t>
      </w:r>
    </w:p>
    <w:p w:rsidR="00346087" w:rsidRDefault="00346087">
      <w:pPr>
        <w:pStyle w:val="ConsPlusNormal"/>
        <w:spacing w:before="260"/>
        <w:ind w:firstLine="540"/>
        <w:jc w:val="both"/>
      </w:pPr>
      <w:r>
        <w:t>2.10.1. заявление подано в Администрацию, в полномочия которой не входит предоставление муниципальной услуги;</w:t>
      </w:r>
    </w:p>
    <w:p w:rsidR="00346087" w:rsidRDefault="00346087">
      <w:pPr>
        <w:pStyle w:val="ConsPlusNormal"/>
        <w:spacing w:before="260"/>
        <w:ind w:firstLine="540"/>
        <w:jc w:val="both"/>
      </w:pPr>
      <w:r>
        <w:t xml:space="preserve">2.10.2 представление документов, указанных в </w:t>
      </w:r>
      <w:hyperlink w:anchor="P158">
        <w:r>
          <w:rPr>
            <w:color w:val="0000FF"/>
          </w:rPr>
          <w:t>пункте 2.6</w:t>
        </w:r>
      </w:hyperlink>
      <w:r>
        <w:t xml:space="preserve"> настоящего Регламента, лицом, не имеющим надлежащим образом оформленных полномочий;</w:t>
      </w:r>
    </w:p>
    <w:p w:rsidR="00346087" w:rsidRDefault="00346087">
      <w:pPr>
        <w:pStyle w:val="ConsPlusNormal"/>
        <w:spacing w:before="260"/>
        <w:ind w:firstLine="540"/>
        <w:jc w:val="both"/>
      </w:pPr>
      <w:r>
        <w:t>2.10.3. обратилось лицо, не состоящее на учете в качестве нуждающегося в жилом помещении, предоставляемом по договору социального найма.</w:t>
      </w:r>
    </w:p>
    <w:p w:rsidR="00346087" w:rsidRDefault="00346087">
      <w:pPr>
        <w:pStyle w:val="ConsPlusNormal"/>
        <w:jc w:val="both"/>
      </w:pPr>
    </w:p>
    <w:p w:rsidR="00346087" w:rsidRDefault="00346087">
      <w:pPr>
        <w:pStyle w:val="ConsPlusTitle"/>
        <w:jc w:val="center"/>
        <w:outlineLvl w:val="2"/>
      </w:pPr>
      <w:r>
        <w:t>Перечень услуг, которые являются необходимыми</w:t>
      </w:r>
    </w:p>
    <w:p w:rsidR="00346087" w:rsidRDefault="00346087">
      <w:pPr>
        <w:pStyle w:val="ConsPlusTitle"/>
        <w:jc w:val="center"/>
      </w:pPr>
      <w:r>
        <w:lastRenderedPageBreak/>
        <w:t xml:space="preserve">и </w:t>
      </w:r>
      <w:proofErr w:type="gramStart"/>
      <w:r>
        <w:t>обязательными</w:t>
      </w:r>
      <w:proofErr w:type="gramEnd"/>
      <w:r>
        <w:t xml:space="preserve"> для предоставления муниципальной услуги</w:t>
      </w:r>
    </w:p>
    <w:p w:rsidR="00346087" w:rsidRDefault="00346087">
      <w:pPr>
        <w:pStyle w:val="ConsPlusNormal"/>
        <w:jc w:val="both"/>
      </w:pPr>
    </w:p>
    <w:p w:rsidR="00346087" w:rsidRDefault="00346087">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346087" w:rsidRDefault="00346087">
      <w:pPr>
        <w:pStyle w:val="ConsPlusNormal"/>
        <w:jc w:val="both"/>
      </w:pPr>
    </w:p>
    <w:p w:rsidR="00346087" w:rsidRDefault="00346087">
      <w:pPr>
        <w:pStyle w:val="ConsPlusTitle"/>
        <w:jc w:val="center"/>
        <w:outlineLvl w:val="2"/>
      </w:pPr>
      <w:r>
        <w:t>Размер платы, взимаемой с заявителя при предоставлении</w:t>
      </w:r>
    </w:p>
    <w:p w:rsidR="00346087" w:rsidRDefault="00346087">
      <w:pPr>
        <w:pStyle w:val="ConsPlusTitle"/>
        <w:jc w:val="center"/>
      </w:pPr>
      <w:r>
        <w:t>муниципальной услуги, и способы ее взимания в случаях,</w:t>
      </w:r>
    </w:p>
    <w:p w:rsidR="00346087" w:rsidRDefault="00346087">
      <w:pPr>
        <w:pStyle w:val="ConsPlusTitle"/>
        <w:jc w:val="center"/>
      </w:pPr>
      <w:proofErr w:type="gramStart"/>
      <w:r>
        <w:t>предусмотренных</w:t>
      </w:r>
      <w:proofErr w:type="gramEnd"/>
      <w:r>
        <w:t xml:space="preserve"> федеральными законами, принимаемыми</w:t>
      </w:r>
    </w:p>
    <w:p w:rsidR="00346087" w:rsidRDefault="00346087">
      <w:pPr>
        <w:pStyle w:val="ConsPlusTitle"/>
        <w:jc w:val="center"/>
      </w:pPr>
      <w:r>
        <w:t>в соответствии с ними иными нормативными правовыми актами</w:t>
      </w:r>
    </w:p>
    <w:p w:rsidR="00346087" w:rsidRDefault="00346087">
      <w:pPr>
        <w:pStyle w:val="ConsPlusTitle"/>
        <w:jc w:val="center"/>
      </w:pPr>
      <w:r>
        <w:t>Российской Федерации, нормативными правовыми актами</w:t>
      </w:r>
    </w:p>
    <w:p w:rsidR="00346087" w:rsidRDefault="00346087">
      <w:pPr>
        <w:pStyle w:val="ConsPlusTitle"/>
        <w:jc w:val="center"/>
      </w:pPr>
      <w:r>
        <w:t xml:space="preserve">субъектов Российской Федерации, </w:t>
      </w:r>
      <w:proofErr w:type="gramStart"/>
      <w:r>
        <w:t>муниципальными</w:t>
      </w:r>
      <w:proofErr w:type="gramEnd"/>
      <w:r>
        <w:t xml:space="preserve"> правовыми</w:t>
      </w:r>
    </w:p>
    <w:p w:rsidR="00346087" w:rsidRDefault="00346087">
      <w:pPr>
        <w:pStyle w:val="ConsPlusTitle"/>
        <w:jc w:val="center"/>
      </w:pPr>
      <w:r>
        <w:t>актами</w:t>
      </w:r>
    </w:p>
    <w:p w:rsidR="00346087" w:rsidRDefault="00346087">
      <w:pPr>
        <w:pStyle w:val="ConsPlusNormal"/>
        <w:jc w:val="both"/>
      </w:pPr>
    </w:p>
    <w:p w:rsidR="00346087" w:rsidRDefault="00346087">
      <w:pPr>
        <w:pStyle w:val="ConsPlusNormal"/>
        <w:ind w:firstLine="540"/>
        <w:jc w:val="both"/>
      </w:pPr>
      <w:r>
        <w:t>2.12. Муниципальная услуга предоставляется бесплатно.</w:t>
      </w:r>
    </w:p>
    <w:p w:rsidR="00346087" w:rsidRDefault="00346087">
      <w:pPr>
        <w:pStyle w:val="ConsPlusNormal"/>
        <w:jc w:val="both"/>
      </w:pPr>
    </w:p>
    <w:p w:rsidR="00346087" w:rsidRDefault="00346087">
      <w:pPr>
        <w:pStyle w:val="ConsPlusTitle"/>
        <w:jc w:val="center"/>
        <w:outlineLvl w:val="2"/>
      </w:pPr>
      <w:r>
        <w:t>Максимальный срок ожидания в очереди при подаче заявления</w:t>
      </w:r>
    </w:p>
    <w:p w:rsidR="00346087" w:rsidRDefault="00346087">
      <w:pPr>
        <w:pStyle w:val="ConsPlusTitle"/>
        <w:jc w:val="center"/>
      </w:pPr>
      <w:r>
        <w:t>о предоставлении муниципальной услуги и при получении</w:t>
      </w:r>
    </w:p>
    <w:p w:rsidR="00346087" w:rsidRDefault="00346087">
      <w:pPr>
        <w:pStyle w:val="ConsPlusTitle"/>
        <w:jc w:val="center"/>
      </w:pPr>
      <w:r>
        <w:t>результата предоставления</w:t>
      </w:r>
    </w:p>
    <w:p w:rsidR="00346087" w:rsidRDefault="00346087">
      <w:pPr>
        <w:pStyle w:val="ConsPlusTitle"/>
        <w:jc w:val="center"/>
      </w:pPr>
      <w:r>
        <w:t>муниципальной услуги</w:t>
      </w:r>
    </w:p>
    <w:p w:rsidR="00346087" w:rsidRDefault="00346087">
      <w:pPr>
        <w:pStyle w:val="ConsPlusNormal"/>
        <w:jc w:val="both"/>
      </w:pPr>
    </w:p>
    <w:p w:rsidR="00346087" w:rsidRDefault="00346087">
      <w:pPr>
        <w:pStyle w:val="ConsPlusNormal"/>
        <w:ind w:firstLine="540"/>
        <w:jc w:val="both"/>
      </w:pPr>
      <w:r>
        <w:t>2.13. Время ожидания в очереди не должно превышать:</w:t>
      </w:r>
    </w:p>
    <w:p w:rsidR="00346087" w:rsidRDefault="00346087">
      <w:pPr>
        <w:pStyle w:val="ConsPlusNormal"/>
        <w:spacing w:before="260"/>
        <w:ind w:firstLine="540"/>
        <w:jc w:val="both"/>
      </w:pPr>
      <w:r>
        <w:t>- при подаче заявления и (или) документов - 15 минут;</w:t>
      </w:r>
    </w:p>
    <w:p w:rsidR="00346087" w:rsidRDefault="00346087">
      <w:pPr>
        <w:pStyle w:val="ConsPlusNormal"/>
        <w:spacing w:before="260"/>
        <w:ind w:firstLine="540"/>
        <w:jc w:val="both"/>
      </w:pPr>
      <w:r>
        <w:t>- при получении результата предоставления муниципальной услуги - 15 минут.</w:t>
      </w:r>
    </w:p>
    <w:p w:rsidR="00346087" w:rsidRDefault="00346087">
      <w:pPr>
        <w:pStyle w:val="ConsPlusNormal"/>
        <w:jc w:val="both"/>
      </w:pPr>
    </w:p>
    <w:p w:rsidR="00346087" w:rsidRDefault="00346087">
      <w:pPr>
        <w:pStyle w:val="ConsPlusTitle"/>
        <w:jc w:val="center"/>
        <w:outlineLvl w:val="2"/>
      </w:pPr>
      <w:r>
        <w:t>Срок регистрации заявления</w:t>
      </w:r>
    </w:p>
    <w:p w:rsidR="00346087" w:rsidRDefault="00346087">
      <w:pPr>
        <w:pStyle w:val="ConsPlusTitle"/>
        <w:jc w:val="center"/>
      </w:pPr>
      <w:r>
        <w:t>о предоставлении муниципальной услуги</w:t>
      </w:r>
    </w:p>
    <w:p w:rsidR="00346087" w:rsidRDefault="00346087">
      <w:pPr>
        <w:pStyle w:val="ConsPlusNormal"/>
        <w:jc w:val="both"/>
      </w:pPr>
    </w:p>
    <w:p w:rsidR="00346087" w:rsidRDefault="00346087">
      <w:pPr>
        <w:pStyle w:val="ConsPlusNormal"/>
        <w:ind w:firstLine="540"/>
        <w:jc w:val="both"/>
      </w:pPr>
      <w:r>
        <w:t>2.14. Регистрация заявления осуществляется в день поступления. Заявление регистрируется в установленной системе документооборота с присвоением заявлению входящего номера и указанием даты его получения.</w:t>
      </w:r>
    </w:p>
    <w:p w:rsidR="00346087" w:rsidRDefault="00346087">
      <w:pPr>
        <w:pStyle w:val="ConsPlusNormal"/>
        <w:jc w:val="both"/>
      </w:pPr>
    </w:p>
    <w:p w:rsidR="00346087" w:rsidRDefault="00346087">
      <w:pPr>
        <w:pStyle w:val="ConsPlusTitle"/>
        <w:jc w:val="center"/>
        <w:outlineLvl w:val="2"/>
      </w:pPr>
      <w:r>
        <w:t>Требования к помещениям, в которых предоставляется</w:t>
      </w:r>
    </w:p>
    <w:p w:rsidR="00346087" w:rsidRDefault="00346087">
      <w:pPr>
        <w:pStyle w:val="ConsPlusTitle"/>
        <w:jc w:val="center"/>
      </w:pPr>
      <w:r>
        <w:t>муниципальная услуга, к залу ожидания, местам для заполнения</w:t>
      </w:r>
    </w:p>
    <w:p w:rsidR="00346087" w:rsidRDefault="00346087">
      <w:pPr>
        <w:pStyle w:val="ConsPlusTitle"/>
        <w:jc w:val="center"/>
      </w:pPr>
      <w:r>
        <w:t>запросов о предоставлении муниципальной услуги,</w:t>
      </w:r>
    </w:p>
    <w:p w:rsidR="00346087" w:rsidRDefault="00346087">
      <w:pPr>
        <w:pStyle w:val="ConsPlusTitle"/>
        <w:jc w:val="center"/>
      </w:pPr>
      <w:r>
        <w:t>информационным стендам с образцами их заполнения и перечнем</w:t>
      </w:r>
    </w:p>
    <w:p w:rsidR="00346087" w:rsidRDefault="00346087">
      <w:pPr>
        <w:pStyle w:val="ConsPlusTitle"/>
        <w:jc w:val="center"/>
      </w:pPr>
      <w:r>
        <w:t>документов, необходимых для предоставления каждой</w:t>
      </w:r>
    </w:p>
    <w:p w:rsidR="00346087" w:rsidRDefault="00346087">
      <w:pPr>
        <w:pStyle w:val="ConsPlusTitle"/>
        <w:jc w:val="center"/>
      </w:pPr>
      <w:r>
        <w:t>муниципальной услуги, в том числе к обеспечению доступности</w:t>
      </w:r>
    </w:p>
    <w:p w:rsidR="00346087" w:rsidRDefault="00346087">
      <w:pPr>
        <w:pStyle w:val="ConsPlusTitle"/>
        <w:jc w:val="center"/>
      </w:pPr>
      <w:r>
        <w:t>для инвалидов указанных объектов в соответствии</w:t>
      </w:r>
    </w:p>
    <w:p w:rsidR="00346087" w:rsidRDefault="00346087">
      <w:pPr>
        <w:pStyle w:val="ConsPlusTitle"/>
        <w:jc w:val="center"/>
      </w:pPr>
      <w:r>
        <w:t>с законодательством Российской Федерации о социальной защите</w:t>
      </w:r>
    </w:p>
    <w:p w:rsidR="00346087" w:rsidRDefault="00346087">
      <w:pPr>
        <w:pStyle w:val="ConsPlusTitle"/>
        <w:jc w:val="center"/>
      </w:pPr>
      <w:r>
        <w:t>инвалидов</w:t>
      </w:r>
    </w:p>
    <w:p w:rsidR="00346087" w:rsidRDefault="00346087">
      <w:pPr>
        <w:pStyle w:val="ConsPlusNormal"/>
        <w:jc w:val="both"/>
      </w:pPr>
    </w:p>
    <w:p w:rsidR="00346087" w:rsidRDefault="00346087">
      <w:pPr>
        <w:pStyle w:val="ConsPlusNormal"/>
        <w:ind w:firstLine="540"/>
        <w:jc w:val="both"/>
      </w:pPr>
      <w: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46087" w:rsidRDefault="00346087">
      <w:pPr>
        <w:pStyle w:val="ConsPlusNormal"/>
        <w:spacing w:before="260"/>
        <w:ind w:firstLine="540"/>
        <w:jc w:val="both"/>
      </w:pPr>
      <w:r>
        <w:t xml:space="preserve">На территории, прилегающей к Администрации, МФЦ оборудуются места для </w:t>
      </w:r>
      <w:r>
        <w:lastRenderedPageBreak/>
        <w:t>парковки автотранспортных средств.</w:t>
      </w:r>
    </w:p>
    <w:p w:rsidR="00346087" w:rsidRDefault="00346087">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346087" w:rsidRDefault="00346087">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83">
        <w:r>
          <w:rPr>
            <w:color w:val="0000FF"/>
          </w:rPr>
          <w:t>пунктом 1.5</w:t>
        </w:r>
      </w:hyperlink>
      <w:r>
        <w:t xml:space="preserve"> настоящего Регламента.</w:t>
      </w:r>
    </w:p>
    <w:p w:rsidR="00346087" w:rsidRDefault="00346087">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346087" w:rsidRDefault="00346087">
      <w:pPr>
        <w:pStyle w:val="ConsPlusNormal"/>
        <w:spacing w:before="260"/>
        <w:ind w:firstLine="540"/>
        <w:jc w:val="both"/>
      </w:pPr>
      <w:r>
        <w:t>2.18. Кабинет приема заявителей оборудуется информационными табличками (вывесками) с указанием:</w:t>
      </w:r>
    </w:p>
    <w:p w:rsidR="00346087" w:rsidRDefault="00346087">
      <w:pPr>
        <w:pStyle w:val="ConsPlusNormal"/>
        <w:spacing w:before="260"/>
        <w:ind w:firstLine="540"/>
        <w:jc w:val="both"/>
      </w:pPr>
      <w:r>
        <w:t>- номера кабинета;</w:t>
      </w:r>
    </w:p>
    <w:p w:rsidR="00346087" w:rsidRDefault="00346087">
      <w:pPr>
        <w:pStyle w:val="ConsPlusNormal"/>
        <w:spacing w:before="260"/>
        <w:ind w:firstLine="540"/>
        <w:jc w:val="both"/>
      </w:pPr>
      <w:r>
        <w:t>- фамилии и инициалов специалиста, осуществляющего прием.</w:t>
      </w:r>
    </w:p>
    <w:p w:rsidR="00346087" w:rsidRDefault="00346087">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346087" w:rsidRDefault="00346087">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46087" w:rsidRDefault="00346087">
      <w:pPr>
        <w:pStyle w:val="ConsPlusNormal"/>
        <w:spacing w:before="260"/>
        <w:ind w:firstLine="540"/>
        <w:jc w:val="both"/>
      </w:pPr>
      <w:r>
        <w:t>2.20. Одним специалистом одновременно ведется прием только одного заявителя.</w:t>
      </w:r>
    </w:p>
    <w:p w:rsidR="00346087" w:rsidRDefault="00346087">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46087" w:rsidRDefault="00346087">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6087" w:rsidRDefault="00346087">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346087" w:rsidRDefault="00346087">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346087" w:rsidRDefault="00346087">
      <w:pPr>
        <w:pStyle w:val="ConsPlusNormal"/>
        <w:spacing w:before="260"/>
        <w:ind w:firstLine="540"/>
        <w:jc w:val="both"/>
      </w:pPr>
      <w:r>
        <w:t xml:space="preserve">2.23. В соответствии с законодательством Российской Федерации о </w:t>
      </w:r>
      <w:r>
        <w:lastRenderedPageBreak/>
        <w:t>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46087" w:rsidRDefault="00346087">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46087" w:rsidRDefault="00346087">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6087" w:rsidRDefault="00346087">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346087" w:rsidRDefault="00346087">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46087" w:rsidRDefault="00346087">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6087" w:rsidRDefault="00346087">
      <w:pPr>
        <w:pStyle w:val="ConsPlusNormal"/>
        <w:spacing w:before="26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46087" w:rsidRDefault="00346087">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346087" w:rsidRDefault="00346087">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46087" w:rsidRDefault="00346087">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346087" w:rsidRDefault="00346087">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46087" w:rsidRDefault="00346087">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346087" w:rsidRDefault="00346087">
      <w:pPr>
        <w:pStyle w:val="ConsPlusNormal"/>
        <w:jc w:val="both"/>
      </w:pPr>
    </w:p>
    <w:p w:rsidR="00346087" w:rsidRDefault="00346087">
      <w:pPr>
        <w:pStyle w:val="ConsPlusTitle"/>
        <w:jc w:val="center"/>
        <w:outlineLvl w:val="2"/>
      </w:pPr>
      <w:r>
        <w:t>Показатели доступности и качества муниципальной услуги</w:t>
      </w:r>
    </w:p>
    <w:p w:rsidR="00346087" w:rsidRDefault="00346087">
      <w:pPr>
        <w:pStyle w:val="ConsPlusNormal"/>
        <w:jc w:val="both"/>
      </w:pPr>
    </w:p>
    <w:p w:rsidR="00346087" w:rsidRDefault="00346087">
      <w:pPr>
        <w:pStyle w:val="ConsPlusNormal"/>
        <w:ind w:firstLine="540"/>
        <w:jc w:val="both"/>
      </w:pPr>
      <w:r>
        <w:t>2.24. Показателями доступности предоставления муниципальной услуги являются:</w:t>
      </w:r>
    </w:p>
    <w:p w:rsidR="00346087" w:rsidRDefault="00346087">
      <w:pPr>
        <w:pStyle w:val="ConsPlusNormal"/>
        <w:spacing w:before="260"/>
        <w:ind w:firstLine="540"/>
        <w:jc w:val="both"/>
      </w:pPr>
      <w:r>
        <w:t>- транспортная или пешая доступность к местам предоставления муниципальной услуги;</w:t>
      </w:r>
    </w:p>
    <w:p w:rsidR="00346087" w:rsidRDefault="00346087">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46087" w:rsidRDefault="00346087">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46087" w:rsidRDefault="00346087">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346087" w:rsidRDefault="00346087">
      <w:pPr>
        <w:pStyle w:val="ConsPlusNormal"/>
        <w:spacing w:before="260"/>
        <w:ind w:firstLine="540"/>
        <w:jc w:val="both"/>
      </w:pPr>
      <w:r>
        <w:t>- возможность предоставления муниципальной услуги во взаимодействии с МФЦ.</w:t>
      </w:r>
    </w:p>
    <w:p w:rsidR="00346087" w:rsidRDefault="00346087">
      <w:pPr>
        <w:pStyle w:val="ConsPlusNormal"/>
        <w:spacing w:before="260"/>
        <w:ind w:firstLine="540"/>
        <w:jc w:val="both"/>
      </w:pPr>
      <w:r>
        <w:t>2.25. Показателями качества предоставления муниципальной услуги являются:</w:t>
      </w:r>
    </w:p>
    <w:p w:rsidR="00346087" w:rsidRDefault="00346087">
      <w:pPr>
        <w:pStyle w:val="ConsPlusNormal"/>
        <w:spacing w:before="260"/>
        <w:ind w:firstLine="540"/>
        <w:jc w:val="both"/>
      </w:pPr>
      <w:r>
        <w:t>- соблюдение сроков предоставления муниципальной услуги;</w:t>
      </w:r>
    </w:p>
    <w:p w:rsidR="00346087" w:rsidRDefault="00346087">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46087" w:rsidRDefault="00346087">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46087" w:rsidRDefault="00346087">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46087" w:rsidRDefault="00346087">
      <w:pPr>
        <w:pStyle w:val="ConsPlusNormal"/>
        <w:jc w:val="both"/>
      </w:pPr>
    </w:p>
    <w:p w:rsidR="00346087" w:rsidRDefault="00346087">
      <w:pPr>
        <w:pStyle w:val="ConsPlusTitle"/>
        <w:jc w:val="center"/>
        <w:outlineLvl w:val="2"/>
      </w:pPr>
      <w:r>
        <w:t>Иные требования, в том числе учитывающие особенности</w:t>
      </w:r>
    </w:p>
    <w:p w:rsidR="00346087" w:rsidRDefault="00346087">
      <w:pPr>
        <w:pStyle w:val="ConsPlusTitle"/>
        <w:jc w:val="center"/>
      </w:pPr>
      <w:r>
        <w:t>предоставления муниципальной услуги в МФЦ и особенности</w:t>
      </w:r>
    </w:p>
    <w:p w:rsidR="00346087" w:rsidRDefault="00346087">
      <w:pPr>
        <w:pStyle w:val="ConsPlusTitle"/>
        <w:jc w:val="center"/>
      </w:pPr>
      <w:r>
        <w:t>предоставления муниципальной услуги в электронной форме</w:t>
      </w:r>
    </w:p>
    <w:p w:rsidR="00346087" w:rsidRDefault="00346087">
      <w:pPr>
        <w:pStyle w:val="ConsPlusNormal"/>
        <w:jc w:val="both"/>
      </w:pPr>
    </w:p>
    <w:p w:rsidR="00346087" w:rsidRDefault="00346087">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346087" w:rsidRDefault="00346087">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346087" w:rsidRDefault="00346087">
      <w:pPr>
        <w:pStyle w:val="ConsPlusNormal"/>
        <w:spacing w:before="260"/>
        <w:ind w:firstLine="540"/>
        <w:jc w:val="both"/>
      </w:pPr>
      <w:r>
        <w:lastRenderedPageBreak/>
        <w:t xml:space="preserve">2.28. Специалист МФЦ принимает от заявителя (представителя заявителя) заявление и (или) документы, указанные в </w:t>
      </w:r>
      <w:hyperlink w:anchor="P158">
        <w:r>
          <w:rPr>
            <w:color w:val="0000FF"/>
          </w:rPr>
          <w:t>пункте 2.6</w:t>
        </w:r>
      </w:hyperlink>
      <w:r>
        <w:t xml:space="preserve"> настоящего Регламента, и регистрирует их.</w:t>
      </w:r>
    </w:p>
    <w:p w:rsidR="00346087" w:rsidRDefault="00346087">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58">
        <w:r>
          <w:rPr>
            <w:color w:val="0000FF"/>
          </w:rPr>
          <w:t>пункте 2.6</w:t>
        </w:r>
      </w:hyperlink>
      <w:r>
        <w:t xml:space="preserve"> настоящего Регламента, специалист МФЦ:</w:t>
      </w:r>
    </w:p>
    <w:p w:rsidR="00346087" w:rsidRDefault="00346087">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346087" w:rsidRDefault="00346087">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346087" w:rsidRDefault="00346087">
      <w:pPr>
        <w:pStyle w:val="ConsPlusNormal"/>
        <w:spacing w:before="260"/>
        <w:ind w:firstLine="540"/>
        <w:jc w:val="both"/>
      </w:pPr>
      <w:r>
        <w:t>Срок выполнения данного административного действия не более 30 минут.</w:t>
      </w:r>
    </w:p>
    <w:p w:rsidR="00346087" w:rsidRDefault="00346087">
      <w:pPr>
        <w:pStyle w:val="ConsPlusNormal"/>
        <w:spacing w:before="260"/>
        <w:ind w:firstLine="540"/>
        <w:jc w:val="both"/>
      </w:pPr>
      <w:r>
        <w:t xml:space="preserve">2.29. Передачу и доставку заявления и (или) документов, указанных в </w:t>
      </w:r>
      <w:hyperlink w:anchor="P158">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58">
        <w:r>
          <w:rPr>
            <w:color w:val="0000FF"/>
          </w:rPr>
          <w:t>пункте 2.6</w:t>
        </w:r>
      </w:hyperlink>
      <w:r>
        <w:t xml:space="preserve"> настоящего Регламента, от заявителя (представителя заявителя).</w:t>
      </w:r>
    </w:p>
    <w:p w:rsidR="00346087" w:rsidRDefault="00346087">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46087" w:rsidRDefault="00346087">
      <w:pPr>
        <w:pStyle w:val="ConsPlusNormal"/>
        <w:spacing w:before="260"/>
        <w:ind w:firstLine="540"/>
        <w:jc w:val="both"/>
      </w:pPr>
      <w: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346087" w:rsidRDefault="00346087">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346087" w:rsidRDefault="00346087">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7">
        <w:r>
          <w:rPr>
            <w:color w:val="0000FF"/>
          </w:rPr>
          <w:t>пунктом 2.4</w:t>
        </w:r>
      </w:hyperlink>
      <w:r>
        <w:t xml:space="preserve"> настоящего Регламента.</w:t>
      </w:r>
    </w:p>
    <w:p w:rsidR="00346087" w:rsidRDefault="00346087">
      <w:pPr>
        <w:pStyle w:val="ConsPlusNormal"/>
        <w:spacing w:before="260"/>
        <w:ind w:firstLine="540"/>
        <w:jc w:val="both"/>
      </w:pPr>
      <w:r>
        <w:t xml:space="preserve">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w:t>
      </w:r>
      <w:r>
        <w:lastRenderedPageBreak/>
        <w:t>делается соответствующая отметка в системе документооборота.</w:t>
      </w:r>
    </w:p>
    <w:p w:rsidR="00346087" w:rsidRDefault="00346087">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46087" w:rsidRDefault="00346087">
      <w:pPr>
        <w:pStyle w:val="ConsPlusNormal"/>
        <w:spacing w:before="260"/>
        <w:ind w:firstLine="540"/>
        <w:jc w:val="both"/>
      </w:pPr>
      <w:r>
        <w:t xml:space="preserve">2.33.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346087" w:rsidRDefault="00346087">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346087" w:rsidRDefault="00346087">
      <w:pPr>
        <w:pStyle w:val="ConsPlusNormal"/>
        <w:spacing w:before="260"/>
        <w:ind w:firstLine="540"/>
        <w:jc w:val="both"/>
      </w:pPr>
      <w:r>
        <w:t>а) получение информации о порядке и сроках предоставления услуги;</w:t>
      </w:r>
    </w:p>
    <w:p w:rsidR="00346087" w:rsidRDefault="00346087">
      <w:pPr>
        <w:pStyle w:val="ConsPlusNormal"/>
        <w:spacing w:before="260"/>
        <w:ind w:firstLine="540"/>
        <w:jc w:val="both"/>
      </w:pPr>
      <w:r>
        <w:t>б) досудебное (внесудебное) обжалование решений и действий (бездействия) Администрации, ее должностных лиц.</w:t>
      </w:r>
    </w:p>
    <w:p w:rsidR="00346087" w:rsidRDefault="00346087">
      <w:pPr>
        <w:pStyle w:val="ConsPlusNormal"/>
        <w:spacing w:before="260"/>
        <w:ind w:firstLine="540"/>
        <w:jc w:val="both"/>
      </w:pPr>
      <w:r>
        <w:t>2.35. По выбору заявителя (представителя заявителя) результат муниципальной услуги направляется в виде:</w:t>
      </w:r>
    </w:p>
    <w:p w:rsidR="00346087" w:rsidRDefault="00346087">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346087" w:rsidRDefault="00346087">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346087" w:rsidRDefault="00346087">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346087" w:rsidRDefault="00346087">
      <w:pPr>
        <w:pStyle w:val="ConsPlusNormal"/>
        <w:jc w:val="both"/>
      </w:pPr>
    </w:p>
    <w:p w:rsidR="00346087" w:rsidRDefault="00346087">
      <w:pPr>
        <w:pStyle w:val="ConsPlusTitle"/>
        <w:jc w:val="center"/>
        <w:outlineLvl w:val="1"/>
      </w:pPr>
      <w:r>
        <w:t>3. Состав, последовательность и сроки выполнения</w:t>
      </w:r>
    </w:p>
    <w:p w:rsidR="00346087" w:rsidRDefault="00346087">
      <w:pPr>
        <w:pStyle w:val="ConsPlusTitle"/>
        <w:jc w:val="center"/>
      </w:pPr>
      <w:r>
        <w:t>административных процедур, требования к порядку их</w:t>
      </w:r>
    </w:p>
    <w:p w:rsidR="00346087" w:rsidRDefault="00346087">
      <w:pPr>
        <w:pStyle w:val="ConsPlusTitle"/>
        <w:jc w:val="center"/>
      </w:pPr>
      <w:r>
        <w:t>выполнения, в том числе особенности выполнения</w:t>
      </w:r>
    </w:p>
    <w:p w:rsidR="00346087" w:rsidRDefault="00346087">
      <w:pPr>
        <w:pStyle w:val="ConsPlusTitle"/>
        <w:jc w:val="center"/>
      </w:pPr>
      <w:r>
        <w:t>административных процедур (действий) в электронной форме,</w:t>
      </w:r>
    </w:p>
    <w:p w:rsidR="00346087" w:rsidRDefault="00346087">
      <w:pPr>
        <w:pStyle w:val="ConsPlusTitle"/>
        <w:jc w:val="center"/>
      </w:pPr>
      <w:r>
        <w:t>а также особенности выполнения административных процедур</w:t>
      </w:r>
    </w:p>
    <w:p w:rsidR="00346087" w:rsidRDefault="00346087">
      <w:pPr>
        <w:pStyle w:val="ConsPlusTitle"/>
        <w:jc w:val="center"/>
      </w:pPr>
      <w:r>
        <w:t>(действий) в МФЦ</w:t>
      </w:r>
    </w:p>
    <w:p w:rsidR="00346087" w:rsidRDefault="00346087">
      <w:pPr>
        <w:pStyle w:val="ConsPlusNormal"/>
        <w:jc w:val="both"/>
      </w:pPr>
    </w:p>
    <w:p w:rsidR="00346087" w:rsidRDefault="00346087">
      <w:pPr>
        <w:pStyle w:val="ConsPlusNormal"/>
        <w:ind w:firstLine="540"/>
        <w:jc w:val="both"/>
      </w:pPr>
      <w:r>
        <w:t>3.1. Предоставление муниципальной услуги включает в себя следующие административные процедуры:</w:t>
      </w:r>
    </w:p>
    <w:p w:rsidR="00346087" w:rsidRDefault="00346087">
      <w:pPr>
        <w:pStyle w:val="ConsPlusNormal"/>
        <w:spacing w:before="260"/>
        <w:ind w:firstLine="540"/>
        <w:jc w:val="both"/>
      </w:pPr>
      <w:r>
        <w:t>3.1.1. Прием и регистрация заявления и документов, необходимых для предоставления муниципальной услуги.</w:t>
      </w:r>
    </w:p>
    <w:p w:rsidR="00346087" w:rsidRDefault="00346087">
      <w:pPr>
        <w:pStyle w:val="ConsPlusNormal"/>
        <w:spacing w:before="260"/>
        <w:ind w:firstLine="540"/>
        <w:jc w:val="both"/>
      </w:pPr>
      <w:r>
        <w:t>3.1.2. Рассмотрение заявления и принятие решения.</w:t>
      </w:r>
    </w:p>
    <w:p w:rsidR="00346087" w:rsidRDefault="00346087">
      <w:pPr>
        <w:pStyle w:val="ConsPlusNormal"/>
        <w:spacing w:before="260"/>
        <w:ind w:firstLine="540"/>
        <w:jc w:val="both"/>
      </w:pPr>
      <w:r>
        <w:lastRenderedPageBreak/>
        <w:t>3.1.3. Выдача заявителю результата предоставления муниципальной услуги.</w:t>
      </w:r>
    </w:p>
    <w:p w:rsidR="00346087" w:rsidRDefault="00346087">
      <w:pPr>
        <w:pStyle w:val="ConsPlusNormal"/>
        <w:spacing w:before="260"/>
        <w:ind w:firstLine="540"/>
        <w:jc w:val="both"/>
      </w:pPr>
      <w:r>
        <w:t>3.1.4. Порядок исправления допущенных опечаток и ошибок в выданных в результате предоставления муниципальной услуги документах.</w:t>
      </w:r>
    </w:p>
    <w:p w:rsidR="00346087" w:rsidRDefault="00346087">
      <w:pPr>
        <w:pStyle w:val="ConsPlusNormal"/>
        <w:spacing w:before="260"/>
        <w:ind w:firstLine="540"/>
        <w:jc w:val="both"/>
      </w:pPr>
      <w:r>
        <w:t>Перечень административных процедур (действий) при предоставлении муниципальных услуг в электронной форме:</w:t>
      </w:r>
    </w:p>
    <w:p w:rsidR="00346087" w:rsidRDefault="00346087">
      <w:pPr>
        <w:pStyle w:val="ConsPlusNormal"/>
        <w:spacing w:before="260"/>
        <w:ind w:firstLine="540"/>
        <w:jc w:val="both"/>
      </w:pPr>
      <w:r>
        <w:t>- получение информации о порядке и сроках предоставления муниципальной услуги;</w:t>
      </w:r>
    </w:p>
    <w:p w:rsidR="00346087" w:rsidRDefault="00346087">
      <w:pPr>
        <w:pStyle w:val="ConsPlusNormal"/>
        <w:spacing w:before="26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46087" w:rsidRDefault="00346087">
      <w:pPr>
        <w:pStyle w:val="ConsPlusNormal"/>
        <w:spacing w:before="260"/>
        <w:ind w:firstLine="540"/>
        <w:jc w:val="both"/>
      </w:pPr>
      <w:r>
        <w:t>Перечень административных процедур (действий), выполняемых МФЦ:</w:t>
      </w:r>
    </w:p>
    <w:p w:rsidR="00346087" w:rsidRDefault="00346087">
      <w:pPr>
        <w:pStyle w:val="ConsPlusNormal"/>
        <w:spacing w:before="260"/>
        <w:ind w:firstLine="540"/>
        <w:jc w:val="both"/>
      </w:pPr>
      <w:r>
        <w:t>- прием от заявителя заявки и документов для предоставления муниципальной услуги;</w:t>
      </w:r>
    </w:p>
    <w:p w:rsidR="00346087" w:rsidRDefault="00346087">
      <w:pPr>
        <w:pStyle w:val="ConsPlusNormal"/>
        <w:spacing w:before="260"/>
        <w:ind w:firstLine="540"/>
        <w:jc w:val="both"/>
      </w:pPr>
      <w:r>
        <w:t>- выдача заявителю результата предоставления муниципальной услуги.</w:t>
      </w:r>
    </w:p>
    <w:p w:rsidR="00346087" w:rsidRDefault="00346087">
      <w:pPr>
        <w:pStyle w:val="ConsPlusNormal"/>
        <w:jc w:val="both"/>
      </w:pPr>
    </w:p>
    <w:p w:rsidR="00346087" w:rsidRDefault="00346087">
      <w:pPr>
        <w:pStyle w:val="ConsPlusTitle"/>
        <w:jc w:val="center"/>
        <w:outlineLvl w:val="2"/>
      </w:pPr>
      <w:r>
        <w:t>Прием и регистрация заявления и документов, необходимых</w:t>
      </w:r>
    </w:p>
    <w:p w:rsidR="00346087" w:rsidRDefault="00346087">
      <w:pPr>
        <w:pStyle w:val="ConsPlusTitle"/>
        <w:jc w:val="center"/>
      </w:pPr>
      <w:r>
        <w:t>для предоставления муниципальной услуги</w:t>
      </w:r>
    </w:p>
    <w:p w:rsidR="00346087" w:rsidRDefault="00346087">
      <w:pPr>
        <w:pStyle w:val="ConsPlusNormal"/>
        <w:jc w:val="both"/>
      </w:pPr>
    </w:p>
    <w:p w:rsidR="00346087" w:rsidRDefault="00346087">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346087" w:rsidRDefault="00346087">
      <w:pPr>
        <w:pStyle w:val="ConsPlusNormal"/>
        <w:spacing w:before="260"/>
        <w:ind w:firstLine="540"/>
        <w:jc w:val="both"/>
      </w:pPr>
      <w:r>
        <w:t>3.3. Заявление и документы, необходимые для предоставления муниципальной услуги, представляется заявителем (представителем заявителя) в Администрацию или МФЦ.</w:t>
      </w:r>
    </w:p>
    <w:p w:rsidR="00346087" w:rsidRDefault="00346087">
      <w:pPr>
        <w:pStyle w:val="ConsPlusNormal"/>
        <w:spacing w:before="260"/>
        <w:ind w:firstLine="540"/>
        <w:jc w:val="both"/>
      </w:pPr>
      <w:r>
        <w:t>Заявление и документы, необходимые для предоставления муниципальной услуги, 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346087" w:rsidRDefault="00346087">
      <w:pPr>
        <w:pStyle w:val="ConsPlusNormal"/>
        <w:spacing w:before="260"/>
        <w:ind w:firstLine="540"/>
        <w:jc w:val="both"/>
      </w:pPr>
      <w:r>
        <w:t>Заявление подписывается заявителем либо представителем заявителя.</w:t>
      </w:r>
    </w:p>
    <w:p w:rsidR="00346087" w:rsidRDefault="00346087">
      <w:pPr>
        <w:pStyle w:val="ConsPlusNormal"/>
        <w:spacing w:before="26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6087" w:rsidRDefault="00346087">
      <w:pPr>
        <w:pStyle w:val="ConsPlusNormal"/>
        <w:spacing w:before="260"/>
        <w:ind w:firstLine="540"/>
        <w:jc w:val="both"/>
      </w:pPr>
      <w:r>
        <w:t>Заявителю (представителю заявителя) выдается расписка в получении документов с указанием их перечня и даты их получения.</w:t>
      </w:r>
    </w:p>
    <w:p w:rsidR="00346087" w:rsidRDefault="00346087">
      <w:pPr>
        <w:pStyle w:val="ConsPlusNormal"/>
        <w:spacing w:before="260"/>
        <w:ind w:firstLine="540"/>
        <w:jc w:val="both"/>
      </w:pPr>
      <w:r>
        <w:t xml:space="preserve">3.5. При приеме заявления и документов, необходимых для предоставления муниципальной услуги, указанных в </w:t>
      </w:r>
      <w:hyperlink w:anchor="P158">
        <w:r>
          <w:rPr>
            <w:color w:val="0000FF"/>
          </w:rPr>
          <w:t>пункте 2.6</w:t>
        </w:r>
      </w:hyperlink>
      <w:r>
        <w:t xml:space="preserve"> настоящего Регламента, специалист Администрации, МФЦ, ответственный за прием и регистрацию документов по предоставлению муниципальной услуги, проверяет:</w:t>
      </w:r>
    </w:p>
    <w:p w:rsidR="00346087" w:rsidRDefault="00346087">
      <w:pPr>
        <w:pStyle w:val="ConsPlusNormal"/>
        <w:spacing w:before="260"/>
        <w:ind w:firstLine="540"/>
        <w:jc w:val="both"/>
      </w:pPr>
      <w:r>
        <w:lastRenderedPageBreak/>
        <w:t>- правильность заполнения заявления;</w:t>
      </w:r>
    </w:p>
    <w:p w:rsidR="00346087" w:rsidRDefault="00346087">
      <w:pPr>
        <w:pStyle w:val="ConsPlusNormal"/>
        <w:spacing w:before="260"/>
        <w:ind w:firstLine="540"/>
        <w:jc w:val="both"/>
      </w:pPr>
      <w:r>
        <w:t>- комплектность документов, прилагаемых к заявлению;</w:t>
      </w:r>
    </w:p>
    <w:p w:rsidR="00346087" w:rsidRDefault="00346087">
      <w:pPr>
        <w:pStyle w:val="ConsPlusNormal"/>
        <w:spacing w:before="260"/>
        <w:ind w:firstLine="540"/>
        <w:jc w:val="both"/>
      </w:pPr>
      <w:r>
        <w:t>- документ, удостоверяющий личность заявителя и документ, подтверждающий полномочия представителя заявителя действовать от его имени (в случае подачи заявления представителем заявителя);</w:t>
      </w:r>
    </w:p>
    <w:p w:rsidR="00346087" w:rsidRDefault="00346087">
      <w:pPr>
        <w:pStyle w:val="ConsPlusNormal"/>
        <w:spacing w:before="260"/>
        <w:ind w:firstLine="540"/>
        <w:jc w:val="both"/>
      </w:pPr>
      <w:r>
        <w:t>- осуществляет сверку сведений, указанных в заявлении, со сведениями, содержащимися в других представленных документах.</w:t>
      </w:r>
    </w:p>
    <w:p w:rsidR="00346087" w:rsidRDefault="00346087">
      <w:pPr>
        <w:pStyle w:val="ConsPlusNormal"/>
        <w:spacing w:before="260"/>
        <w:ind w:firstLine="540"/>
        <w:jc w:val="both"/>
      </w:pPr>
      <w:r>
        <w:t>Срок выполнения указанных действий устанавливается до 15 минут.</w:t>
      </w:r>
    </w:p>
    <w:p w:rsidR="00346087" w:rsidRDefault="00346087">
      <w:pPr>
        <w:pStyle w:val="ConsPlusNormal"/>
        <w:spacing w:before="26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346087" w:rsidRDefault="00346087">
      <w:pPr>
        <w:pStyle w:val="ConsPlusNormal"/>
        <w:spacing w:before="26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46087" w:rsidRDefault="00346087">
      <w:pPr>
        <w:pStyle w:val="ConsPlusNormal"/>
        <w:spacing w:before="260"/>
        <w:ind w:firstLine="540"/>
        <w:jc w:val="both"/>
      </w:pPr>
      <w:r>
        <w:t>3.8. 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346087" w:rsidRDefault="00346087">
      <w:pPr>
        <w:pStyle w:val="ConsPlusNormal"/>
        <w:spacing w:before="260"/>
        <w:ind w:firstLine="540"/>
        <w:jc w:val="both"/>
      </w:pPr>
      <w:r>
        <w:t>3.9. В случае</w:t>
      </w:r>
      <w:proofErr w:type="gramStart"/>
      <w:r>
        <w:t>,</w:t>
      </w:r>
      <w:proofErr w:type="gramEnd"/>
      <w:r>
        <w:t xml:space="preserve"> если заявление и документы представлены в Администрацию посредством почтового отправления или электронной почты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346087" w:rsidRDefault="00346087">
      <w:pPr>
        <w:pStyle w:val="ConsPlusNormal"/>
        <w:spacing w:before="260"/>
        <w:ind w:firstLine="540"/>
        <w:jc w:val="both"/>
      </w:pPr>
      <w:r>
        <w:t xml:space="preserve">3.10. 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предусмотренных </w:t>
      </w:r>
      <w:hyperlink w:anchor="P158">
        <w:r>
          <w:rPr>
            <w:color w:val="0000FF"/>
          </w:rPr>
          <w:t>пунктом 2.6</w:t>
        </w:r>
      </w:hyperlink>
      <w:r>
        <w:t xml:space="preserve"> настоящего Регламента.</w:t>
      </w:r>
    </w:p>
    <w:p w:rsidR="00346087" w:rsidRDefault="00346087">
      <w:pPr>
        <w:pStyle w:val="ConsPlusNormal"/>
        <w:spacing w:before="260"/>
        <w:ind w:firstLine="540"/>
        <w:jc w:val="both"/>
      </w:pPr>
      <w: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346087" w:rsidRDefault="00346087">
      <w:pPr>
        <w:pStyle w:val="ConsPlusNormal"/>
        <w:spacing w:before="260"/>
        <w:ind w:firstLine="540"/>
        <w:jc w:val="both"/>
      </w:pPr>
      <w:r>
        <w:t>3.12. Продолжительность административной процедуры (максимальный срок ее выполнения) составляет 1 рабочий день со дня поступления заявления и документов в Администрацию.</w:t>
      </w:r>
    </w:p>
    <w:p w:rsidR="00346087" w:rsidRDefault="00346087">
      <w:pPr>
        <w:pStyle w:val="ConsPlusNormal"/>
        <w:spacing w:before="260"/>
        <w:ind w:firstLine="540"/>
        <w:jc w:val="both"/>
      </w:pPr>
      <w:r>
        <w:t>3.13. Результатом административной процедуры является прием и регистрация поступившего заявления, определение ответственного исполнителя.</w:t>
      </w:r>
    </w:p>
    <w:p w:rsidR="00346087" w:rsidRDefault="00346087">
      <w:pPr>
        <w:pStyle w:val="ConsPlusNormal"/>
        <w:spacing w:before="260"/>
        <w:ind w:firstLine="540"/>
        <w:jc w:val="both"/>
      </w:pPr>
      <w:r>
        <w:t>3.14.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w:t>
      </w:r>
    </w:p>
    <w:p w:rsidR="00346087" w:rsidRDefault="00346087">
      <w:pPr>
        <w:pStyle w:val="ConsPlusNormal"/>
        <w:jc w:val="both"/>
      </w:pPr>
    </w:p>
    <w:p w:rsidR="00346087" w:rsidRDefault="00346087">
      <w:pPr>
        <w:pStyle w:val="ConsPlusTitle"/>
        <w:jc w:val="center"/>
        <w:outlineLvl w:val="2"/>
      </w:pPr>
      <w:r>
        <w:t>Рассмотрение заявления и принятие решения</w:t>
      </w:r>
    </w:p>
    <w:p w:rsidR="00346087" w:rsidRDefault="00346087">
      <w:pPr>
        <w:pStyle w:val="ConsPlusNormal"/>
        <w:jc w:val="both"/>
      </w:pPr>
    </w:p>
    <w:p w:rsidR="00346087" w:rsidRDefault="00346087">
      <w:pPr>
        <w:pStyle w:val="ConsPlusNormal"/>
        <w:ind w:firstLine="540"/>
        <w:jc w:val="both"/>
      </w:pPr>
      <w:r>
        <w:t>3.15.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346087" w:rsidRDefault="00346087">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346087" w:rsidRDefault="00346087">
      <w:pPr>
        <w:pStyle w:val="ConsPlusNormal"/>
        <w:spacing w:before="260"/>
        <w:ind w:firstLine="540"/>
        <w:jc w:val="both"/>
      </w:pPr>
      <w:r>
        <w:t>3.16.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46087" w:rsidRDefault="00346087">
      <w:pPr>
        <w:pStyle w:val="ConsPlusNormal"/>
        <w:spacing w:before="260"/>
        <w:ind w:firstLine="540"/>
        <w:jc w:val="both"/>
      </w:pPr>
      <w:r>
        <w:t>- полноты и достоверности сведений, содержащихся в представленных документах;</w:t>
      </w:r>
    </w:p>
    <w:p w:rsidR="00346087" w:rsidRDefault="00346087">
      <w:pPr>
        <w:pStyle w:val="ConsPlusNormal"/>
        <w:spacing w:before="260"/>
        <w:ind w:firstLine="540"/>
        <w:jc w:val="both"/>
      </w:pPr>
      <w:r>
        <w:t>- согласованности представленной информации между отдельными документами комплекта;</w:t>
      </w:r>
    </w:p>
    <w:p w:rsidR="00346087" w:rsidRDefault="00346087">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188">
        <w:r>
          <w:rPr>
            <w:color w:val="0000FF"/>
          </w:rPr>
          <w:t>пунктом 2.10</w:t>
        </w:r>
      </w:hyperlink>
      <w:r>
        <w:t xml:space="preserve"> настоящего Регламента.</w:t>
      </w:r>
    </w:p>
    <w:p w:rsidR="00346087" w:rsidRDefault="00346087">
      <w:pPr>
        <w:pStyle w:val="ConsPlusNormal"/>
        <w:spacing w:before="260"/>
        <w:ind w:firstLine="540"/>
        <w:jc w:val="both"/>
      </w:pPr>
      <w:r>
        <w:t>3.17.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справки об очередности.</w:t>
      </w:r>
    </w:p>
    <w:p w:rsidR="00346087" w:rsidRDefault="00346087">
      <w:pPr>
        <w:pStyle w:val="ConsPlusNormal"/>
        <w:spacing w:before="260"/>
        <w:ind w:firstLine="540"/>
        <w:jc w:val="both"/>
      </w:pPr>
      <w:r>
        <w:t>3.18. При наличии оснований для отказа в предоставлении муниципальной услуги ответственный исполнитель осуществляет подготовку проекта уведомления об отказе.</w:t>
      </w:r>
    </w:p>
    <w:p w:rsidR="00346087" w:rsidRDefault="00346087">
      <w:pPr>
        <w:pStyle w:val="ConsPlusNormal"/>
        <w:spacing w:before="260"/>
        <w:ind w:firstLine="540"/>
        <w:jc w:val="both"/>
      </w:pPr>
      <w:r>
        <w:t>3.19. Подготовленный прое</w:t>
      </w:r>
      <w:proofErr w:type="gramStart"/>
      <w:r>
        <w:t>кт спр</w:t>
      </w:r>
      <w:proofErr w:type="gramEnd"/>
      <w:r>
        <w:t>авки об очередности или уведомления об отказе направляется на согласование в установленной системе документооборота Администрации.</w:t>
      </w:r>
    </w:p>
    <w:p w:rsidR="00346087" w:rsidRDefault="00346087">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346087" w:rsidRDefault="00346087">
      <w:pPr>
        <w:pStyle w:val="ConsPlusNormal"/>
        <w:spacing w:before="260"/>
        <w:ind w:firstLine="540"/>
        <w:jc w:val="both"/>
      </w:pPr>
      <w:r>
        <w:t>После согласования прое</w:t>
      </w:r>
      <w:proofErr w:type="gramStart"/>
      <w:r>
        <w:t>кт спр</w:t>
      </w:r>
      <w:proofErr w:type="gramEnd"/>
      <w:r>
        <w:t>авки об очередности или уведомления об отказе направляется на подпись заместителю Главы города.</w:t>
      </w:r>
    </w:p>
    <w:p w:rsidR="00346087" w:rsidRDefault="00346087">
      <w:pPr>
        <w:pStyle w:val="ConsPlusNormal"/>
        <w:spacing w:before="260"/>
        <w:ind w:firstLine="540"/>
        <w:jc w:val="both"/>
      </w:pPr>
      <w:r>
        <w:t xml:space="preserve">3.20. Подписанное заместителем Главы города справка об очередности или </w:t>
      </w:r>
      <w:proofErr w:type="gramStart"/>
      <w:r>
        <w:t>уведомление</w:t>
      </w:r>
      <w:proofErr w:type="gramEnd"/>
      <w:r>
        <w:t xml:space="preserve"> об отказе регистрируется в установленной в системе документооборота Администрации с указанием даты и исходящего номера.</w:t>
      </w:r>
    </w:p>
    <w:p w:rsidR="00346087" w:rsidRDefault="00346087">
      <w:pPr>
        <w:pStyle w:val="ConsPlusNormal"/>
        <w:spacing w:before="260"/>
        <w:ind w:firstLine="540"/>
        <w:jc w:val="both"/>
      </w:pPr>
      <w:r>
        <w:t>3.21. Продолжительность административной процедуры (максимальный срок ее выполнения) составляет 4 рабочих дня со дня поступления заявления в Администрацию.</w:t>
      </w:r>
    </w:p>
    <w:p w:rsidR="00346087" w:rsidRDefault="00346087">
      <w:pPr>
        <w:pStyle w:val="ConsPlusNormal"/>
        <w:spacing w:before="260"/>
        <w:ind w:firstLine="540"/>
        <w:jc w:val="both"/>
      </w:pPr>
      <w:r>
        <w:lastRenderedPageBreak/>
        <w:t xml:space="preserve">3.22. Результатом выполнения административной процедуры является оформленные и зарегистрированные в установленном порядке справка об очередности или </w:t>
      </w:r>
      <w:proofErr w:type="gramStart"/>
      <w:r>
        <w:t>уведомление</w:t>
      </w:r>
      <w:proofErr w:type="gramEnd"/>
      <w:r>
        <w:t xml:space="preserve"> об отказе.</w:t>
      </w:r>
    </w:p>
    <w:p w:rsidR="00346087" w:rsidRDefault="00346087">
      <w:pPr>
        <w:pStyle w:val="ConsPlusNormal"/>
        <w:spacing w:before="260"/>
        <w:ind w:firstLine="540"/>
        <w:jc w:val="both"/>
      </w:pPr>
      <w:r>
        <w:t xml:space="preserve">3.23. Критерием принятия решения является наличие или отсутствие оснований, предусмотренных </w:t>
      </w:r>
      <w:hyperlink w:anchor="P188">
        <w:r>
          <w:rPr>
            <w:color w:val="0000FF"/>
          </w:rPr>
          <w:t>пунктом 2.10</w:t>
        </w:r>
      </w:hyperlink>
      <w:r>
        <w:t xml:space="preserve"> настоящего Регламента.</w:t>
      </w:r>
    </w:p>
    <w:p w:rsidR="00346087" w:rsidRDefault="00346087">
      <w:pPr>
        <w:pStyle w:val="ConsPlusNormal"/>
        <w:spacing w:before="260"/>
        <w:ind w:firstLine="540"/>
        <w:jc w:val="both"/>
      </w:pPr>
      <w:r>
        <w:t>3.24. Способом фиксации результата выполнения административной процедуры является регистрация справки об очередности или уведомления об отказе с проставлением даты и исходящего номера.</w:t>
      </w:r>
    </w:p>
    <w:p w:rsidR="00346087" w:rsidRDefault="00346087">
      <w:pPr>
        <w:pStyle w:val="ConsPlusNormal"/>
        <w:jc w:val="both"/>
      </w:pPr>
    </w:p>
    <w:p w:rsidR="00346087" w:rsidRDefault="00346087">
      <w:pPr>
        <w:pStyle w:val="ConsPlusTitle"/>
        <w:jc w:val="center"/>
        <w:outlineLvl w:val="2"/>
      </w:pPr>
      <w:r>
        <w:t xml:space="preserve">Выдача заявителю результата предоставления </w:t>
      </w:r>
      <w:proofErr w:type="gramStart"/>
      <w:r>
        <w:t>муниципальной</w:t>
      </w:r>
      <w:proofErr w:type="gramEnd"/>
    </w:p>
    <w:p w:rsidR="00346087" w:rsidRDefault="00346087">
      <w:pPr>
        <w:pStyle w:val="ConsPlusTitle"/>
        <w:jc w:val="center"/>
      </w:pPr>
      <w:r>
        <w:t>услуги</w:t>
      </w:r>
    </w:p>
    <w:p w:rsidR="00346087" w:rsidRDefault="00346087">
      <w:pPr>
        <w:pStyle w:val="ConsPlusNormal"/>
        <w:jc w:val="both"/>
      </w:pPr>
    </w:p>
    <w:p w:rsidR="00346087" w:rsidRDefault="00346087">
      <w:pPr>
        <w:pStyle w:val="ConsPlusNormal"/>
        <w:ind w:firstLine="540"/>
        <w:jc w:val="both"/>
      </w:pPr>
      <w:bookmarkStart w:id="8" w:name="P367"/>
      <w:bookmarkEnd w:id="8"/>
      <w:r>
        <w:t xml:space="preserve">3.25. Основанием для начала административной процедуры и критерием принятия решения является оформленные и зарегистрированные в установленном порядке справка об очередности или </w:t>
      </w:r>
      <w:proofErr w:type="gramStart"/>
      <w:r>
        <w:t>уведомление</w:t>
      </w:r>
      <w:proofErr w:type="gramEnd"/>
      <w:r>
        <w:t xml:space="preserve"> об отказе.</w:t>
      </w:r>
    </w:p>
    <w:p w:rsidR="00346087" w:rsidRDefault="00346087">
      <w:pPr>
        <w:pStyle w:val="ConsPlusNormal"/>
        <w:spacing w:before="260"/>
        <w:ind w:firstLine="540"/>
        <w:jc w:val="both"/>
      </w:pPr>
      <w:r>
        <w:t>3.26. Продолжительность административной процедуры (максимальный срок ее выполнения) составляет 1 рабочий день со дня регистрации справки об очередности или уведомления об отказе.</w:t>
      </w:r>
    </w:p>
    <w:p w:rsidR="00346087" w:rsidRDefault="00346087">
      <w:pPr>
        <w:pStyle w:val="ConsPlusNormal"/>
        <w:spacing w:before="260"/>
        <w:ind w:firstLine="540"/>
        <w:jc w:val="both"/>
      </w:pPr>
      <w:r>
        <w:t>3.27. Результатом административной процедуры является выдача заявителю результата предоставления муниципальной услуги.</w:t>
      </w:r>
    </w:p>
    <w:p w:rsidR="00346087" w:rsidRDefault="00346087">
      <w:pPr>
        <w:pStyle w:val="ConsPlusNormal"/>
        <w:spacing w:before="260"/>
        <w:ind w:firstLine="540"/>
        <w:jc w:val="both"/>
      </w:pPr>
      <w:r>
        <w:t>3.28.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346087" w:rsidRDefault="00346087">
      <w:pPr>
        <w:pStyle w:val="ConsPlusNormal"/>
        <w:jc w:val="both"/>
      </w:pPr>
    </w:p>
    <w:p w:rsidR="00346087" w:rsidRDefault="00346087">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346087" w:rsidRDefault="00346087">
      <w:pPr>
        <w:pStyle w:val="ConsPlusTitle"/>
        <w:jc w:val="center"/>
      </w:pPr>
      <w:r>
        <w:t>в результате предоставления муниципальной услуги документах</w:t>
      </w:r>
    </w:p>
    <w:p w:rsidR="00346087" w:rsidRDefault="00346087">
      <w:pPr>
        <w:pStyle w:val="ConsPlusNormal"/>
        <w:jc w:val="both"/>
      </w:pPr>
    </w:p>
    <w:p w:rsidR="00346087" w:rsidRDefault="00346087">
      <w:pPr>
        <w:pStyle w:val="ConsPlusNormal"/>
        <w:ind w:firstLine="540"/>
        <w:jc w:val="both"/>
      </w:pPr>
      <w:r>
        <w:t xml:space="preserve">3.29.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26">
        <w:r>
          <w:rPr>
            <w:color w:val="0000FF"/>
          </w:rPr>
          <w:t>пункте 2.3</w:t>
        </w:r>
      </w:hyperlink>
      <w:r>
        <w:t xml:space="preserve"> настоящего Регламента, является получение Администрацией </w:t>
      </w:r>
      <w:hyperlink w:anchor="P672">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4 к настоящему Регламенту (далее - заявление об исправлении технической</w:t>
      </w:r>
      <w:proofErr w:type="gramEnd"/>
      <w:r>
        <w:t xml:space="preserve"> ошибки).</w:t>
      </w:r>
    </w:p>
    <w:p w:rsidR="00346087" w:rsidRDefault="00346087">
      <w:pPr>
        <w:pStyle w:val="ConsPlusNormal"/>
        <w:spacing w:before="260"/>
        <w:ind w:firstLine="540"/>
        <w:jc w:val="both"/>
      </w:pPr>
      <w:r>
        <w:t>3.30. При обращении об исправлении технической ошибки заявитель (представитель заявителя) представляет:</w:t>
      </w:r>
    </w:p>
    <w:p w:rsidR="00346087" w:rsidRDefault="00346087">
      <w:pPr>
        <w:pStyle w:val="ConsPlusNormal"/>
        <w:spacing w:before="260"/>
        <w:ind w:firstLine="540"/>
        <w:jc w:val="both"/>
      </w:pPr>
      <w:r>
        <w:t>- заявление об исправлении технической ошибки;</w:t>
      </w:r>
    </w:p>
    <w:p w:rsidR="00346087" w:rsidRDefault="00346087">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346087" w:rsidRDefault="00346087">
      <w:pPr>
        <w:pStyle w:val="ConsPlusNormal"/>
        <w:spacing w:before="260"/>
        <w:ind w:firstLine="540"/>
        <w:jc w:val="both"/>
      </w:pPr>
      <w:r>
        <w:lastRenderedPageBreak/>
        <w:t>Заявление об исправлении технической ошибки подается заявителем (представителем заявителя) лично или по почте в Администрацию.</w:t>
      </w:r>
    </w:p>
    <w:p w:rsidR="00346087" w:rsidRDefault="00346087">
      <w:pPr>
        <w:pStyle w:val="ConsPlusNormal"/>
        <w:spacing w:before="260"/>
        <w:ind w:firstLine="540"/>
        <w:jc w:val="both"/>
      </w:pPr>
      <w:r>
        <w:t>3.31.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46087" w:rsidRDefault="00346087">
      <w:pPr>
        <w:pStyle w:val="ConsPlusNormal"/>
        <w:spacing w:before="260"/>
        <w:ind w:firstLine="540"/>
        <w:jc w:val="both"/>
      </w:pPr>
      <w:r>
        <w:t>3.32.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46087" w:rsidRDefault="00346087">
      <w:pPr>
        <w:pStyle w:val="ConsPlusNormal"/>
        <w:spacing w:before="260"/>
        <w:ind w:firstLine="540"/>
        <w:jc w:val="both"/>
      </w:pPr>
      <w:r>
        <w:t>3.33.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46087" w:rsidRDefault="00346087">
      <w:pPr>
        <w:pStyle w:val="ConsPlusNormal"/>
        <w:spacing w:before="260"/>
        <w:ind w:firstLine="540"/>
        <w:jc w:val="both"/>
      </w:pPr>
      <w:r>
        <w:t>3.34.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46087" w:rsidRDefault="00346087">
      <w:pPr>
        <w:pStyle w:val="ConsPlusNormal"/>
        <w:spacing w:before="260"/>
        <w:ind w:firstLine="540"/>
        <w:jc w:val="both"/>
      </w:pPr>
      <w:r>
        <w:t xml:space="preserve">3.35.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46087" w:rsidRDefault="00346087">
      <w:pPr>
        <w:pStyle w:val="ConsPlusNormal"/>
        <w:spacing w:before="260"/>
        <w:ind w:firstLine="540"/>
        <w:jc w:val="both"/>
      </w:pPr>
      <w:r>
        <w:t>3.36.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w:t>
      </w:r>
    </w:p>
    <w:p w:rsidR="00346087" w:rsidRDefault="00346087">
      <w:pPr>
        <w:pStyle w:val="ConsPlusNormal"/>
        <w:spacing w:before="260"/>
        <w:ind w:firstLine="540"/>
        <w:jc w:val="both"/>
      </w:pPr>
      <w:r>
        <w:t>3.37.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346087" w:rsidRDefault="00346087">
      <w:pPr>
        <w:pStyle w:val="ConsPlusNormal"/>
        <w:spacing w:before="260"/>
        <w:ind w:firstLine="540"/>
        <w:jc w:val="both"/>
      </w:pPr>
      <w:r>
        <w:t>3.38.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46087" w:rsidRDefault="00346087">
      <w:pPr>
        <w:pStyle w:val="ConsPlusNormal"/>
        <w:spacing w:before="260"/>
        <w:ind w:firstLine="540"/>
        <w:jc w:val="both"/>
      </w:pPr>
      <w:r>
        <w:t xml:space="preserve">3.39.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46087" w:rsidRDefault="00346087">
      <w:pPr>
        <w:pStyle w:val="ConsPlusNormal"/>
        <w:spacing w:before="260"/>
        <w:ind w:firstLine="540"/>
        <w:jc w:val="both"/>
      </w:pPr>
      <w:bookmarkStart w:id="9" w:name="P389"/>
      <w:bookmarkEnd w:id="9"/>
      <w:r>
        <w:t>3.40.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46087" w:rsidRDefault="00346087">
      <w:pPr>
        <w:pStyle w:val="ConsPlusNormal"/>
        <w:spacing w:before="260"/>
        <w:ind w:firstLine="540"/>
        <w:jc w:val="both"/>
      </w:pPr>
      <w:proofErr w:type="gramStart"/>
      <w:r>
        <w:t xml:space="preserve">а) в случае наличия технической ошибки в выданном в результате </w:t>
      </w:r>
      <w:r>
        <w:lastRenderedPageBreak/>
        <w:t xml:space="preserve">предоставления муниципальной услуги документе - один из документов, указанных в </w:t>
      </w:r>
      <w:hyperlink w:anchor="P367">
        <w:r>
          <w:rPr>
            <w:color w:val="0000FF"/>
          </w:rPr>
          <w:t>пункте 3.25</w:t>
        </w:r>
      </w:hyperlink>
      <w:r>
        <w:t xml:space="preserve"> настоящего Регламента;</w:t>
      </w:r>
      <w:proofErr w:type="gramEnd"/>
    </w:p>
    <w:p w:rsidR="00346087" w:rsidRDefault="00346087">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46087" w:rsidRDefault="00346087">
      <w:pPr>
        <w:pStyle w:val="ConsPlusNormal"/>
        <w:spacing w:before="260"/>
        <w:ind w:firstLine="540"/>
        <w:jc w:val="both"/>
      </w:pPr>
      <w:r>
        <w:t xml:space="preserve">3.41.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389">
        <w:r>
          <w:rPr>
            <w:color w:val="0000FF"/>
          </w:rPr>
          <w:t>пункте 3.40</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346087" w:rsidRDefault="00346087">
      <w:pPr>
        <w:pStyle w:val="ConsPlusNormal"/>
        <w:jc w:val="both"/>
      </w:pPr>
    </w:p>
    <w:p w:rsidR="00346087" w:rsidRDefault="00346087">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346087" w:rsidRDefault="00346087">
      <w:pPr>
        <w:pStyle w:val="ConsPlusTitle"/>
        <w:jc w:val="center"/>
      </w:pPr>
      <w:r>
        <w:t>регламента</w:t>
      </w:r>
    </w:p>
    <w:p w:rsidR="00346087" w:rsidRDefault="00346087">
      <w:pPr>
        <w:pStyle w:val="ConsPlusNormal"/>
        <w:jc w:val="both"/>
      </w:pPr>
    </w:p>
    <w:p w:rsidR="00346087" w:rsidRDefault="00346087">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46087" w:rsidRDefault="00346087">
      <w:pPr>
        <w:pStyle w:val="ConsPlusTitle"/>
        <w:jc w:val="center"/>
      </w:pPr>
      <w:r>
        <w:t>и исполнением ответственными должностными лицами,</w:t>
      </w:r>
    </w:p>
    <w:p w:rsidR="00346087" w:rsidRDefault="00346087">
      <w:pPr>
        <w:pStyle w:val="ConsPlusTitle"/>
        <w:jc w:val="center"/>
      </w:pPr>
      <w:r>
        <w:t>муниципальными служащими положений регламента и иных</w:t>
      </w:r>
    </w:p>
    <w:p w:rsidR="00346087" w:rsidRDefault="00346087">
      <w:pPr>
        <w:pStyle w:val="ConsPlusTitle"/>
        <w:jc w:val="center"/>
      </w:pPr>
      <w:r>
        <w:t>нормативных правовых актов, устанавливающих требования</w:t>
      </w:r>
    </w:p>
    <w:p w:rsidR="00346087" w:rsidRDefault="00346087">
      <w:pPr>
        <w:pStyle w:val="ConsPlusTitle"/>
        <w:jc w:val="center"/>
      </w:pPr>
      <w:r>
        <w:t>к предоставлению муниципальной услуги, а также принятием ими</w:t>
      </w:r>
    </w:p>
    <w:p w:rsidR="00346087" w:rsidRDefault="00346087">
      <w:pPr>
        <w:pStyle w:val="ConsPlusTitle"/>
        <w:jc w:val="center"/>
      </w:pPr>
      <w:r>
        <w:t>решений</w:t>
      </w:r>
    </w:p>
    <w:p w:rsidR="00346087" w:rsidRDefault="00346087">
      <w:pPr>
        <w:pStyle w:val="ConsPlusNormal"/>
        <w:jc w:val="both"/>
      </w:pPr>
    </w:p>
    <w:p w:rsidR="00346087" w:rsidRDefault="00346087">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46087" w:rsidRDefault="00346087">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46087" w:rsidRDefault="00346087">
      <w:pPr>
        <w:pStyle w:val="ConsPlusNormal"/>
        <w:jc w:val="both"/>
      </w:pPr>
    </w:p>
    <w:p w:rsidR="00346087" w:rsidRDefault="00346087">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46087" w:rsidRDefault="00346087">
      <w:pPr>
        <w:pStyle w:val="ConsPlusTitle"/>
        <w:jc w:val="center"/>
      </w:pPr>
      <w:r>
        <w:t>проверок полноты и качества предоставления муниципальной</w:t>
      </w:r>
    </w:p>
    <w:p w:rsidR="00346087" w:rsidRDefault="00346087">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346087" w:rsidRDefault="00346087">
      <w:pPr>
        <w:pStyle w:val="ConsPlusTitle"/>
        <w:jc w:val="center"/>
      </w:pPr>
      <w:r>
        <w:t>и качеством предоставления муниципальной услуги</w:t>
      </w:r>
    </w:p>
    <w:p w:rsidR="00346087" w:rsidRDefault="00346087">
      <w:pPr>
        <w:pStyle w:val="ConsPlusNormal"/>
        <w:jc w:val="both"/>
      </w:pPr>
    </w:p>
    <w:p w:rsidR="00346087" w:rsidRDefault="00346087">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346087" w:rsidRDefault="00346087">
      <w:pPr>
        <w:pStyle w:val="ConsPlusNormal"/>
        <w:spacing w:before="260"/>
        <w:ind w:firstLine="540"/>
        <w:jc w:val="both"/>
      </w:pPr>
      <w:r>
        <w:t xml:space="preserve">Периодичность проведения проверок имеет плановый характер (осуществляется на основании планов работы Администрации) и внеплановый </w:t>
      </w:r>
      <w:r>
        <w:lastRenderedPageBreak/>
        <w:t>характер (по конкретному обращению заявителя).</w:t>
      </w:r>
    </w:p>
    <w:p w:rsidR="00346087" w:rsidRDefault="00346087">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46087" w:rsidRDefault="00346087">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46087" w:rsidRDefault="00346087">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46087" w:rsidRDefault="00346087">
      <w:pPr>
        <w:pStyle w:val="ConsPlusNormal"/>
        <w:jc w:val="both"/>
      </w:pPr>
    </w:p>
    <w:p w:rsidR="00346087" w:rsidRDefault="00346087">
      <w:pPr>
        <w:pStyle w:val="ConsPlusTitle"/>
        <w:jc w:val="center"/>
        <w:outlineLvl w:val="2"/>
      </w:pPr>
      <w:r>
        <w:t>Ответственность должностных лиц, муниципальных служащих</w:t>
      </w:r>
    </w:p>
    <w:p w:rsidR="00346087" w:rsidRDefault="00346087">
      <w:pPr>
        <w:pStyle w:val="ConsPlusTitle"/>
        <w:jc w:val="center"/>
      </w:pPr>
      <w:r>
        <w:t>за решения и действия (бездействие), принимаемые</w:t>
      </w:r>
    </w:p>
    <w:p w:rsidR="00346087" w:rsidRDefault="00346087">
      <w:pPr>
        <w:pStyle w:val="ConsPlusTitle"/>
        <w:jc w:val="center"/>
      </w:pPr>
      <w:proofErr w:type="gramStart"/>
      <w:r>
        <w:t>(осуществляемые) ими в ходе предоставления муниципальной</w:t>
      </w:r>
      <w:proofErr w:type="gramEnd"/>
    </w:p>
    <w:p w:rsidR="00346087" w:rsidRDefault="00346087">
      <w:pPr>
        <w:pStyle w:val="ConsPlusTitle"/>
        <w:jc w:val="center"/>
      </w:pPr>
      <w:r>
        <w:t>услуги</w:t>
      </w:r>
    </w:p>
    <w:p w:rsidR="00346087" w:rsidRDefault="00346087">
      <w:pPr>
        <w:pStyle w:val="ConsPlusNormal"/>
        <w:jc w:val="both"/>
      </w:pPr>
    </w:p>
    <w:p w:rsidR="00346087" w:rsidRDefault="00346087">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46087" w:rsidRDefault="00346087">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46087" w:rsidRDefault="00346087">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346087" w:rsidRDefault="00346087">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346087" w:rsidRDefault="00346087">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346087" w:rsidRDefault="00346087">
      <w:pPr>
        <w:pStyle w:val="ConsPlusNormal"/>
        <w:jc w:val="both"/>
      </w:pPr>
    </w:p>
    <w:p w:rsidR="00346087" w:rsidRDefault="00346087">
      <w:pPr>
        <w:pStyle w:val="ConsPlusTitle"/>
        <w:jc w:val="center"/>
        <w:outlineLvl w:val="2"/>
      </w:pPr>
      <w:r>
        <w:t>Положения, характеризующие требования к порядку и формам</w:t>
      </w:r>
    </w:p>
    <w:p w:rsidR="00346087" w:rsidRDefault="00346087">
      <w:pPr>
        <w:pStyle w:val="ConsPlusTitle"/>
        <w:jc w:val="center"/>
      </w:pPr>
      <w:proofErr w:type="gramStart"/>
      <w:r>
        <w:t>контроля за</w:t>
      </w:r>
      <w:proofErr w:type="gramEnd"/>
      <w:r>
        <w:t xml:space="preserve"> предоставлением муниципальной услуги, в том</w:t>
      </w:r>
    </w:p>
    <w:p w:rsidR="00346087" w:rsidRDefault="00346087">
      <w:pPr>
        <w:pStyle w:val="ConsPlusTitle"/>
        <w:jc w:val="center"/>
      </w:pPr>
      <w:proofErr w:type="gramStart"/>
      <w:r>
        <w:t>числе</w:t>
      </w:r>
      <w:proofErr w:type="gramEnd"/>
      <w:r>
        <w:t xml:space="preserve"> со стороны граждан, их объединений и организаций</w:t>
      </w:r>
    </w:p>
    <w:p w:rsidR="00346087" w:rsidRDefault="00346087">
      <w:pPr>
        <w:pStyle w:val="ConsPlusNormal"/>
        <w:jc w:val="both"/>
      </w:pPr>
    </w:p>
    <w:p w:rsidR="00346087" w:rsidRDefault="00346087">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46087" w:rsidRDefault="00346087">
      <w:pPr>
        <w:pStyle w:val="ConsPlusNormal"/>
        <w:jc w:val="both"/>
      </w:pPr>
    </w:p>
    <w:p w:rsidR="00346087" w:rsidRDefault="00346087">
      <w:pPr>
        <w:pStyle w:val="ConsPlusTitle"/>
        <w:jc w:val="center"/>
        <w:outlineLvl w:val="1"/>
      </w:pPr>
      <w:bookmarkStart w:id="10" w:name="P435"/>
      <w:bookmarkEnd w:id="10"/>
      <w:r>
        <w:t>5. Досудебный (внесудебный) порядок обжалования решений</w:t>
      </w:r>
    </w:p>
    <w:p w:rsidR="00346087" w:rsidRDefault="00346087">
      <w:pPr>
        <w:pStyle w:val="ConsPlusTitle"/>
        <w:jc w:val="center"/>
      </w:pPr>
      <w:r>
        <w:t>и действий (бездействия) Администрации, МФЦ, организаций,</w:t>
      </w:r>
    </w:p>
    <w:p w:rsidR="00346087" w:rsidRDefault="00346087">
      <w:pPr>
        <w:pStyle w:val="ConsPlusTitle"/>
        <w:jc w:val="center"/>
      </w:pPr>
      <w:proofErr w:type="gramStart"/>
      <w:r>
        <w:t>указанных</w:t>
      </w:r>
      <w:proofErr w:type="gramEnd"/>
      <w:r>
        <w:t xml:space="preserve"> в части 1.1 статьи 16 Федерального закона "Об</w:t>
      </w:r>
    </w:p>
    <w:p w:rsidR="00346087" w:rsidRDefault="00346087">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346087" w:rsidRDefault="00346087">
      <w:pPr>
        <w:pStyle w:val="ConsPlusTitle"/>
        <w:jc w:val="center"/>
      </w:pPr>
      <w:r>
        <w:t>услуг", а также их должностных лиц, муниципальных служащих,</w:t>
      </w:r>
    </w:p>
    <w:p w:rsidR="00346087" w:rsidRDefault="00346087">
      <w:pPr>
        <w:pStyle w:val="ConsPlusTitle"/>
        <w:jc w:val="center"/>
      </w:pPr>
      <w:r>
        <w:t>работников</w:t>
      </w:r>
    </w:p>
    <w:p w:rsidR="00346087" w:rsidRDefault="00346087">
      <w:pPr>
        <w:pStyle w:val="ConsPlusNormal"/>
        <w:jc w:val="both"/>
      </w:pPr>
    </w:p>
    <w:p w:rsidR="00346087" w:rsidRDefault="00346087">
      <w:pPr>
        <w:pStyle w:val="ConsPlusTitle"/>
        <w:jc w:val="center"/>
        <w:outlineLvl w:val="2"/>
      </w:pPr>
      <w:r>
        <w:t xml:space="preserve">Информация для заявителей об их праве на </w:t>
      </w:r>
      <w:proofErr w:type="gramStart"/>
      <w:r>
        <w:t>досудебное</w:t>
      </w:r>
      <w:proofErr w:type="gramEnd"/>
    </w:p>
    <w:p w:rsidR="00346087" w:rsidRDefault="00346087">
      <w:pPr>
        <w:pStyle w:val="ConsPlusTitle"/>
        <w:jc w:val="center"/>
      </w:pPr>
      <w:r>
        <w:t>(внесудебное) обжалование действий (бездействия) и (или)</w:t>
      </w:r>
    </w:p>
    <w:p w:rsidR="00346087" w:rsidRDefault="00346087">
      <w:pPr>
        <w:pStyle w:val="ConsPlusTitle"/>
        <w:jc w:val="center"/>
      </w:pPr>
      <w:r>
        <w:t>решений, принятых (осуществленных) в ходе предоставления</w:t>
      </w:r>
    </w:p>
    <w:p w:rsidR="00346087" w:rsidRDefault="00346087">
      <w:pPr>
        <w:pStyle w:val="ConsPlusTitle"/>
        <w:jc w:val="center"/>
      </w:pPr>
      <w:r>
        <w:t>муниципальной услуги</w:t>
      </w:r>
    </w:p>
    <w:p w:rsidR="00346087" w:rsidRDefault="00346087">
      <w:pPr>
        <w:pStyle w:val="ConsPlusNormal"/>
        <w:jc w:val="both"/>
      </w:pPr>
    </w:p>
    <w:p w:rsidR="00346087" w:rsidRDefault="00346087">
      <w:pPr>
        <w:pStyle w:val="ConsPlusNormal"/>
        <w:ind w:firstLine="540"/>
        <w:jc w:val="both"/>
      </w:pPr>
      <w:r>
        <w:t xml:space="preserve">5.1. </w:t>
      </w:r>
      <w:proofErr w:type="gramStart"/>
      <w: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0">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1">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346087" w:rsidRDefault="00346087">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46087" w:rsidRDefault="00346087">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346087" w:rsidRDefault="00346087">
      <w:pPr>
        <w:pStyle w:val="ConsPlusNormal"/>
        <w:jc w:val="both"/>
      </w:pPr>
    </w:p>
    <w:p w:rsidR="00346087" w:rsidRDefault="00346087">
      <w:pPr>
        <w:pStyle w:val="ConsPlusTitle"/>
        <w:jc w:val="center"/>
        <w:outlineLvl w:val="2"/>
      </w:pPr>
      <w:r>
        <w:t>Способы информирования заявителей о порядке подачи</w:t>
      </w:r>
    </w:p>
    <w:p w:rsidR="00346087" w:rsidRDefault="00346087">
      <w:pPr>
        <w:pStyle w:val="ConsPlusTitle"/>
        <w:jc w:val="center"/>
      </w:pPr>
      <w:r>
        <w:t>и рассмотрения жалобы, в том числе посредством федеральной</w:t>
      </w:r>
    </w:p>
    <w:p w:rsidR="00346087" w:rsidRDefault="00346087">
      <w:pPr>
        <w:pStyle w:val="ConsPlusTitle"/>
        <w:jc w:val="center"/>
      </w:pPr>
      <w:r>
        <w:t>государственной информационной системы, обеспечивающей</w:t>
      </w:r>
    </w:p>
    <w:p w:rsidR="00346087" w:rsidRDefault="00346087">
      <w:pPr>
        <w:pStyle w:val="ConsPlusTitle"/>
        <w:jc w:val="center"/>
      </w:pPr>
      <w:r>
        <w:t>процесс досудебного (внесудебного) обжалования решений</w:t>
      </w:r>
    </w:p>
    <w:p w:rsidR="00346087" w:rsidRDefault="00346087">
      <w:pPr>
        <w:pStyle w:val="ConsPlusTitle"/>
        <w:jc w:val="center"/>
      </w:pPr>
      <w:r>
        <w:t>и действий (бездействия), совершенных при предоставлении</w:t>
      </w:r>
    </w:p>
    <w:p w:rsidR="00346087" w:rsidRDefault="00346087">
      <w:pPr>
        <w:pStyle w:val="ConsPlusTitle"/>
        <w:jc w:val="center"/>
      </w:pPr>
      <w:r>
        <w:t>муниципальной услуги</w:t>
      </w:r>
    </w:p>
    <w:p w:rsidR="00346087" w:rsidRDefault="00346087">
      <w:pPr>
        <w:pStyle w:val="ConsPlusNormal"/>
        <w:jc w:val="both"/>
      </w:pPr>
    </w:p>
    <w:p w:rsidR="00346087" w:rsidRDefault="00346087">
      <w:pPr>
        <w:pStyle w:val="ConsPlusNormal"/>
        <w:ind w:firstLine="540"/>
        <w:jc w:val="both"/>
      </w:pPr>
      <w:r>
        <w:t xml:space="preserve">5.4. </w:t>
      </w:r>
      <w:proofErr w:type="gramStart"/>
      <w: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32">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t xml:space="preserve"> форме, в том числе посредством электронной почты.</w:t>
      </w:r>
    </w:p>
    <w:p w:rsidR="00346087" w:rsidRDefault="00346087">
      <w:pPr>
        <w:pStyle w:val="ConsPlusNormal"/>
        <w:spacing w:before="260"/>
        <w:ind w:firstLine="540"/>
        <w:jc w:val="both"/>
      </w:pPr>
      <w:r>
        <w:t xml:space="preserve">Информация, указанная в </w:t>
      </w:r>
      <w:hyperlink w:anchor="P435">
        <w:r>
          <w:rPr>
            <w:color w:val="0000FF"/>
          </w:rPr>
          <w:t>разделе 5</w:t>
        </w:r>
      </w:hyperlink>
      <w:r>
        <w:t xml:space="preserve">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346087" w:rsidRDefault="00346087">
      <w:pPr>
        <w:pStyle w:val="ConsPlusNormal"/>
        <w:jc w:val="both"/>
      </w:pPr>
    </w:p>
    <w:p w:rsidR="00346087" w:rsidRDefault="00346087">
      <w:pPr>
        <w:pStyle w:val="ConsPlusTitle"/>
        <w:jc w:val="center"/>
        <w:outlineLvl w:val="2"/>
      </w:pPr>
      <w:r>
        <w:t>Органы местного самоуправления муниципальных образований</w:t>
      </w:r>
    </w:p>
    <w:p w:rsidR="00346087" w:rsidRDefault="00346087">
      <w:pPr>
        <w:pStyle w:val="ConsPlusTitle"/>
        <w:jc w:val="center"/>
      </w:pPr>
      <w:r>
        <w:t>Пензенской области, организации и уполномоченные</w:t>
      </w:r>
    </w:p>
    <w:p w:rsidR="00346087" w:rsidRDefault="00346087">
      <w:pPr>
        <w:pStyle w:val="ConsPlusTitle"/>
        <w:jc w:val="center"/>
      </w:pPr>
      <w:r>
        <w:t xml:space="preserve">на рассмотрение жалобы лица, которым может быть </w:t>
      </w:r>
      <w:proofErr w:type="gramStart"/>
      <w:r>
        <w:t>направлена</w:t>
      </w:r>
      <w:proofErr w:type="gramEnd"/>
    </w:p>
    <w:p w:rsidR="00346087" w:rsidRDefault="00346087">
      <w:pPr>
        <w:pStyle w:val="ConsPlusTitle"/>
        <w:jc w:val="center"/>
      </w:pPr>
      <w:r>
        <w:t>жалоба заявителя в досудебном (внесудебном) порядке</w:t>
      </w:r>
    </w:p>
    <w:p w:rsidR="00346087" w:rsidRDefault="00346087">
      <w:pPr>
        <w:pStyle w:val="ConsPlusNormal"/>
        <w:jc w:val="both"/>
      </w:pPr>
    </w:p>
    <w:p w:rsidR="00346087" w:rsidRDefault="00346087">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346087" w:rsidRDefault="00346087">
      <w:pPr>
        <w:pStyle w:val="ConsPlusNormal"/>
        <w:spacing w:before="260"/>
        <w:ind w:firstLine="540"/>
        <w:jc w:val="both"/>
      </w:pPr>
      <w:r>
        <w:t>Жалоба на решения и действия (бездействие) Главы города подается Главе города.</w:t>
      </w:r>
    </w:p>
    <w:p w:rsidR="00346087" w:rsidRDefault="00346087">
      <w:pPr>
        <w:pStyle w:val="ConsPlusNormal"/>
        <w:spacing w:before="260"/>
        <w:ind w:firstLine="540"/>
        <w:jc w:val="both"/>
      </w:pPr>
      <w:r>
        <w:t>5.6. Жалобы на решения и действия (бездействие) МФЦ подаются в Администрацию.</w:t>
      </w:r>
    </w:p>
    <w:p w:rsidR="00346087" w:rsidRDefault="00346087">
      <w:pPr>
        <w:pStyle w:val="ConsPlusNormal"/>
        <w:spacing w:before="260"/>
        <w:ind w:firstLine="540"/>
        <w:jc w:val="both"/>
      </w:pPr>
      <w:r>
        <w:t>Жалобы на решения и действия (бездействие) работников МФЦ подаются руководителю МФЦ.</w:t>
      </w:r>
    </w:p>
    <w:p w:rsidR="00346087" w:rsidRDefault="00346087">
      <w:pPr>
        <w:pStyle w:val="ConsPlusNormal"/>
        <w:spacing w:before="260"/>
        <w:ind w:firstLine="540"/>
        <w:jc w:val="both"/>
      </w:pPr>
      <w:r>
        <w:t>Жалобы на решения и действия (бездействие) руководителя МФЦ подаются на имя Главы города.</w:t>
      </w:r>
    </w:p>
    <w:p w:rsidR="00346087" w:rsidRDefault="00346087">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346087" w:rsidRDefault="00346087">
      <w:pPr>
        <w:pStyle w:val="ConsPlusNormal"/>
        <w:jc w:val="both"/>
      </w:pPr>
    </w:p>
    <w:p w:rsidR="00346087" w:rsidRDefault="00346087">
      <w:pPr>
        <w:pStyle w:val="ConsPlusTitle"/>
        <w:jc w:val="center"/>
        <w:outlineLvl w:val="2"/>
      </w:pPr>
      <w:r>
        <w:t>Формы и способы подачи жалобы, порядок ее рассмотрения</w:t>
      </w:r>
    </w:p>
    <w:p w:rsidR="00346087" w:rsidRDefault="00346087">
      <w:pPr>
        <w:pStyle w:val="ConsPlusNormal"/>
        <w:jc w:val="both"/>
      </w:pPr>
    </w:p>
    <w:p w:rsidR="00346087" w:rsidRDefault="00346087">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3">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346087" w:rsidRDefault="00346087">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346087" w:rsidRDefault="00346087">
      <w:pPr>
        <w:pStyle w:val="ConsPlusNormal"/>
        <w:spacing w:before="260"/>
        <w:ind w:firstLine="540"/>
        <w:jc w:val="both"/>
      </w:pPr>
      <w:proofErr w:type="gramStart"/>
      <w: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w:t>
      </w:r>
      <w:r>
        <w:lastRenderedPageBreak/>
        <w:t>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46087" w:rsidRDefault="00346087">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46087" w:rsidRDefault="00346087">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46087" w:rsidRDefault="00346087">
      <w:pPr>
        <w:pStyle w:val="ConsPlusNormal"/>
        <w:spacing w:before="260"/>
        <w:ind w:firstLine="540"/>
        <w:jc w:val="both"/>
      </w:pPr>
      <w:r>
        <w:t>В электронном виде жалоба может быть подана заявителем посредством:</w:t>
      </w:r>
    </w:p>
    <w:p w:rsidR="00346087" w:rsidRDefault="00346087">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346087" w:rsidRDefault="00346087">
      <w:pPr>
        <w:pStyle w:val="ConsPlusNormal"/>
        <w:spacing w:before="260"/>
        <w:ind w:firstLine="540"/>
        <w:jc w:val="both"/>
      </w:pPr>
      <w:r>
        <w:t>б) Единого портала либо Регионального портала;</w:t>
      </w:r>
    </w:p>
    <w:p w:rsidR="00346087" w:rsidRDefault="00346087">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6087" w:rsidRDefault="00346087">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46087" w:rsidRDefault="00346087">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346087" w:rsidRDefault="00346087">
      <w:pPr>
        <w:pStyle w:val="ConsPlusNormal"/>
        <w:spacing w:before="260"/>
        <w:ind w:firstLine="540"/>
        <w:jc w:val="both"/>
      </w:pPr>
      <w:r>
        <w:t>5.11. Жалоба должна содержать:</w:t>
      </w:r>
    </w:p>
    <w:p w:rsidR="00346087" w:rsidRDefault="00346087">
      <w:pPr>
        <w:pStyle w:val="ConsPlusNormal"/>
        <w:spacing w:before="260"/>
        <w:ind w:firstLine="540"/>
        <w:jc w:val="both"/>
      </w:pPr>
      <w:proofErr w:type="gramStart"/>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46087" w:rsidRDefault="00346087">
      <w:pPr>
        <w:pStyle w:val="ConsPlusNormal"/>
        <w:spacing w:before="26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087" w:rsidRDefault="00346087">
      <w:pPr>
        <w:pStyle w:val="ConsPlusNormal"/>
        <w:spacing w:before="260"/>
        <w:ind w:firstLine="540"/>
        <w:jc w:val="both"/>
      </w:pPr>
      <w:r>
        <w:t xml:space="preserve">в) сведения об обжалуемых решениях и действиях (бездействии) Администрации, должностного лица или муниципального служащего </w:t>
      </w:r>
      <w:r>
        <w:lastRenderedPageBreak/>
        <w:t>Администрации, МФЦ, работника МФЦ, привлекаемых организаций, их работников;</w:t>
      </w:r>
    </w:p>
    <w:p w:rsidR="00346087" w:rsidRDefault="00346087">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46087" w:rsidRDefault="00346087">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6087" w:rsidRDefault="00346087">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46087" w:rsidRDefault="00346087">
      <w:pPr>
        <w:pStyle w:val="ConsPlusNormal"/>
        <w:spacing w:before="260"/>
        <w:ind w:firstLine="540"/>
        <w:jc w:val="both"/>
      </w:pPr>
      <w:bookmarkStart w:id="11" w:name="P493"/>
      <w:bookmarkEnd w:id="11"/>
      <w:r>
        <w:t>5.14. По результатам рассмотрения жалобы принимается одно из следующих решений:</w:t>
      </w:r>
    </w:p>
    <w:p w:rsidR="00346087" w:rsidRDefault="00346087">
      <w:pPr>
        <w:pStyle w:val="ConsPlusNormal"/>
        <w:spacing w:before="26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46087" w:rsidRDefault="00346087">
      <w:pPr>
        <w:pStyle w:val="ConsPlusNormal"/>
        <w:spacing w:before="260"/>
        <w:ind w:firstLine="540"/>
        <w:jc w:val="both"/>
      </w:pPr>
      <w:r>
        <w:t>б) в удовлетворении жалобы отказывается.</w:t>
      </w:r>
    </w:p>
    <w:p w:rsidR="00346087" w:rsidRDefault="00346087">
      <w:pPr>
        <w:pStyle w:val="ConsPlusNormal"/>
        <w:spacing w:before="260"/>
        <w:ind w:firstLine="540"/>
        <w:jc w:val="both"/>
      </w:pPr>
      <w:bookmarkStart w:id="12" w:name="P496"/>
      <w:bookmarkEnd w:id="12"/>
      <w:r>
        <w:t xml:space="preserve">5.15. Не позднее дня, следующего за днем принятия решения, указанного в </w:t>
      </w:r>
      <w:hyperlink w:anchor="P493">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46087" w:rsidRDefault="00346087">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496">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346087" w:rsidRDefault="00346087">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496">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6087" w:rsidRDefault="00346087">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46087" w:rsidRDefault="00346087">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46087" w:rsidRDefault="00346087">
      <w:pPr>
        <w:pStyle w:val="ConsPlusNormal"/>
        <w:jc w:val="both"/>
      </w:pPr>
    </w:p>
    <w:p w:rsidR="00346087" w:rsidRDefault="00346087">
      <w:pPr>
        <w:pStyle w:val="ConsPlusTitle"/>
        <w:jc w:val="center"/>
        <w:outlineLvl w:val="2"/>
      </w:pPr>
      <w:r>
        <w:t>Перечень нормативных правовых актов, регулирующих порядок</w:t>
      </w:r>
    </w:p>
    <w:p w:rsidR="00346087" w:rsidRDefault="00346087">
      <w:pPr>
        <w:pStyle w:val="ConsPlusTitle"/>
        <w:jc w:val="center"/>
      </w:pPr>
      <w:r>
        <w:t>досудебного (внесудебного) обжалования решений и действий</w:t>
      </w:r>
    </w:p>
    <w:p w:rsidR="00346087" w:rsidRDefault="00346087">
      <w:pPr>
        <w:pStyle w:val="ConsPlusTitle"/>
        <w:jc w:val="center"/>
      </w:pPr>
      <w:r>
        <w:t>(бездействия) Администрации, МФЦ, привлекаемых организаций,</w:t>
      </w:r>
    </w:p>
    <w:p w:rsidR="00346087" w:rsidRDefault="00346087">
      <w:pPr>
        <w:pStyle w:val="ConsPlusTitle"/>
        <w:jc w:val="center"/>
      </w:pPr>
      <w:r>
        <w:t>а также их должностных лиц, муниципальных служащих,</w:t>
      </w:r>
    </w:p>
    <w:p w:rsidR="00346087" w:rsidRDefault="00346087">
      <w:pPr>
        <w:pStyle w:val="ConsPlusTitle"/>
        <w:jc w:val="center"/>
      </w:pPr>
      <w:r>
        <w:t>работников</w:t>
      </w:r>
    </w:p>
    <w:p w:rsidR="00346087" w:rsidRDefault="00346087">
      <w:pPr>
        <w:pStyle w:val="ConsPlusNormal"/>
        <w:jc w:val="both"/>
      </w:pPr>
    </w:p>
    <w:p w:rsidR="00346087" w:rsidRDefault="00346087">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346087" w:rsidRDefault="00346087">
      <w:pPr>
        <w:pStyle w:val="ConsPlusNormal"/>
        <w:spacing w:before="260"/>
        <w:ind w:firstLine="540"/>
        <w:jc w:val="both"/>
      </w:pPr>
      <w:r>
        <w:t xml:space="preserve">- Федеральный </w:t>
      </w:r>
      <w:hyperlink r:id="rId34">
        <w:r>
          <w:rPr>
            <w:color w:val="0000FF"/>
          </w:rPr>
          <w:t>закон</w:t>
        </w:r>
      </w:hyperlink>
      <w:r>
        <w:t>"Об организации предоставления государственных и муниципальных услуг" (с последующими изменениями);</w:t>
      </w:r>
    </w:p>
    <w:p w:rsidR="00346087" w:rsidRDefault="00346087">
      <w:pPr>
        <w:pStyle w:val="ConsPlusNormal"/>
        <w:spacing w:before="260"/>
        <w:ind w:firstLine="540"/>
        <w:jc w:val="both"/>
      </w:pPr>
      <w:r>
        <w:t xml:space="preserve">- </w:t>
      </w:r>
      <w:hyperlink r:id="rId3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46087" w:rsidRDefault="00346087">
      <w:pPr>
        <w:pStyle w:val="ConsPlusNormal"/>
        <w:spacing w:before="260"/>
        <w:ind w:firstLine="540"/>
        <w:jc w:val="both"/>
      </w:pPr>
      <w:r>
        <w:t xml:space="preserve">- </w:t>
      </w:r>
      <w:hyperlink r:id="rId36">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right"/>
        <w:outlineLvl w:val="1"/>
      </w:pPr>
      <w:r>
        <w:lastRenderedPageBreak/>
        <w:t>Приложение N 1</w:t>
      </w:r>
    </w:p>
    <w:p w:rsidR="00346087" w:rsidRDefault="00346087">
      <w:pPr>
        <w:pStyle w:val="ConsPlusNormal"/>
        <w:jc w:val="right"/>
      </w:pPr>
      <w:r>
        <w:t>к Административному регламенту</w:t>
      </w:r>
    </w:p>
    <w:p w:rsidR="00346087" w:rsidRDefault="00346087">
      <w:pPr>
        <w:pStyle w:val="ConsPlusNormal"/>
        <w:jc w:val="right"/>
      </w:pPr>
      <w:r>
        <w:t>предоставления</w:t>
      </w:r>
    </w:p>
    <w:p w:rsidR="00346087" w:rsidRDefault="00346087">
      <w:pPr>
        <w:pStyle w:val="ConsPlusNormal"/>
        <w:jc w:val="right"/>
      </w:pPr>
      <w:r>
        <w:t>муниципальной услуги</w:t>
      </w:r>
    </w:p>
    <w:p w:rsidR="00346087" w:rsidRDefault="00346087">
      <w:pPr>
        <w:pStyle w:val="ConsPlusNormal"/>
        <w:jc w:val="right"/>
      </w:pPr>
      <w:r>
        <w:t>"Предоставление информации</w:t>
      </w:r>
    </w:p>
    <w:p w:rsidR="00346087" w:rsidRDefault="00346087">
      <w:pPr>
        <w:pStyle w:val="ConsPlusNormal"/>
        <w:jc w:val="right"/>
      </w:pPr>
      <w:r>
        <w:t>об очередности</w:t>
      </w:r>
    </w:p>
    <w:p w:rsidR="00346087" w:rsidRDefault="00346087">
      <w:pPr>
        <w:pStyle w:val="ConsPlusNormal"/>
        <w:jc w:val="right"/>
      </w:pPr>
      <w:r>
        <w:t>предоставления жилых помещений</w:t>
      </w:r>
    </w:p>
    <w:p w:rsidR="00346087" w:rsidRDefault="00346087">
      <w:pPr>
        <w:pStyle w:val="ConsPlusNormal"/>
        <w:jc w:val="right"/>
      </w:pPr>
      <w:r>
        <w:t>на условиях социального найма"</w:t>
      </w:r>
    </w:p>
    <w:p w:rsidR="00346087" w:rsidRDefault="00346087">
      <w:pPr>
        <w:pStyle w:val="ConsPlusNormal"/>
        <w:jc w:val="both"/>
      </w:pPr>
    </w:p>
    <w:p w:rsidR="00346087" w:rsidRDefault="00346087">
      <w:pPr>
        <w:pStyle w:val="ConsPlusNonformat"/>
        <w:jc w:val="both"/>
      </w:pPr>
      <w:r>
        <w:t xml:space="preserve">                            В Администрацию г. </w:t>
      </w:r>
      <w:proofErr w:type="gramStart"/>
      <w:r>
        <w:t>Заречного</w:t>
      </w:r>
      <w:proofErr w:type="gramEnd"/>
      <w:r>
        <w:t xml:space="preserve"> Пензенской области</w:t>
      </w:r>
    </w:p>
    <w:p w:rsidR="00346087" w:rsidRDefault="00346087">
      <w:pPr>
        <w:pStyle w:val="ConsPlusNonformat"/>
        <w:jc w:val="both"/>
      </w:pPr>
      <w:r>
        <w:t xml:space="preserve">                            от ___________________________________________,</w:t>
      </w:r>
    </w:p>
    <w:p w:rsidR="00346087" w:rsidRDefault="00346087">
      <w:pPr>
        <w:pStyle w:val="ConsPlusNonformat"/>
        <w:jc w:val="both"/>
      </w:pPr>
      <w:r>
        <w:t xml:space="preserve">                             </w:t>
      </w:r>
      <w:proofErr w:type="gramStart"/>
      <w:r>
        <w:t>(фамилия, имя, отчество (отчество при наличии)</w:t>
      </w:r>
      <w:proofErr w:type="gramEnd"/>
    </w:p>
    <w:p w:rsidR="00346087" w:rsidRDefault="00346087">
      <w:pPr>
        <w:pStyle w:val="ConsPlusNonformat"/>
        <w:jc w:val="both"/>
      </w:pPr>
      <w:r>
        <w:t xml:space="preserve">                            </w:t>
      </w:r>
      <w:proofErr w:type="gramStart"/>
      <w:r>
        <w:t>проживающего</w:t>
      </w:r>
      <w:proofErr w:type="gramEnd"/>
      <w:r>
        <w:t xml:space="preserve"> по адресу: _______________________</w:t>
      </w:r>
    </w:p>
    <w:p w:rsidR="00346087" w:rsidRDefault="00346087">
      <w:pPr>
        <w:pStyle w:val="ConsPlusNonformat"/>
        <w:jc w:val="both"/>
      </w:pPr>
      <w:r>
        <w:t xml:space="preserve">                            _______________________________________________</w:t>
      </w:r>
    </w:p>
    <w:p w:rsidR="00346087" w:rsidRDefault="00346087">
      <w:pPr>
        <w:pStyle w:val="ConsPlusNonformat"/>
        <w:jc w:val="both"/>
      </w:pPr>
      <w:r>
        <w:t xml:space="preserve">                            тел. __________________________________________</w:t>
      </w:r>
    </w:p>
    <w:p w:rsidR="00346087" w:rsidRDefault="00346087">
      <w:pPr>
        <w:pStyle w:val="ConsPlusNonformat"/>
        <w:jc w:val="both"/>
      </w:pPr>
      <w:r>
        <w:t xml:space="preserve">                            </w:t>
      </w:r>
      <w:proofErr w:type="spellStart"/>
      <w:r>
        <w:t>e-mail</w:t>
      </w:r>
      <w:proofErr w:type="spellEnd"/>
      <w:r>
        <w:t xml:space="preserve"> ________________________________________</w:t>
      </w:r>
    </w:p>
    <w:p w:rsidR="00346087" w:rsidRDefault="00346087">
      <w:pPr>
        <w:pStyle w:val="ConsPlusNonformat"/>
        <w:jc w:val="both"/>
      </w:pPr>
    </w:p>
    <w:p w:rsidR="00346087" w:rsidRDefault="00346087">
      <w:pPr>
        <w:pStyle w:val="ConsPlusNonformat"/>
        <w:jc w:val="both"/>
      </w:pPr>
      <w:bookmarkStart w:id="13" w:name="P534"/>
      <w:bookmarkEnd w:id="13"/>
      <w:r>
        <w:t xml:space="preserve">                                 Заявление</w:t>
      </w:r>
    </w:p>
    <w:p w:rsidR="00346087" w:rsidRDefault="00346087">
      <w:pPr>
        <w:pStyle w:val="ConsPlusNonformat"/>
        <w:jc w:val="both"/>
      </w:pPr>
      <w:r>
        <w:t xml:space="preserve">         о предоставлении информации об очередности предоставления</w:t>
      </w:r>
    </w:p>
    <w:p w:rsidR="00346087" w:rsidRDefault="00346087">
      <w:pPr>
        <w:pStyle w:val="ConsPlusNonformat"/>
        <w:jc w:val="both"/>
      </w:pPr>
      <w:r>
        <w:t xml:space="preserve">               жилых помещений на условиях социального найма</w:t>
      </w:r>
    </w:p>
    <w:p w:rsidR="00346087" w:rsidRDefault="00346087">
      <w:pPr>
        <w:pStyle w:val="ConsPlusNonformat"/>
        <w:jc w:val="both"/>
      </w:pPr>
    </w:p>
    <w:p w:rsidR="00346087" w:rsidRDefault="00346087">
      <w:pPr>
        <w:pStyle w:val="ConsPlusNonformat"/>
        <w:jc w:val="both"/>
      </w:pPr>
      <w:r>
        <w:t>Прошу  сообщить  об очередности предоставления жилого помещения на условиях</w:t>
      </w:r>
    </w:p>
    <w:p w:rsidR="00346087" w:rsidRDefault="00346087">
      <w:pPr>
        <w:pStyle w:val="ConsPlusNonformat"/>
        <w:jc w:val="both"/>
      </w:pPr>
      <w:r>
        <w:t xml:space="preserve">социального    найма    по    списку    очереди    </w:t>
      </w:r>
      <w:proofErr w:type="gramStart"/>
      <w:r>
        <w:t>нуждающихся</w:t>
      </w:r>
      <w:proofErr w:type="gramEnd"/>
      <w:r>
        <w:t xml:space="preserve">    в   жилых</w:t>
      </w:r>
    </w:p>
    <w:p w:rsidR="00346087" w:rsidRDefault="00346087">
      <w:pPr>
        <w:pStyle w:val="ConsPlusNonformat"/>
        <w:jc w:val="both"/>
      </w:pPr>
      <w:proofErr w:type="gramStart"/>
      <w:r>
        <w:t>помещениях</w:t>
      </w:r>
      <w:proofErr w:type="gramEnd"/>
      <w:r>
        <w:t>: _______________________________________________________________</w:t>
      </w:r>
    </w:p>
    <w:p w:rsidR="00346087" w:rsidRDefault="00346087">
      <w:pPr>
        <w:pStyle w:val="ConsPlusNonformat"/>
        <w:jc w:val="both"/>
      </w:pPr>
      <w:r>
        <w:t xml:space="preserve">                 </w:t>
      </w:r>
      <w:proofErr w:type="gramStart"/>
      <w:r>
        <w:t>(наименование очереди нуждающихся в жилых помещениях)</w:t>
      </w:r>
      <w:proofErr w:type="gramEnd"/>
    </w:p>
    <w:p w:rsidR="00346087" w:rsidRDefault="00346087">
      <w:pPr>
        <w:pStyle w:val="ConsPlusNonformat"/>
        <w:jc w:val="both"/>
      </w:pPr>
      <w:r>
        <w:t>___________________________________________________________________________</w:t>
      </w:r>
    </w:p>
    <w:p w:rsidR="00346087" w:rsidRDefault="00346087">
      <w:pPr>
        <w:pStyle w:val="ConsPlusNonformat"/>
        <w:jc w:val="both"/>
      </w:pPr>
    </w:p>
    <w:p w:rsidR="00346087" w:rsidRDefault="00346087">
      <w:pPr>
        <w:pStyle w:val="ConsPlusNonformat"/>
        <w:jc w:val="both"/>
      </w:pPr>
      <w:r>
        <w:t xml:space="preserve">    Результат предоставления муниципальной услуги прошу направить:</w:t>
      </w:r>
    </w:p>
    <w:p w:rsidR="00346087" w:rsidRDefault="00346087">
      <w:pPr>
        <w:pStyle w:val="ConsPlusNonformat"/>
        <w:jc w:val="both"/>
      </w:pPr>
    </w:p>
    <w:p w:rsidR="00346087" w:rsidRDefault="00346087">
      <w:pPr>
        <w:pStyle w:val="ConsPlusNonformat"/>
        <w:jc w:val="both"/>
      </w:pPr>
      <w:r>
        <w:t xml:space="preserve">    -   в   виде   документа   на   бумажном  носителе,  который  заявитель</w:t>
      </w:r>
    </w:p>
    <w:p w:rsidR="00346087" w:rsidRDefault="00346087">
      <w:pPr>
        <w:pStyle w:val="ConsPlusNonformat"/>
        <w:jc w:val="both"/>
      </w:pPr>
      <w:r>
        <w:t xml:space="preserve">(представитель  заявителя)  получает непосредственно при личном обращении </w:t>
      </w:r>
      <w:proofErr w:type="gramStart"/>
      <w:r>
        <w:t>в</w:t>
      </w:r>
      <w:proofErr w:type="gramEnd"/>
    </w:p>
    <w:p w:rsidR="00346087" w:rsidRDefault="00346087">
      <w:pPr>
        <w:pStyle w:val="ConsPlusNonformat"/>
        <w:jc w:val="both"/>
      </w:pPr>
      <w:r>
        <w:t>Администрацию;</w:t>
      </w:r>
    </w:p>
    <w:p w:rsidR="00346087" w:rsidRDefault="00346087">
      <w:pPr>
        <w:pStyle w:val="ConsPlusNonformat"/>
        <w:jc w:val="both"/>
      </w:pPr>
      <w:r>
        <w:t xml:space="preserve">    -   в   виде   документа   на   бумажном  носителе,  который  заявитель</w:t>
      </w:r>
    </w:p>
    <w:p w:rsidR="00346087" w:rsidRDefault="00346087">
      <w:pPr>
        <w:pStyle w:val="ConsPlusNonformat"/>
        <w:jc w:val="both"/>
      </w:pPr>
      <w:r>
        <w:t xml:space="preserve">(представитель  заявителя)  получает непосредственно при личном обращении </w:t>
      </w:r>
      <w:proofErr w:type="gramStart"/>
      <w:r>
        <w:t>в</w:t>
      </w:r>
      <w:proofErr w:type="gramEnd"/>
    </w:p>
    <w:p w:rsidR="00346087" w:rsidRDefault="00346087">
      <w:pPr>
        <w:pStyle w:val="ConsPlusNonformat"/>
        <w:jc w:val="both"/>
      </w:pPr>
      <w:r>
        <w:t>МФЦ;</w:t>
      </w:r>
    </w:p>
    <w:p w:rsidR="00346087" w:rsidRDefault="00346087">
      <w:pPr>
        <w:pStyle w:val="ConsPlusNonformat"/>
        <w:jc w:val="both"/>
      </w:pPr>
      <w:r>
        <w:t xml:space="preserve">    - в виде документа на бумажном носителе, который направляется заявителю</w:t>
      </w:r>
    </w:p>
    <w:p w:rsidR="00346087" w:rsidRDefault="00346087">
      <w:pPr>
        <w:pStyle w:val="ConsPlusNonformat"/>
        <w:jc w:val="both"/>
      </w:pPr>
      <w:r>
        <w:t>(представителю заявителя) посредством почтового отправления;</w:t>
      </w:r>
    </w:p>
    <w:p w:rsidR="00346087" w:rsidRDefault="00346087">
      <w:pPr>
        <w:pStyle w:val="ConsPlusNonformat"/>
        <w:jc w:val="both"/>
      </w:pPr>
      <w:r>
        <w:t xml:space="preserve">    -  в  виде  электронного документа, который направляется Администрацией</w:t>
      </w:r>
    </w:p>
    <w:p w:rsidR="00346087" w:rsidRDefault="00346087">
      <w:pPr>
        <w:pStyle w:val="ConsPlusNonformat"/>
        <w:jc w:val="both"/>
      </w:pPr>
      <w:r>
        <w:t xml:space="preserve">заявителю  (представителю  заявителя)  посредством  </w:t>
      </w:r>
      <w:proofErr w:type="gramStart"/>
      <w:r>
        <w:t>официальной</w:t>
      </w:r>
      <w:proofErr w:type="gramEnd"/>
      <w:r>
        <w:t xml:space="preserve"> электронной</w:t>
      </w:r>
    </w:p>
    <w:p w:rsidR="00346087" w:rsidRDefault="00346087">
      <w:pPr>
        <w:pStyle w:val="ConsPlusNonformat"/>
        <w:jc w:val="both"/>
      </w:pPr>
      <w:r>
        <w:t>почты.</w:t>
      </w:r>
    </w:p>
    <w:p w:rsidR="00346087" w:rsidRDefault="00346087">
      <w:pPr>
        <w:pStyle w:val="ConsPlusNonformat"/>
        <w:jc w:val="both"/>
      </w:pPr>
      <w:r>
        <w:t>(ненужное зачеркнуть)</w:t>
      </w:r>
    </w:p>
    <w:p w:rsidR="00346087" w:rsidRDefault="00346087">
      <w:pPr>
        <w:pStyle w:val="ConsPlusNonformat"/>
        <w:jc w:val="both"/>
      </w:pPr>
    </w:p>
    <w:p w:rsidR="00346087" w:rsidRDefault="00346087">
      <w:pPr>
        <w:pStyle w:val="ConsPlusNonformat"/>
        <w:jc w:val="both"/>
      </w:pPr>
      <w:r>
        <w:t>К заявлению прилагаю документы:</w:t>
      </w:r>
    </w:p>
    <w:p w:rsidR="00346087" w:rsidRDefault="00346087">
      <w:pPr>
        <w:pStyle w:val="ConsPlusNonformat"/>
        <w:jc w:val="both"/>
      </w:pPr>
      <w:r>
        <w:t>1. ________________________________________________________________________</w:t>
      </w:r>
    </w:p>
    <w:p w:rsidR="00346087" w:rsidRDefault="00346087">
      <w:pPr>
        <w:pStyle w:val="ConsPlusNonformat"/>
        <w:jc w:val="both"/>
      </w:pPr>
      <w:r>
        <w:t>2. ________________________________________________________________________</w:t>
      </w:r>
    </w:p>
    <w:p w:rsidR="00346087" w:rsidRDefault="00346087">
      <w:pPr>
        <w:pStyle w:val="ConsPlusNonformat"/>
        <w:jc w:val="both"/>
      </w:pPr>
      <w:r>
        <w:t>3. ________________________________________________________________________</w:t>
      </w:r>
    </w:p>
    <w:p w:rsidR="00346087" w:rsidRDefault="00346087">
      <w:pPr>
        <w:pStyle w:val="ConsPlusNonformat"/>
        <w:jc w:val="both"/>
      </w:pPr>
      <w:r>
        <w:t>и т.д.</w:t>
      </w:r>
    </w:p>
    <w:p w:rsidR="00346087" w:rsidRDefault="00346087">
      <w:pPr>
        <w:pStyle w:val="ConsPlusNonformat"/>
        <w:jc w:val="both"/>
      </w:pPr>
    </w:p>
    <w:p w:rsidR="00346087" w:rsidRDefault="00346087">
      <w:pPr>
        <w:pStyle w:val="ConsPlusNonformat"/>
        <w:jc w:val="both"/>
      </w:pPr>
      <w:r>
        <w:t>______________               ________________         _____________________</w:t>
      </w:r>
    </w:p>
    <w:p w:rsidR="00346087" w:rsidRDefault="00346087">
      <w:pPr>
        <w:pStyle w:val="ConsPlusNonformat"/>
        <w:jc w:val="both"/>
      </w:pPr>
      <w:r>
        <w:t xml:space="preserve">    (дата)                      (подпись)             (расшифровка подписи)</w:t>
      </w: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right"/>
        <w:outlineLvl w:val="1"/>
      </w:pPr>
      <w:r>
        <w:t>Приложение N 2</w:t>
      </w:r>
    </w:p>
    <w:p w:rsidR="00346087" w:rsidRDefault="00346087">
      <w:pPr>
        <w:pStyle w:val="ConsPlusNormal"/>
        <w:jc w:val="right"/>
      </w:pPr>
      <w:r>
        <w:t>к Административному регламенту</w:t>
      </w:r>
    </w:p>
    <w:p w:rsidR="00346087" w:rsidRDefault="00346087">
      <w:pPr>
        <w:pStyle w:val="ConsPlusNormal"/>
        <w:jc w:val="right"/>
      </w:pPr>
      <w:r>
        <w:t>предоставления</w:t>
      </w:r>
    </w:p>
    <w:p w:rsidR="00346087" w:rsidRDefault="00346087">
      <w:pPr>
        <w:pStyle w:val="ConsPlusNormal"/>
        <w:jc w:val="right"/>
      </w:pPr>
      <w:r>
        <w:lastRenderedPageBreak/>
        <w:t>муниципальной услуги</w:t>
      </w:r>
    </w:p>
    <w:p w:rsidR="00346087" w:rsidRDefault="00346087">
      <w:pPr>
        <w:pStyle w:val="ConsPlusNormal"/>
        <w:jc w:val="right"/>
      </w:pPr>
      <w:r>
        <w:t>"Предоставление информации</w:t>
      </w:r>
    </w:p>
    <w:p w:rsidR="00346087" w:rsidRDefault="00346087">
      <w:pPr>
        <w:pStyle w:val="ConsPlusNormal"/>
        <w:jc w:val="right"/>
      </w:pPr>
      <w:r>
        <w:t>об очередности</w:t>
      </w:r>
    </w:p>
    <w:p w:rsidR="00346087" w:rsidRDefault="00346087">
      <w:pPr>
        <w:pStyle w:val="ConsPlusNormal"/>
        <w:jc w:val="right"/>
      </w:pPr>
      <w:r>
        <w:t>предоставления жилых помещений</w:t>
      </w:r>
    </w:p>
    <w:p w:rsidR="00346087" w:rsidRDefault="00346087">
      <w:pPr>
        <w:pStyle w:val="ConsPlusNormal"/>
        <w:jc w:val="right"/>
      </w:pPr>
      <w:r>
        <w:t>на условиях социального найма"</w:t>
      </w:r>
    </w:p>
    <w:p w:rsidR="00346087" w:rsidRDefault="00346087">
      <w:pPr>
        <w:pStyle w:val="ConsPlusNormal"/>
        <w:jc w:val="both"/>
      </w:pPr>
    </w:p>
    <w:p w:rsidR="00346087" w:rsidRDefault="00346087">
      <w:pPr>
        <w:pStyle w:val="ConsPlusNonformat"/>
        <w:jc w:val="both"/>
      </w:pPr>
      <w:r>
        <w:t xml:space="preserve">                             ______________________________________________</w:t>
      </w:r>
    </w:p>
    <w:p w:rsidR="00346087" w:rsidRDefault="00346087">
      <w:pPr>
        <w:pStyle w:val="ConsPlusNonformat"/>
        <w:jc w:val="both"/>
      </w:pPr>
      <w:r>
        <w:t xml:space="preserve">                             </w:t>
      </w:r>
      <w:proofErr w:type="gramStart"/>
      <w:r>
        <w:t>(Фамилия, имя, отчество (отчество при наличии)</w:t>
      </w:r>
      <w:proofErr w:type="gramEnd"/>
    </w:p>
    <w:p w:rsidR="00346087" w:rsidRDefault="00346087">
      <w:pPr>
        <w:pStyle w:val="ConsPlusNonformat"/>
        <w:jc w:val="both"/>
      </w:pPr>
      <w:r>
        <w:t xml:space="preserve">                                               заявителя)</w:t>
      </w:r>
    </w:p>
    <w:p w:rsidR="00346087" w:rsidRDefault="00346087">
      <w:pPr>
        <w:pStyle w:val="ConsPlusNonformat"/>
        <w:jc w:val="both"/>
      </w:pPr>
    </w:p>
    <w:p w:rsidR="00346087" w:rsidRDefault="00346087">
      <w:pPr>
        <w:pStyle w:val="ConsPlusNonformat"/>
        <w:jc w:val="both"/>
      </w:pPr>
      <w:r>
        <w:t xml:space="preserve">                             ______________________________________________</w:t>
      </w:r>
    </w:p>
    <w:p w:rsidR="00346087" w:rsidRDefault="00346087">
      <w:pPr>
        <w:pStyle w:val="ConsPlusNonformat"/>
        <w:jc w:val="both"/>
      </w:pPr>
      <w:r>
        <w:t xml:space="preserve">                                 (адрес регистрации, места жительства)</w:t>
      </w:r>
    </w:p>
    <w:p w:rsidR="00346087" w:rsidRDefault="00346087">
      <w:pPr>
        <w:pStyle w:val="ConsPlusNonformat"/>
        <w:jc w:val="both"/>
      </w:pPr>
    </w:p>
    <w:p w:rsidR="00346087" w:rsidRDefault="00346087">
      <w:pPr>
        <w:pStyle w:val="ConsPlusNonformat"/>
        <w:jc w:val="both"/>
      </w:pPr>
      <w:bookmarkStart w:id="14" w:name="P588"/>
      <w:bookmarkEnd w:id="14"/>
      <w:r>
        <w:t xml:space="preserve">                                  Справка</w:t>
      </w:r>
    </w:p>
    <w:p w:rsidR="00346087" w:rsidRDefault="00346087">
      <w:pPr>
        <w:pStyle w:val="ConsPlusNonformat"/>
        <w:jc w:val="both"/>
      </w:pPr>
    </w:p>
    <w:p w:rsidR="00346087" w:rsidRDefault="00346087">
      <w:pPr>
        <w:pStyle w:val="ConsPlusNonformat"/>
        <w:jc w:val="both"/>
      </w:pPr>
      <w:r>
        <w:t xml:space="preserve">    Справка    выдана  в том, что  в Администрации </w:t>
      </w:r>
      <w:proofErr w:type="gramStart"/>
      <w:r>
        <w:t>г</w:t>
      </w:r>
      <w:proofErr w:type="gramEnd"/>
      <w:r>
        <w:t>.  Заречного Пензенской</w:t>
      </w:r>
    </w:p>
    <w:p w:rsidR="00346087" w:rsidRDefault="00346087">
      <w:pPr>
        <w:pStyle w:val="ConsPlusNonformat"/>
        <w:jc w:val="both"/>
      </w:pPr>
      <w:r>
        <w:t xml:space="preserve">области  состоит  на  учете в качестве </w:t>
      </w:r>
      <w:proofErr w:type="spellStart"/>
      <w:r>
        <w:t>нуждающег</w:t>
      </w:r>
      <w:proofErr w:type="gramStart"/>
      <w:r>
        <w:t>о</w:t>
      </w:r>
      <w:proofErr w:type="spellEnd"/>
      <w:r>
        <w:t>(</w:t>
      </w:r>
      <w:proofErr w:type="gramEnd"/>
      <w:r>
        <w:t>ей)</w:t>
      </w:r>
      <w:proofErr w:type="spellStart"/>
      <w:r>
        <w:t>ся</w:t>
      </w:r>
      <w:proofErr w:type="spellEnd"/>
      <w:r>
        <w:t xml:space="preserve"> в  жилом помещении,</w:t>
      </w:r>
    </w:p>
    <w:p w:rsidR="00346087" w:rsidRDefault="00346087">
      <w:pPr>
        <w:pStyle w:val="ConsPlusNonformat"/>
        <w:jc w:val="both"/>
      </w:pPr>
      <w:proofErr w:type="gramStart"/>
      <w:r>
        <w:t>предоставляемом</w:t>
      </w:r>
      <w:proofErr w:type="gramEnd"/>
      <w:r>
        <w:t xml:space="preserve"> по договору социального найма, ____________________________</w:t>
      </w:r>
    </w:p>
    <w:p w:rsidR="00346087" w:rsidRDefault="00346087">
      <w:pPr>
        <w:pStyle w:val="ConsPlusNonformat"/>
        <w:jc w:val="both"/>
      </w:pPr>
      <w:r>
        <w:t xml:space="preserve">                                                  </w:t>
      </w:r>
      <w:proofErr w:type="gramStart"/>
      <w:r>
        <w:t>(Фамилия, имя, отчество</w:t>
      </w:r>
      <w:proofErr w:type="gramEnd"/>
    </w:p>
    <w:p w:rsidR="00346087" w:rsidRDefault="00346087">
      <w:pPr>
        <w:pStyle w:val="ConsPlusNonformat"/>
        <w:jc w:val="both"/>
      </w:pPr>
      <w:r>
        <w:t>___________________________________________________________________________</w:t>
      </w:r>
    </w:p>
    <w:p w:rsidR="00346087" w:rsidRDefault="00346087">
      <w:pPr>
        <w:pStyle w:val="ConsPlusNonformat"/>
        <w:jc w:val="both"/>
      </w:pPr>
      <w:r>
        <w:t xml:space="preserve">                     (отчество при наличии) заявителя)</w:t>
      </w:r>
    </w:p>
    <w:p w:rsidR="00346087" w:rsidRDefault="00346087">
      <w:pPr>
        <w:pStyle w:val="ConsPlusNonformat"/>
        <w:jc w:val="both"/>
      </w:pPr>
      <w:r>
        <w:t>по списку очереди</w:t>
      </w:r>
    </w:p>
    <w:p w:rsidR="00346087" w:rsidRDefault="00346087">
      <w:pPr>
        <w:pStyle w:val="ConsPlusNonformat"/>
        <w:jc w:val="both"/>
      </w:pPr>
      <w:r>
        <w:t>___________________________________________________________________________</w:t>
      </w:r>
    </w:p>
    <w:p w:rsidR="00346087" w:rsidRDefault="00346087">
      <w:pPr>
        <w:pStyle w:val="ConsPlusNonformat"/>
        <w:jc w:val="both"/>
      </w:pPr>
      <w:r>
        <w:t xml:space="preserve">                   (наименование очереди, номер очереди)</w:t>
      </w:r>
    </w:p>
    <w:p w:rsidR="00346087" w:rsidRDefault="00346087">
      <w:pPr>
        <w:pStyle w:val="ConsPlusNonformat"/>
        <w:jc w:val="both"/>
      </w:pPr>
      <w:r>
        <w:t xml:space="preserve">    _______________________________________________________________________</w:t>
      </w:r>
    </w:p>
    <w:p w:rsidR="00346087" w:rsidRDefault="00346087">
      <w:pPr>
        <w:pStyle w:val="ConsPlusNonformat"/>
        <w:jc w:val="both"/>
      </w:pPr>
    </w:p>
    <w:p w:rsidR="00346087" w:rsidRDefault="00346087">
      <w:pPr>
        <w:pStyle w:val="ConsPlusNonformat"/>
        <w:jc w:val="both"/>
      </w:pPr>
      <w:r>
        <w:t>Состав семьи: ______________ чел.</w:t>
      </w:r>
    </w:p>
    <w:p w:rsidR="00346087" w:rsidRDefault="00346087">
      <w:pPr>
        <w:pStyle w:val="ConsPlusNonformat"/>
        <w:jc w:val="both"/>
      </w:pPr>
    </w:p>
    <w:p w:rsidR="00346087" w:rsidRDefault="00346087">
      <w:pPr>
        <w:pStyle w:val="ConsPlusNonformat"/>
        <w:jc w:val="both"/>
      </w:pPr>
      <w:r>
        <w:t>___________</w:t>
      </w:r>
    </w:p>
    <w:p w:rsidR="00346087" w:rsidRDefault="00346087">
      <w:pPr>
        <w:pStyle w:val="ConsPlusNonformat"/>
        <w:jc w:val="both"/>
      </w:pPr>
      <w:r>
        <w:t xml:space="preserve">   (дата)</w:t>
      </w:r>
    </w:p>
    <w:p w:rsidR="00346087" w:rsidRDefault="00346087">
      <w:pPr>
        <w:pStyle w:val="ConsPlusNonformat"/>
        <w:jc w:val="both"/>
      </w:pPr>
    </w:p>
    <w:p w:rsidR="00346087" w:rsidRDefault="00346087">
      <w:pPr>
        <w:pStyle w:val="ConsPlusNonformat"/>
        <w:jc w:val="both"/>
      </w:pPr>
      <w:r>
        <w:t>Заместитель</w:t>
      </w:r>
    </w:p>
    <w:p w:rsidR="00346087" w:rsidRDefault="00346087">
      <w:pPr>
        <w:pStyle w:val="ConsPlusNonformat"/>
        <w:jc w:val="both"/>
      </w:pPr>
      <w:r>
        <w:t>Главы Администрации       ________________     ____________________________</w:t>
      </w:r>
    </w:p>
    <w:p w:rsidR="00346087" w:rsidRDefault="00346087">
      <w:pPr>
        <w:pStyle w:val="ConsPlusNonformat"/>
        <w:jc w:val="both"/>
      </w:pPr>
      <w:r>
        <w:t xml:space="preserve">                              </w:t>
      </w:r>
      <w:proofErr w:type="gramStart"/>
      <w:r>
        <w:t>(подпись)         (ФИО (отчество при наличии)</w:t>
      </w:r>
      <w:proofErr w:type="gramEnd"/>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right"/>
        <w:outlineLvl w:val="1"/>
      </w:pPr>
      <w:r>
        <w:t>Приложение N 3</w:t>
      </w:r>
    </w:p>
    <w:p w:rsidR="00346087" w:rsidRDefault="00346087">
      <w:pPr>
        <w:pStyle w:val="ConsPlusNormal"/>
        <w:jc w:val="right"/>
      </w:pPr>
      <w:r>
        <w:t>к Административному регламенту</w:t>
      </w:r>
    </w:p>
    <w:p w:rsidR="00346087" w:rsidRDefault="00346087">
      <w:pPr>
        <w:pStyle w:val="ConsPlusNormal"/>
        <w:jc w:val="right"/>
      </w:pPr>
      <w:r>
        <w:t>предоставления</w:t>
      </w:r>
    </w:p>
    <w:p w:rsidR="00346087" w:rsidRDefault="00346087">
      <w:pPr>
        <w:pStyle w:val="ConsPlusNormal"/>
        <w:jc w:val="right"/>
      </w:pPr>
      <w:r>
        <w:t>муниципальной услуги</w:t>
      </w:r>
    </w:p>
    <w:p w:rsidR="00346087" w:rsidRDefault="00346087">
      <w:pPr>
        <w:pStyle w:val="ConsPlusNormal"/>
        <w:jc w:val="right"/>
      </w:pPr>
      <w:r>
        <w:t>"Предоставление информации</w:t>
      </w:r>
    </w:p>
    <w:p w:rsidR="00346087" w:rsidRDefault="00346087">
      <w:pPr>
        <w:pStyle w:val="ConsPlusNormal"/>
        <w:jc w:val="right"/>
      </w:pPr>
      <w:r>
        <w:t>об очередности</w:t>
      </w:r>
    </w:p>
    <w:p w:rsidR="00346087" w:rsidRDefault="00346087">
      <w:pPr>
        <w:pStyle w:val="ConsPlusNormal"/>
        <w:jc w:val="right"/>
      </w:pPr>
      <w:r>
        <w:t>предоставления жилых помещений</w:t>
      </w:r>
    </w:p>
    <w:p w:rsidR="00346087" w:rsidRDefault="00346087">
      <w:pPr>
        <w:pStyle w:val="ConsPlusNormal"/>
        <w:jc w:val="right"/>
      </w:pPr>
      <w:r>
        <w:t>на условиях социального найма"</w:t>
      </w:r>
    </w:p>
    <w:p w:rsidR="00346087" w:rsidRDefault="00346087">
      <w:pPr>
        <w:pStyle w:val="ConsPlusNormal"/>
        <w:jc w:val="both"/>
      </w:pPr>
    </w:p>
    <w:p w:rsidR="00346087" w:rsidRDefault="00346087">
      <w:pPr>
        <w:pStyle w:val="ConsPlusNonformat"/>
        <w:jc w:val="both"/>
      </w:pPr>
      <w:r>
        <w:t xml:space="preserve">                             ______________________________________________</w:t>
      </w:r>
    </w:p>
    <w:p w:rsidR="00346087" w:rsidRDefault="00346087">
      <w:pPr>
        <w:pStyle w:val="ConsPlusNonformat"/>
        <w:jc w:val="both"/>
      </w:pPr>
      <w:r>
        <w:t xml:space="preserve">                             </w:t>
      </w:r>
      <w:proofErr w:type="gramStart"/>
      <w:r>
        <w:t>(Фамилия, имя, отчество (отчество при наличии)</w:t>
      </w:r>
      <w:proofErr w:type="gramEnd"/>
    </w:p>
    <w:p w:rsidR="00346087" w:rsidRDefault="00346087">
      <w:pPr>
        <w:pStyle w:val="ConsPlusNonformat"/>
        <w:jc w:val="both"/>
      </w:pPr>
      <w:r>
        <w:t xml:space="preserve">                                              заявителя)</w:t>
      </w:r>
    </w:p>
    <w:p w:rsidR="00346087" w:rsidRDefault="00346087">
      <w:pPr>
        <w:pStyle w:val="ConsPlusNonformat"/>
        <w:jc w:val="both"/>
      </w:pPr>
    </w:p>
    <w:p w:rsidR="00346087" w:rsidRDefault="00346087">
      <w:pPr>
        <w:pStyle w:val="ConsPlusNonformat"/>
        <w:jc w:val="both"/>
      </w:pPr>
      <w:r>
        <w:t xml:space="preserve">                             ______________________________________________</w:t>
      </w:r>
    </w:p>
    <w:p w:rsidR="00346087" w:rsidRDefault="00346087">
      <w:pPr>
        <w:pStyle w:val="ConsPlusNonformat"/>
        <w:jc w:val="both"/>
      </w:pPr>
      <w:r>
        <w:t xml:space="preserve">                                 (адрес регистрации, места жительства)</w:t>
      </w:r>
    </w:p>
    <w:p w:rsidR="00346087" w:rsidRDefault="00346087">
      <w:pPr>
        <w:pStyle w:val="ConsPlusNonformat"/>
        <w:jc w:val="both"/>
      </w:pPr>
    </w:p>
    <w:p w:rsidR="00346087" w:rsidRDefault="00346087">
      <w:pPr>
        <w:pStyle w:val="ConsPlusNonformat"/>
        <w:jc w:val="both"/>
      </w:pPr>
      <w:bookmarkStart w:id="15" w:name="P630"/>
      <w:bookmarkEnd w:id="15"/>
      <w:r>
        <w:t xml:space="preserve">                                Уведомление</w:t>
      </w:r>
    </w:p>
    <w:p w:rsidR="00346087" w:rsidRDefault="00346087">
      <w:pPr>
        <w:pStyle w:val="ConsPlusNonformat"/>
        <w:jc w:val="both"/>
      </w:pPr>
      <w:r>
        <w:t xml:space="preserve">           об отказе в предоставлении информации об очередности</w:t>
      </w:r>
    </w:p>
    <w:p w:rsidR="00346087" w:rsidRDefault="00346087">
      <w:pPr>
        <w:pStyle w:val="ConsPlusNonformat"/>
        <w:jc w:val="both"/>
      </w:pPr>
      <w:r>
        <w:lastRenderedPageBreak/>
        <w:t xml:space="preserve">       предоставления жилых помещений на условиях социального найма</w:t>
      </w:r>
    </w:p>
    <w:p w:rsidR="00346087" w:rsidRDefault="00346087">
      <w:pPr>
        <w:pStyle w:val="ConsPlusNonformat"/>
        <w:jc w:val="both"/>
      </w:pPr>
    </w:p>
    <w:p w:rsidR="00346087" w:rsidRDefault="00346087">
      <w:pPr>
        <w:pStyle w:val="ConsPlusNonformat"/>
        <w:jc w:val="both"/>
      </w:pPr>
      <w:r>
        <w:t xml:space="preserve">    Ваше заявление от "___" __________ 20___ года  N ____  о предоставлении</w:t>
      </w:r>
    </w:p>
    <w:p w:rsidR="00346087" w:rsidRDefault="00346087">
      <w:pPr>
        <w:pStyle w:val="ConsPlusNonformat"/>
        <w:jc w:val="both"/>
      </w:pPr>
      <w:r>
        <w:t>информации  об  очередности  предоставления  жилых  помещений  на  условиях</w:t>
      </w:r>
    </w:p>
    <w:p w:rsidR="00346087" w:rsidRDefault="00346087">
      <w:pPr>
        <w:pStyle w:val="ConsPlusNonformat"/>
        <w:jc w:val="both"/>
      </w:pPr>
      <w:proofErr w:type="gramStart"/>
      <w:r>
        <w:t>социального   найма  рассмотрено  Администрацией  г.  Заречного  Пензенской</w:t>
      </w:r>
      <w:proofErr w:type="gramEnd"/>
    </w:p>
    <w:p w:rsidR="00346087" w:rsidRDefault="00346087">
      <w:pPr>
        <w:pStyle w:val="ConsPlusNonformat"/>
        <w:jc w:val="both"/>
      </w:pPr>
      <w:r>
        <w:t>области.</w:t>
      </w:r>
    </w:p>
    <w:p w:rsidR="00346087" w:rsidRDefault="00346087">
      <w:pPr>
        <w:pStyle w:val="ConsPlusNonformat"/>
        <w:jc w:val="both"/>
      </w:pPr>
      <w:r>
        <w:t xml:space="preserve">    По результатам рассмотрения принято решение  об отказе в предоставлении</w:t>
      </w:r>
    </w:p>
    <w:p w:rsidR="00346087" w:rsidRDefault="00346087">
      <w:pPr>
        <w:pStyle w:val="ConsPlusNonformat"/>
        <w:jc w:val="both"/>
      </w:pPr>
      <w:r>
        <w:t>информации  об  очередности  предоставления  жилых  помещений  на  условиях</w:t>
      </w:r>
    </w:p>
    <w:p w:rsidR="00346087" w:rsidRDefault="00346087">
      <w:pPr>
        <w:pStyle w:val="ConsPlusNonformat"/>
        <w:jc w:val="both"/>
      </w:pPr>
      <w:r>
        <w:t>социального найма по следующим основаниям: ________________________________</w:t>
      </w:r>
    </w:p>
    <w:p w:rsidR="00346087" w:rsidRDefault="00346087">
      <w:pPr>
        <w:pStyle w:val="ConsPlusNonformat"/>
        <w:jc w:val="both"/>
      </w:pPr>
      <w:r>
        <w:t>___________________________________________________________________________</w:t>
      </w:r>
    </w:p>
    <w:p w:rsidR="00346087" w:rsidRDefault="00346087">
      <w:pPr>
        <w:pStyle w:val="ConsPlusNonformat"/>
        <w:jc w:val="both"/>
      </w:pPr>
      <w:r>
        <w:t xml:space="preserve">                       (указывается причина отказа)</w:t>
      </w:r>
    </w:p>
    <w:p w:rsidR="00346087" w:rsidRDefault="00346087">
      <w:pPr>
        <w:pStyle w:val="ConsPlusNonformat"/>
        <w:jc w:val="both"/>
      </w:pPr>
    </w:p>
    <w:p w:rsidR="00346087" w:rsidRDefault="00346087">
      <w:pPr>
        <w:pStyle w:val="ConsPlusNonformat"/>
        <w:jc w:val="both"/>
      </w:pPr>
      <w:r>
        <w:t>Заместитель</w:t>
      </w:r>
    </w:p>
    <w:p w:rsidR="00346087" w:rsidRDefault="00346087">
      <w:pPr>
        <w:pStyle w:val="ConsPlusNonformat"/>
        <w:jc w:val="both"/>
      </w:pPr>
      <w:r>
        <w:t>Главы Администрации       _______________      ____________________________</w:t>
      </w:r>
    </w:p>
    <w:p w:rsidR="00346087" w:rsidRDefault="00346087">
      <w:pPr>
        <w:pStyle w:val="ConsPlusNonformat"/>
        <w:jc w:val="both"/>
      </w:pPr>
      <w:r>
        <w:t xml:space="preserve">                             </w:t>
      </w:r>
      <w:proofErr w:type="gramStart"/>
      <w:r>
        <w:t>(подпись)          (ФИО (отчество при наличии)</w:t>
      </w:r>
      <w:proofErr w:type="gramEnd"/>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both"/>
      </w:pPr>
    </w:p>
    <w:p w:rsidR="00346087" w:rsidRDefault="00346087">
      <w:pPr>
        <w:pStyle w:val="ConsPlusNormal"/>
        <w:jc w:val="right"/>
        <w:outlineLvl w:val="1"/>
      </w:pPr>
      <w:r>
        <w:t>Приложение N 4</w:t>
      </w:r>
    </w:p>
    <w:p w:rsidR="00346087" w:rsidRDefault="00346087">
      <w:pPr>
        <w:pStyle w:val="ConsPlusNormal"/>
        <w:jc w:val="right"/>
      </w:pPr>
      <w:r>
        <w:t>к Административному регламенту</w:t>
      </w:r>
    </w:p>
    <w:p w:rsidR="00346087" w:rsidRDefault="00346087">
      <w:pPr>
        <w:pStyle w:val="ConsPlusNormal"/>
        <w:jc w:val="right"/>
      </w:pPr>
      <w:r>
        <w:t>предоставления муниципальной услуги</w:t>
      </w:r>
    </w:p>
    <w:p w:rsidR="00346087" w:rsidRDefault="00346087">
      <w:pPr>
        <w:pStyle w:val="ConsPlusNormal"/>
        <w:jc w:val="right"/>
      </w:pPr>
      <w:r>
        <w:t>"Предоставление информации об очередности</w:t>
      </w:r>
    </w:p>
    <w:p w:rsidR="00346087" w:rsidRDefault="00346087">
      <w:pPr>
        <w:pStyle w:val="ConsPlusNormal"/>
        <w:jc w:val="right"/>
      </w:pPr>
      <w:r>
        <w:t>предоставления жилых помещений</w:t>
      </w:r>
    </w:p>
    <w:p w:rsidR="00346087" w:rsidRDefault="00346087">
      <w:pPr>
        <w:pStyle w:val="ConsPlusNormal"/>
        <w:jc w:val="right"/>
      </w:pPr>
      <w:r>
        <w:t>на условиях социального найма"</w:t>
      </w:r>
    </w:p>
    <w:p w:rsidR="00346087" w:rsidRDefault="00346087">
      <w:pPr>
        <w:pStyle w:val="ConsPlusNormal"/>
        <w:jc w:val="both"/>
      </w:pPr>
    </w:p>
    <w:p w:rsidR="00346087" w:rsidRDefault="00346087">
      <w:pPr>
        <w:pStyle w:val="ConsPlusNonformat"/>
        <w:jc w:val="both"/>
      </w:pPr>
      <w:r>
        <w:t xml:space="preserve">                                       В Администрацию г. </w:t>
      </w:r>
      <w:proofErr w:type="gramStart"/>
      <w:r>
        <w:t>Заречного</w:t>
      </w:r>
      <w:proofErr w:type="gramEnd"/>
    </w:p>
    <w:p w:rsidR="00346087" w:rsidRDefault="00346087">
      <w:pPr>
        <w:pStyle w:val="ConsPlusNonformat"/>
        <w:jc w:val="both"/>
      </w:pPr>
      <w:r>
        <w:t xml:space="preserve">                                       Пензенской области</w:t>
      </w:r>
    </w:p>
    <w:p w:rsidR="00346087" w:rsidRDefault="00346087">
      <w:pPr>
        <w:pStyle w:val="ConsPlusNonformat"/>
        <w:jc w:val="both"/>
      </w:pPr>
      <w:r>
        <w:t xml:space="preserve">                                       от ________________________________,</w:t>
      </w:r>
    </w:p>
    <w:p w:rsidR="00346087" w:rsidRDefault="00346087">
      <w:pPr>
        <w:pStyle w:val="ConsPlusNonformat"/>
        <w:jc w:val="both"/>
      </w:pPr>
      <w:r>
        <w:t xml:space="preserve">                                              </w:t>
      </w:r>
      <w:proofErr w:type="gramStart"/>
      <w:r>
        <w:t>(фамилия, имя, отчество</w:t>
      </w:r>
      <w:proofErr w:type="gramEnd"/>
    </w:p>
    <w:p w:rsidR="00346087" w:rsidRDefault="00346087">
      <w:pPr>
        <w:pStyle w:val="ConsPlusNonformat"/>
        <w:jc w:val="both"/>
      </w:pPr>
      <w:r>
        <w:t xml:space="preserve">                                              (отчество - при наличии)</w:t>
      </w:r>
    </w:p>
    <w:p w:rsidR="00346087" w:rsidRDefault="00346087">
      <w:pPr>
        <w:pStyle w:val="ConsPlusNonformat"/>
        <w:jc w:val="both"/>
      </w:pPr>
      <w:r>
        <w:t xml:space="preserve">                                       документ, удостоверяющий личность</w:t>
      </w:r>
    </w:p>
    <w:p w:rsidR="00346087" w:rsidRDefault="00346087">
      <w:pPr>
        <w:pStyle w:val="ConsPlusNonformat"/>
        <w:jc w:val="both"/>
      </w:pPr>
      <w:r>
        <w:t xml:space="preserve">                                       ________ N ________________________,</w:t>
      </w:r>
    </w:p>
    <w:p w:rsidR="00346087" w:rsidRDefault="00346087">
      <w:pPr>
        <w:pStyle w:val="ConsPlusNonformat"/>
        <w:jc w:val="both"/>
      </w:pPr>
      <w:r>
        <w:t xml:space="preserve">                                       выдан ______________________________</w:t>
      </w:r>
    </w:p>
    <w:p w:rsidR="00346087" w:rsidRDefault="00346087">
      <w:pPr>
        <w:pStyle w:val="ConsPlusNonformat"/>
        <w:jc w:val="both"/>
      </w:pPr>
      <w:r>
        <w:t xml:space="preserve">                                       ____________________________________</w:t>
      </w:r>
    </w:p>
    <w:p w:rsidR="00346087" w:rsidRDefault="00346087">
      <w:pPr>
        <w:pStyle w:val="ConsPlusNonformat"/>
        <w:jc w:val="both"/>
      </w:pPr>
      <w:r>
        <w:t xml:space="preserve">                                       проживающе</w:t>
      </w:r>
      <w:proofErr w:type="gramStart"/>
      <w:r>
        <w:t>й(</w:t>
      </w:r>
      <w:proofErr w:type="gramEnd"/>
      <w:r>
        <w:t>го) по адресу: _________</w:t>
      </w:r>
    </w:p>
    <w:p w:rsidR="00346087" w:rsidRDefault="00346087">
      <w:pPr>
        <w:pStyle w:val="ConsPlusNonformat"/>
        <w:jc w:val="both"/>
      </w:pPr>
      <w:r>
        <w:t xml:space="preserve">                                       ____________________________________</w:t>
      </w:r>
    </w:p>
    <w:p w:rsidR="00346087" w:rsidRDefault="00346087">
      <w:pPr>
        <w:pStyle w:val="ConsPlusNonformat"/>
        <w:jc w:val="both"/>
      </w:pPr>
      <w:r>
        <w:t xml:space="preserve">                                       тел. _______________________________</w:t>
      </w:r>
    </w:p>
    <w:p w:rsidR="00346087" w:rsidRDefault="00346087">
      <w:pPr>
        <w:pStyle w:val="ConsPlusNonformat"/>
        <w:jc w:val="both"/>
      </w:pPr>
    </w:p>
    <w:p w:rsidR="00346087" w:rsidRDefault="00346087">
      <w:pPr>
        <w:pStyle w:val="ConsPlusNonformat"/>
        <w:jc w:val="both"/>
      </w:pPr>
      <w:bookmarkStart w:id="16" w:name="P672"/>
      <w:bookmarkEnd w:id="16"/>
      <w:r>
        <w:t xml:space="preserve">                                 Заявление</w:t>
      </w:r>
    </w:p>
    <w:p w:rsidR="00346087" w:rsidRDefault="00346087">
      <w:pPr>
        <w:pStyle w:val="ConsPlusNonformat"/>
        <w:jc w:val="both"/>
      </w:pPr>
      <w:r>
        <w:t xml:space="preserve">          об исправлении допущенных опечаток и ошибок </w:t>
      </w:r>
      <w:proofErr w:type="gramStart"/>
      <w:r>
        <w:t>в</w:t>
      </w:r>
      <w:proofErr w:type="gramEnd"/>
      <w:r>
        <w:t xml:space="preserve"> выданных</w:t>
      </w:r>
    </w:p>
    <w:p w:rsidR="00346087" w:rsidRDefault="00346087">
      <w:pPr>
        <w:pStyle w:val="ConsPlusNonformat"/>
        <w:jc w:val="both"/>
      </w:pPr>
      <w:r>
        <w:t xml:space="preserve">        в результате предоставления муниципальной услуги документах</w:t>
      </w:r>
    </w:p>
    <w:p w:rsidR="00346087" w:rsidRDefault="00346087">
      <w:pPr>
        <w:pStyle w:val="ConsPlusNonformat"/>
        <w:jc w:val="both"/>
      </w:pPr>
    </w:p>
    <w:p w:rsidR="00346087" w:rsidRDefault="00346087">
      <w:pPr>
        <w:pStyle w:val="ConsPlusNonformat"/>
        <w:jc w:val="both"/>
      </w:pPr>
      <w:r>
        <w:t xml:space="preserve">    Прошу исправить допущенную опечатку (ошибку) (</w:t>
      </w:r>
      <w:proofErr w:type="gramStart"/>
      <w:r>
        <w:t>нужное</w:t>
      </w:r>
      <w:proofErr w:type="gramEnd"/>
      <w:r>
        <w:t xml:space="preserve"> отметить):</w:t>
      </w:r>
    </w:p>
    <w:p w:rsidR="00346087" w:rsidRDefault="00346087">
      <w:pPr>
        <w:pStyle w:val="ConsPlusNonformat"/>
        <w:jc w:val="both"/>
      </w:pPr>
      <w:r>
        <w:t>┌─┐</w:t>
      </w:r>
    </w:p>
    <w:p w:rsidR="00346087" w:rsidRDefault="00346087">
      <w:pPr>
        <w:pStyle w:val="ConsPlusNonformat"/>
        <w:jc w:val="both"/>
      </w:pPr>
      <w:r>
        <w:t xml:space="preserve">│ </w:t>
      </w:r>
      <w:proofErr w:type="spellStart"/>
      <w:r>
        <w:t>│</w:t>
      </w:r>
      <w:proofErr w:type="spellEnd"/>
      <w:r>
        <w:t xml:space="preserve">    в   постановлении   о   предоставление   информации  об  очередности</w:t>
      </w:r>
    </w:p>
    <w:p w:rsidR="00346087" w:rsidRDefault="00346087">
      <w:pPr>
        <w:pStyle w:val="ConsPlusNonformat"/>
        <w:jc w:val="both"/>
      </w:pPr>
      <w:r>
        <w:t>└─┘</w:t>
      </w:r>
    </w:p>
    <w:p w:rsidR="00346087" w:rsidRDefault="00346087">
      <w:pPr>
        <w:pStyle w:val="ConsPlusNonformat"/>
        <w:jc w:val="both"/>
      </w:pPr>
      <w:r>
        <w:t>предоставления жилых помещений на условиях социального найма;</w:t>
      </w:r>
    </w:p>
    <w:p w:rsidR="00346087" w:rsidRDefault="00346087">
      <w:pPr>
        <w:pStyle w:val="ConsPlusNonformat"/>
        <w:jc w:val="both"/>
      </w:pPr>
      <w:r>
        <w:t>┌─┐</w:t>
      </w:r>
    </w:p>
    <w:p w:rsidR="00346087" w:rsidRDefault="00346087">
      <w:pPr>
        <w:pStyle w:val="ConsPlusNonformat"/>
        <w:jc w:val="both"/>
      </w:pPr>
      <w:r>
        <w:t xml:space="preserve">│ </w:t>
      </w:r>
      <w:proofErr w:type="spellStart"/>
      <w:r>
        <w:t>│</w:t>
      </w:r>
      <w:proofErr w:type="spellEnd"/>
      <w:r>
        <w:t xml:space="preserve">    в постановлении об отказе в предоставлении информации об очередности</w:t>
      </w:r>
    </w:p>
    <w:p w:rsidR="00346087" w:rsidRDefault="00346087">
      <w:pPr>
        <w:pStyle w:val="ConsPlusNonformat"/>
        <w:jc w:val="both"/>
      </w:pPr>
      <w:r>
        <w:t>└─┘</w:t>
      </w:r>
    </w:p>
    <w:p w:rsidR="00346087" w:rsidRDefault="00346087">
      <w:pPr>
        <w:pStyle w:val="ConsPlusNonformat"/>
        <w:jc w:val="both"/>
      </w:pPr>
      <w:r>
        <w:t>предоставления жилых помещений на условиях социального найма.</w:t>
      </w:r>
    </w:p>
    <w:p w:rsidR="00346087" w:rsidRDefault="00346087">
      <w:pPr>
        <w:pStyle w:val="ConsPlusNonformat"/>
        <w:jc w:val="both"/>
      </w:pPr>
      <w:r>
        <w:t>___________________________________________________________________________</w:t>
      </w:r>
    </w:p>
    <w:p w:rsidR="00346087" w:rsidRDefault="00346087">
      <w:pPr>
        <w:pStyle w:val="ConsPlusNonformat"/>
        <w:jc w:val="both"/>
      </w:pPr>
      <w:r>
        <w:t xml:space="preserve">             (</w:t>
      </w:r>
      <w:proofErr w:type="gramStart"/>
      <w:r>
        <w:t>указывается в чем заключаются</w:t>
      </w:r>
      <w:proofErr w:type="gramEnd"/>
      <w:r>
        <w:t xml:space="preserve"> опечатки (ошибки))</w:t>
      </w:r>
    </w:p>
    <w:p w:rsidR="00346087" w:rsidRDefault="00346087">
      <w:pPr>
        <w:pStyle w:val="ConsPlusNonformat"/>
        <w:jc w:val="both"/>
      </w:pPr>
      <w:r>
        <w:t xml:space="preserve">    Способ  получения  результата  рассмотрения  заявления  об  исправлении</w:t>
      </w:r>
    </w:p>
    <w:p w:rsidR="00346087" w:rsidRDefault="00346087">
      <w:pPr>
        <w:pStyle w:val="ConsPlusNonformat"/>
        <w:jc w:val="both"/>
      </w:pPr>
      <w:proofErr w:type="gramStart"/>
      <w:r>
        <w:t>допущенных  опечаток  и  ошибок  в  выданных  в  результате  предоставления</w:t>
      </w:r>
      <w:proofErr w:type="gramEnd"/>
    </w:p>
    <w:p w:rsidR="00346087" w:rsidRDefault="00346087">
      <w:pPr>
        <w:pStyle w:val="ConsPlusNonformat"/>
        <w:jc w:val="both"/>
      </w:pPr>
      <w:r>
        <w:t xml:space="preserve">муниципальной услуги </w:t>
      </w:r>
      <w:proofErr w:type="gramStart"/>
      <w:r>
        <w:t>документах</w:t>
      </w:r>
      <w:proofErr w:type="gramEnd"/>
      <w:r>
        <w:t>:</w:t>
      </w:r>
    </w:p>
    <w:p w:rsidR="00346087" w:rsidRDefault="00346087">
      <w:pPr>
        <w:pStyle w:val="ConsPlusNonformat"/>
        <w:jc w:val="both"/>
      </w:pPr>
      <w:r>
        <w:t>┌─┐</w:t>
      </w:r>
    </w:p>
    <w:p w:rsidR="00346087" w:rsidRDefault="00346087">
      <w:pPr>
        <w:pStyle w:val="ConsPlusNonformat"/>
        <w:jc w:val="both"/>
      </w:pPr>
      <w:r>
        <w:t xml:space="preserve">│ </w:t>
      </w:r>
      <w:proofErr w:type="spellStart"/>
      <w:r>
        <w:t>│</w:t>
      </w:r>
      <w:proofErr w:type="spellEnd"/>
      <w:r>
        <w:t xml:space="preserve">    лично  в  виде  документа  на  бумажном  носителе в отделе </w:t>
      </w:r>
      <w:proofErr w:type="gramStart"/>
      <w:r>
        <w:t>городской</w:t>
      </w:r>
      <w:proofErr w:type="gramEnd"/>
    </w:p>
    <w:p w:rsidR="00346087" w:rsidRDefault="00346087">
      <w:pPr>
        <w:pStyle w:val="ConsPlusNonformat"/>
        <w:jc w:val="both"/>
      </w:pPr>
      <w:r>
        <w:lastRenderedPageBreak/>
        <w:t>└─┘</w:t>
      </w:r>
    </w:p>
    <w:p w:rsidR="00346087" w:rsidRDefault="00346087">
      <w:pPr>
        <w:pStyle w:val="ConsPlusNonformat"/>
        <w:jc w:val="both"/>
      </w:pPr>
      <w:r>
        <w:t>инфраструктуры и жилищной политики Администрации;</w:t>
      </w:r>
    </w:p>
    <w:p w:rsidR="00346087" w:rsidRDefault="00346087">
      <w:pPr>
        <w:pStyle w:val="ConsPlusNonformat"/>
        <w:jc w:val="both"/>
      </w:pPr>
      <w:r>
        <w:t>┌─┐</w:t>
      </w:r>
    </w:p>
    <w:p w:rsidR="00346087" w:rsidRDefault="00346087">
      <w:pPr>
        <w:pStyle w:val="ConsPlusNonformat"/>
        <w:jc w:val="both"/>
      </w:pPr>
      <w:r>
        <w:t xml:space="preserve">│ </w:t>
      </w:r>
      <w:proofErr w:type="spellStart"/>
      <w:r>
        <w:t>│</w:t>
      </w:r>
      <w:proofErr w:type="spellEnd"/>
      <w:r>
        <w:t xml:space="preserve">    в   виде  документа  на  бумажном  носителе  посредством   почтового</w:t>
      </w:r>
    </w:p>
    <w:p w:rsidR="00346087" w:rsidRDefault="00346087">
      <w:pPr>
        <w:pStyle w:val="ConsPlusNonformat"/>
        <w:jc w:val="both"/>
      </w:pPr>
      <w:r>
        <w:t>└─┘</w:t>
      </w:r>
    </w:p>
    <w:p w:rsidR="00346087" w:rsidRDefault="00346087">
      <w:pPr>
        <w:pStyle w:val="ConsPlusNonformat"/>
        <w:jc w:val="both"/>
      </w:pPr>
      <w:r>
        <w:t>отправления:</w:t>
      </w:r>
    </w:p>
    <w:p w:rsidR="00346087" w:rsidRDefault="00346087">
      <w:pPr>
        <w:pStyle w:val="ConsPlusNonformat"/>
        <w:jc w:val="both"/>
      </w:pPr>
      <w:r>
        <w:t>__________________________________________________________________________;</w:t>
      </w:r>
    </w:p>
    <w:p w:rsidR="00346087" w:rsidRDefault="00346087">
      <w:pPr>
        <w:pStyle w:val="ConsPlusNonformat"/>
        <w:jc w:val="both"/>
      </w:pPr>
      <w:r>
        <w:t xml:space="preserve">                              (указать адрес)</w:t>
      </w:r>
    </w:p>
    <w:p w:rsidR="00346087" w:rsidRDefault="00346087">
      <w:pPr>
        <w:pStyle w:val="ConsPlusNonformat"/>
        <w:jc w:val="both"/>
      </w:pPr>
      <w:r>
        <w:t>┌─┐</w:t>
      </w:r>
    </w:p>
    <w:p w:rsidR="00346087" w:rsidRDefault="00346087">
      <w:pPr>
        <w:pStyle w:val="ConsPlusNonformat"/>
        <w:jc w:val="both"/>
      </w:pPr>
      <w:r>
        <w:t xml:space="preserve">│ </w:t>
      </w:r>
      <w:proofErr w:type="spellStart"/>
      <w:r>
        <w:t>│</w:t>
      </w:r>
      <w:proofErr w:type="spellEnd"/>
      <w:r>
        <w:t xml:space="preserve">    в виде электронного документа посредством электронной почты:</w:t>
      </w:r>
    </w:p>
    <w:p w:rsidR="00346087" w:rsidRDefault="00346087">
      <w:pPr>
        <w:pStyle w:val="ConsPlusNonformat"/>
        <w:jc w:val="both"/>
      </w:pPr>
      <w:r>
        <w:t>└─┘</w:t>
      </w:r>
    </w:p>
    <w:p w:rsidR="00346087" w:rsidRDefault="00346087">
      <w:pPr>
        <w:pStyle w:val="ConsPlusNonformat"/>
        <w:jc w:val="both"/>
      </w:pPr>
      <w:r>
        <w:t>__________________________________________________________________________.</w:t>
      </w:r>
    </w:p>
    <w:p w:rsidR="00346087" w:rsidRDefault="00346087">
      <w:pPr>
        <w:pStyle w:val="ConsPlusNonformat"/>
        <w:jc w:val="both"/>
      </w:pPr>
      <w:r>
        <w:t xml:space="preserve">                     (указать адрес электронной почты)</w:t>
      </w:r>
    </w:p>
    <w:p w:rsidR="00346087" w:rsidRDefault="00346087">
      <w:pPr>
        <w:pStyle w:val="ConsPlusNonformat"/>
        <w:jc w:val="both"/>
      </w:pPr>
    </w:p>
    <w:p w:rsidR="00346087" w:rsidRDefault="00346087">
      <w:pPr>
        <w:pStyle w:val="ConsPlusNonformat"/>
        <w:jc w:val="both"/>
      </w:pPr>
    </w:p>
    <w:p w:rsidR="00346087" w:rsidRDefault="00346087">
      <w:pPr>
        <w:pStyle w:val="ConsPlusNonformat"/>
        <w:jc w:val="both"/>
      </w:pPr>
      <w:r>
        <w:t xml:space="preserve">                                                         Дата _____________</w:t>
      </w:r>
    </w:p>
    <w:p w:rsidR="00346087" w:rsidRDefault="00346087">
      <w:pPr>
        <w:pStyle w:val="ConsPlusNonformat"/>
        <w:jc w:val="both"/>
      </w:pPr>
    </w:p>
    <w:p w:rsidR="00346087" w:rsidRDefault="00346087">
      <w:pPr>
        <w:pStyle w:val="ConsPlusNonformat"/>
        <w:jc w:val="both"/>
      </w:pPr>
      <w:r>
        <w:t xml:space="preserve">                                     ________________/____________________/</w:t>
      </w:r>
    </w:p>
    <w:p w:rsidR="00346087" w:rsidRDefault="00346087">
      <w:pPr>
        <w:pStyle w:val="ConsPlusNonformat"/>
        <w:jc w:val="both"/>
      </w:pPr>
      <w:r>
        <w:t xml:space="preserve">                                          подпись      расшифровка подписи</w:t>
      </w:r>
    </w:p>
    <w:p w:rsidR="00346087" w:rsidRDefault="00346087">
      <w:pPr>
        <w:pStyle w:val="ConsPlusNormal"/>
        <w:jc w:val="both"/>
      </w:pPr>
    </w:p>
    <w:p w:rsidR="00346087" w:rsidRDefault="00346087">
      <w:pPr>
        <w:pStyle w:val="ConsPlusNormal"/>
        <w:jc w:val="both"/>
      </w:pPr>
    </w:p>
    <w:p w:rsidR="00346087" w:rsidRDefault="00346087">
      <w:pPr>
        <w:pStyle w:val="ConsPlusNormal"/>
        <w:pBdr>
          <w:bottom w:val="single" w:sz="6" w:space="0" w:color="auto"/>
        </w:pBdr>
        <w:spacing w:before="100" w:after="100"/>
        <w:jc w:val="both"/>
        <w:rPr>
          <w:sz w:val="2"/>
          <w:szCs w:val="2"/>
        </w:rPr>
      </w:pPr>
    </w:p>
    <w:p w:rsidR="00F608C9" w:rsidRDefault="00F608C9"/>
    <w:sectPr w:rsidR="00F608C9" w:rsidSect="00C35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087"/>
    <w:rsid w:val="00346087"/>
    <w:rsid w:val="005A28C8"/>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087"/>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34608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46087"/>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34608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46087"/>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346087"/>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46087"/>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346087"/>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A6E598DB4028041EBE574DB59C8EC5B391C608B7A8B007FD3A19DCB80B07A368C46C5CD1F7F055E4DF210BA41W5I" TargetMode="External"/><Relationship Id="rId13" Type="http://schemas.openxmlformats.org/officeDocument/2006/relationships/hyperlink" Target="consultantplus://offline/ref=48EA6E598DB4028041EBFB79CD3596E35E31426B897885552687A7CA94D0B62F64CC189C8E5D6C045953F010BE1D28CB9D50A210B3193CA37E46DD4947W9I" TargetMode="External"/><Relationship Id="rId18" Type="http://schemas.openxmlformats.org/officeDocument/2006/relationships/hyperlink" Target="consultantplus://offline/ref=48EA6E598DB4028041EBFB79CD3596E35E31426B897E81522084A7CA94D0B62F64CC189C9C5D34085955EE10BF087E9ADB40W6I" TargetMode="External"/><Relationship Id="rId26" Type="http://schemas.openxmlformats.org/officeDocument/2006/relationships/hyperlink" Target="consultantplus://offline/ref=48EA6E598DB4028041EBE574DB59C8EC5B391C608B7A8B007FD3A19DCB80B07A248C1EC9CD1961045958A441FC43719ADF1BAF17AB053CA646W3I" TargetMode="External"/><Relationship Id="rId3" Type="http://schemas.openxmlformats.org/officeDocument/2006/relationships/webSettings" Target="webSettings.xml"/><Relationship Id="rId21" Type="http://schemas.openxmlformats.org/officeDocument/2006/relationships/hyperlink" Target="consultantplus://offline/ref=48EA6E598DB4028041EBFB79CD3596E35E31426B897885552687A7CA94D0B62F64CC189C8E5D6C045953F010B01D28CB9D50A210B3193CA37E46DD4947W9I" TargetMode="External"/><Relationship Id="rId34" Type="http://schemas.openxmlformats.org/officeDocument/2006/relationships/hyperlink" Target="consultantplus://offline/ref=48EA6E598DB4028041EBE574DB59C8EC5B391C608B7A8B007FD3A19DCB80B07A368C46C5CD1F7F055E4DF210BA41W5I" TargetMode="External"/><Relationship Id="rId7" Type="http://schemas.openxmlformats.org/officeDocument/2006/relationships/hyperlink" Target="consultantplus://offline/ref=48EA6E598DB4028041EBE574DB59C8EC5B3E146781788B007FD3A19DCB80B07A368C46C5CD1F7F055E4DF210BA41W5I" TargetMode="External"/><Relationship Id="rId12" Type="http://schemas.openxmlformats.org/officeDocument/2006/relationships/hyperlink" Target="consultantplus://offline/ref=48EA6E598DB4028041EBFB79CD3596E35E31426B897783542786A7CA94D0B62F64CC189C8E5D6C045953F918B01D28CB9D50A210B3193CA37E46DD4947W9I" TargetMode="External"/><Relationship Id="rId17" Type="http://schemas.openxmlformats.org/officeDocument/2006/relationships/hyperlink" Target="consultantplus://offline/ref=48EA6E598DB4028041EBFB79CD3596E35E31426B897F8554218EA7CA94D0B62F64CC189C9C5D34085955EE10BF087E9ADB40W6I" TargetMode="External"/><Relationship Id="rId25" Type="http://schemas.openxmlformats.org/officeDocument/2006/relationships/hyperlink" Target="consultantplus://offline/ref=48EA6E598DB4028041EBFB79CD3596E35E31426B897880512284A7CA94D0B62F64CC189C8E5D6C045953F019B81D28CB9D50A210B3193CA37E46DD4947W9I" TargetMode="External"/><Relationship Id="rId33" Type="http://schemas.openxmlformats.org/officeDocument/2006/relationships/hyperlink" Target="consultantplus://offline/ref=48EA6E598DB4028041EBFB79CD3596E35E31426B897B895F2287A7CA94D0B62F64CC189C8E5D6C045953F018BC1D28CB9D50A210B3193CA37E46DD4947W9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8EA6E598DB4028041EBFB79CD3596E35E31426B817A845E238CFAC09C89BA2D63C34799894C6C055F4DF017A6147C984DWAI" TargetMode="External"/><Relationship Id="rId20" Type="http://schemas.openxmlformats.org/officeDocument/2006/relationships/hyperlink" Target="consultantplus://offline/ref=48EA6E598DB4028041EBFB79CD3596E35E31426B897D80512183A7CA94D0B62F64CC189C9C5D34085955EE10BF087E9ADB40W6I" TargetMode="External"/><Relationship Id="rId29" Type="http://schemas.openxmlformats.org/officeDocument/2006/relationships/hyperlink" Target="consultantplus://offline/ref=48EA6E598DB4028041EBE574DB59C8EC5B391C608B7A8B007FD3A19DCB80B07A248C1ECBC8106A510817A51DB810629ADE1BAD10B740W4I" TargetMode="External"/><Relationship Id="rId1" Type="http://schemas.openxmlformats.org/officeDocument/2006/relationships/styles" Target="styles.xml"/><Relationship Id="rId6" Type="http://schemas.openxmlformats.org/officeDocument/2006/relationships/hyperlink" Target="consultantplus://offline/ref=48EA6E598DB4028041EBFB79CD3596E35E31426B897885552687A7CA94D0B62F64CC189C8E5D6C045953F010BD1D28CB9D50A210B3193CA37E46DD4947W9I" TargetMode="External"/><Relationship Id="rId11" Type="http://schemas.openxmlformats.org/officeDocument/2006/relationships/hyperlink" Target="consultantplus://offline/ref=48EA6E598DB4028041EBFB79CD3596E35E31426B897783542786A7CA94D0B62F64CC189C8E5D6C045951F414B81D28CB9D50A210B3193CA37E46DD4947W9I" TargetMode="External"/><Relationship Id="rId24" Type="http://schemas.openxmlformats.org/officeDocument/2006/relationships/hyperlink" Target="consultantplus://offline/ref=48EA6E598DB4028041EBE574DB59C8EC5B391C608B7A8B007FD3A19DCB80B07A248C1EC9CE116A510817A51DB810629ADE1BAD10B740W4I" TargetMode="External"/><Relationship Id="rId32" Type="http://schemas.openxmlformats.org/officeDocument/2006/relationships/hyperlink" Target="consultantplus://offline/ref=48EA6E598DB4028041EBE574DB59C8EC5B391C608B7A8B007FD3A19DCB80B07A248C1EC9CD1962005B58A441FC43719ADF1BAF17AB053CA646W3I" TargetMode="External"/><Relationship Id="rId37" Type="http://schemas.openxmlformats.org/officeDocument/2006/relationships/fontTable" Target="fontTable.xml"/><Relationship Id="rId5" Type="http://schemas.openxmlformats.org/officeDocument/2006/relationships/hyperlink" Target="consultantplus://offline/ref=48EA6E598DB4028041EBFB79CD3596E35E31426B897C85532487A7CA94D0B62F64CC189C8E5D6C045953F010BD1D28CB9D50A210B3193CA37E46DD4947W9I" TargetMode="External"/><Relationship Id="rId15" Type="http://schemas.openxmlformats.org/officeDocument/2006/relationships/hyperlink" Target="consultantplus://offline/ref=48EA6E598DB4028041EBFB79CD3596E35E31426B8F7D85542A8CFAC09C89BA2D63C34799894C6C055F4DF017A6147C984DWAI" TargetMode="External"/><Relationship Id="rId23" Type="http://schemas.openxmlformats.org/officeDocument/2006/relationships/hyperlink" Target="consultantplus://offline/ref=48EA6E598DB4028041EBE574DB59C8EC5B391C608B7A8B007FD3A19DCB80B07A368C46C5CD1F7F055E4DF210BA41W5I" TargetMode="External"/><Relationship Id="rId28" Type="http://schemas.openxmlformats.org/officeDocument/2006/relationships/hyperlink" Target="consultantplus://offline/ref=48EA6E598DB4028041EBE574DB59C8EC5B391C608B7A8B007FD3A19DCB80B07A248C1ECBCE106A510817A51DB810629ADE1BAD10B740W4I" TargetMode="External"/><Relationship Id="rId36" Type="http://schemas.openxmlformats.org/officeDocument/2006/relationships/hyperlink" Target="consultantplus://offline/ref=48EA6E598DB4028041EBFB79CD3596E35E31426B897B895F2287A7CA94D0B62F64CC189C9C5D34085955EE10BF087E9ADB40W6I" TargetMode="External"/><Relationship Id="rId10" Type="http://schemas.openxmlformats.org/officeDocument/2006/relationships/hyperlink" Target="consultantplus://offline/ref=48EA6E598DB4028041EBFB79CD3596E35E31426B897783522A82A7CA94D0B62F64CC189C9C5D34085955EE10BF087E9ADB40W6I" TargetMode="External"/><Relationship Id="rId19" Type="http://schemas.openxmlformats.org/officeDocument/2006/relationships/hyperlink" Target="consultantplus://offline/ref=48EA6E598DB4028041EBFB79CD3596E35E31426B897E87542787A7CA94D0B62F64CC189C9C5D34085955EE10BF087E9ADB40W6I" TargetMode="External"/><Relationship Id="rId31" Type="http://schemas.openxmlformats.org/officeDocument/2006/relationships/hyperlink" Target="consultantplus://offline/ref=48EA6E598DB4028041EBE574DB59C8EC5B391C608B7A8B007FD3A19DCB80B07A248C1ECACC116A510817A51DB810629ADE1BAD10B740W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EA6E598DB4028041EBFB79CD3596E35E31426B897781532487A7CA94D0B62F64CC189C9C5D34085955EE10BF087E9ADB40W6I" TargetMode="External"/><Relationship Id="rId14" Type="http://schemas.openxmlformats.org/officeDocument/2006/relationships/hyperlink" Target="consultantplus://offline/ref=48EA6E598DB4028041EBFB79CD3596E35E31426B8F7B81552A8CFAC09C89BA2D63C34799894C6C055F4DF017A6147C984DWAI" TargetMode="External"/><Relationship Id="rId22" Type="http://schemas.openxmlformats.org/officeDocument/2006/relationships/hyperlink" Target="consultantplus://offline/ref=48EA6E598DB4028041EBFB79CD3596E35E31426B897783542786A7CA94D0B62F64CC189C9C5D34085955EE10BF087E9ADB40W6I" TargetMode="External"/><Relationship Id="rId27" Type="http://schemas.openxmlformats.org/officeDocument/2006/relationships/hyperlink" Target="consultantplus://offline/ref=48EA6E598DB4028041EBE574DB59C8EC5B391C608B7A8B007FD3A19DCB80B07A248C1ECCCE1235541D06FD10BE087C9DC707AF124BW6I" TargetMode="External"/><Relationship Id="rId30" Type="http://schemas.openxmlformats.org/officeDocument/2006/relationships/hyperlink" Target="consultantplus://offline/ref=48EA6E598DB4028041EBE574DB59C8EC5B391C608B7A8B007FD3A19DCB80B07A248C1ECACC106A510817A51DB810629ADE1BAD10B740W4I" TargetMode="External"/><Relationship Id="rId35" Type="http://schemas.openxmlformats.org/officeDocument/2006/relationships/hyperlink" Target="consultantplus://offline/ref=48EA6E598DB4028041EBE574DB59C8EC5C3B1D61817E8B007FD3A19DCB80B07A368C46C5CD1F7F055E4DF210BA41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12215</Words>
  <Characters>69630</Characters>
  <Application>Microsoft Office Word</Application>
  <DocSecurity>0</DocSecurity>
  <Lines>580</Lines>
  <Paragraphs>163</Paragraphs>
  <ScaleCrop>false</ScaleCrop>
  <Company/>
  <LinksUpToDate>false</LinksUpToDate>
  <CharactersWithSpaces>81682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2023-07-06T08:22:00Z</dcterms:created>
  <dcterms:modified xsi:type="dcterms:W3CDTF">2023-07-06T08:23:00Z</dcterms:modified>
</cp:coreProperties>
</file>