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4" w:rsidRDefault="00F54E04">
      <w:pPr>
        <w:pStyle w:val="ConsPlusTitlePage"/>
      </w:pPr>
      <w:r>
        <w:t xml:space="preserve">Документ предоставлен </w:t>
      </w:r>
      <w:hyperlink r:id="rId4">
        <w:r>
          <w:rPr>
            <w:color w:val="0000FF"/>
          </w:rPr>
          <w:t>КонсультантПлюс</w:t>
        </w:r>
      </w:hyperlink>
      <w:r>
        <w:br/>
      </w:r>
    </w:p>
    <w:p w:rsidR="00F54E04" w:rsidRDefault="00F54E04">
      <w:pPr>
        <w:pStyle w:val="ConsPlusNormal"/>
        <w:jc w:val="both"/>
        <w:outlineLvl w:val="0"/>
      </w:pPr>
    </w:p>
    <w:p w:rsidR="00F54E04" w:rsidRDefault="00F54E04">
      <w:pPr>
        <w:pStyle w:val="ConsPlusTitle"/>
        <w:jc w:val="center"/>
        <w:outlineLvl w:val="0"/>
      </w:pPr>
      <w:r>
        <w:t>АДМИНИСТРАЦИЯ ГОРОДА ЗАРЕЧНОГО</w:t>
      </w:r>
    </w:p>
    <w:p w:rsidR="00F54E04" w:rsidRDefault="00F54E04">
      <w:pPr>
        <w:pStyle w:val="ConsPlusTitle"/>
        <w:jc w:val="center"/>
      </w:pPr>
      <w:r>
        <w:t>ПЕНЗЕНСКОЙ ОБЛАСТИ</w:t>
      </w:r>
    </w:p>
    <w:p w:rsidR="00F54E04" w:rsidRDefault="00F54E04">
      <w:pPr>
        <w:pStyle w:val="ConsPlusTitle"/>
        <w:jc w:val="both"/>
      </w:pPr>
    </w:p>
    <w:p w:rsidR="00F54E04" w:rsidRDefault="00F54E04">
      <w:pPr>
        <w:pStyle w:val="ConsPlusTitle"/>
        <w:jc w:val="center"/>
      </w:pPr>
      <w:r>
        <w:t>ПОСТАНОВЛЕНИЕ</w:t>
      </w:r>
    </w:p>
    <w:p w:rsidR="00F54E04" w:rsidRDefault="00F54E04">
      <w:pPr>
        <w:pStyle w:val="ConsPlusTitle"/>
        <w:jc w:val="center"/>
      </w:pPr>
      <w:r>
        <w:t>от 3 ноября 2017 г. N 2817</w:t>
      </w:r>
    </w:p>
    <w:p w:rsidR="00F54E04" w:rsidRDefault="00F54E04">
      <w:pPr>
        <w:pStyle w:val="ConsPlusTitle"/>
        <w:jc w:val="both"/>
      </w:pPr>
    </w:p>
    <w:p w:rsidR="00F54E04" w:rsidRDefault="00F54E04">
      <w:pPr>
        <w:pStyle w:val="ConsPlusTitle"/>
        <w:jc w:val="center"/>
      </w:pPr>
      <w:r>
        <w:t>ОБ УТВЕРЖДЕНИИ АДМИНИСТРАТИВНОГО РЕГЛАМЕНТА ПРЕДОСТАВЛЕНИЯ</w:t>
      </w:r>
    </w:p>
    <w:p w:rsidR="00F54E04" w:rsidRDefault="00F54E04">
      <w:pPr>
        <w:pStyle w:val="ConsPlusTitle"/>
        <w:jc w:val="center"/>
      </w:pPr>
      <w:r>
        <w:t>МУНИЦИПАЛЬНОЙ УСЛУГИ "ВЫДАЧА РАЗРЕШЕНИЯ НА ОСУЩЕСТВЛЕНИЕ</w:t>
      </w:r>
    </w:p>
    <w:p w:rsidR="00F54E04" w:rsidRDefault="00F54E04">
      <w:pPr>
        <w:pStyle w:val="ConsPlusTitle"/>
        <w:jc w:val="center"/>
      </w:pPr>
      <w:r>
        <w:t>ЗЕМЛЯНЫХ РАБОТ"</w:t>
      </w:r>
    </w:p>
    <w:p w:rsidR="00F54E04" w:rsidRDefault="00F54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54E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E04" w:rsidRDefault="00F54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E04" w:rsidRDefault="00F54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E04" w:rsidRDefault="00F54E04">
            <w:pPr>
              <w:pStyle w:val="ConsPlusNormal"/>
              <w:jc w:val="center"/>
            </w:pPr>
            <w:r>
              <w:rPr>
                <w:color w:val="392C69"/>
              </w:rPr>
              <w:t>Список изменяющих документов</w:t>
            </w:r>
          </w:p>
          <w:p w:rsidR="00F54E04" w:rsidRDefault="00F54E04">
            <w:pPr>
              <w:pStyle w:val="ConsPlusNormal"/>
              <w:jc w:val="center"/>
            </w:pPr>
            <w:proofErr w:type="gramStart"/>
            <w:r>
              <w:rPr>
                <w:color w:val="392C69"/>
              </w:rPr>
              <w:t>(в ред. Постановлений Администрации г. Заречного</w:t>
            </w:r>
            <w:proofErr w:type="gramEnd"/>
          </w:p>
          <w:p w:rsidR="00F54E04" w:rsidRDefault="00F54E04">
            <w:pPr>
              <w:pStyle w:val="ConsPlusNormal"/>
              <w:jc w:val="center"/>
            </w:pPr>
            <w:r>
              <w:rPr>
                <w:color w:val="392C69"/>
              </w:rPr>
              <w:t xml:space="preserve">от 12.07.2018 </w:t>
            </w:r>
            <w:hyperlink r:id="rId5">
              <w:r>
                <w:rPr>
                  <w:color w:val="0000FF"/>
                </w:rPr>
                <w:t>N 1488</w:t>
              </w:r>
            </w:hyperlink>
            <w:r>
              <w:rPr>
                <w:color w:val="392C69"/>
              </w:rPr>
              <w:t xml:space="preserve">, от 06.02.2019 </w:t>
            </w:r>
            <w:hyperlink r:id="rId6">
              <w:r>
                <w:rPr>
                  <w:color w:val="0000FF"/>
                </w:rPr>
                <w:t>N 379</w:t>
              </w:r>
            </w:hyperlink>
            <w:r>
              <w:rPr>
                <w:color w:val="392C69"/>
              </w:rPr>
              <w:t>,</w:t>
            </w:r>
          </w:p>
          <w:p w:rsidR="00F54E04" w:rsidRDefault="00F54E04">
            <w:pPr>
              <w:pStyle w:val="ConsPlusNormal"/>
              <w:jc w:val="center"/>
            </w:pPr>
            <w:r>
              <w:rPr>
                <w:color w:val="392C69"/>
              </w:rPr>
              <w:t xml:space="preserve">от 26.06.2019 </w:t>
            </w:r>
            <w:hyperlink r:id="rId7">
              <w:r>
                <w:rPr>
                  <w:color w:val="0000FF"/>
                </w:rPr>
                <w:t>N 1383</w:t>
              </w:r>
            </w:hyperlink>
            <w:r>
              <w:rPr>
                <w:color w:val="392C69"/>
              </w:rPr>
              <w:t xml:space="preserve">, от 19.01.2022 </w:t>
            </w:r>
            <w:hyperlink r:id="rId8">
              <w:r>
                <w:rPr>
                  <w:color w:val="0000FF"/>
                </w:rPr>
                <w:t>N 56</w:t>
              </w:r>
            </w:hyperlink>
            <w:r>
              <w:rPr>
                <w:color w:val="392C69"/>
              </w:rPr>
              <w:t>,</w:t>
            </w:r>
          </w:p>
          <w:p w:rsidR="00F54E04" w:rsidRDefault="00F54E04">
            <w:pPr>
              <w:pStyle w:val="ConsPlusNormal"/>
              <w:jc w:val="center"/>
            </w:pPr>
            <w:r>
              <w:rPr>
                <w:color w:val="392C69"/>
              </w:rPr>
              <w:t xml:space="preserve">от 11.08.2022 </w:t>
            </w:r>
            <w:hyperlink r:id="rId9">
              <w:r>
                <w:rPr>
                  <w:color w:val="0000FF"/>
                </w:rPr>
                <w:t>N 1336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E04" w:rsidRDefault="00F54E04">
            <w:pPr>
              <w:pStyle w:val="ConsPlusNormal"/>
            </w:pPr>
          </w:p>
        </w:tc>
      </w:tr>
    </w:tbl>
    <w:p w:rsidR="00F54E04" w:rsidRDefault="00F54E04">
      <w:pPr>
        <w:pStyle w:val="ConsPlusNormal"/>
        <w:jc w:val="both"/>
      </w:pPr>
    </w:p>
    <w:p w:rsidR="00F54E04" w:rsidRDefault="00F54E04">
      <w:pPr>
        <w:pStyle w:val="ConsPlusNormal"/>
        <w:ind w:firstLine="540"/>
        <w:jc w:val="both"/>
      </w:pPr>
      <w:proofErr w:type="gramStart"/>
      <w:r>
        <w:t xml:space="preserve">В соответствии с федеральными законами от 06.10.2003 </w:t>
      </w:r>
      <w:hyperlink r:id="rId10">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1">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12">
        <w:r>
          <w:rPr>
            <w:color w:val="0000FF"/>
          </w:rPr>
          <w:t>решением</w:t>
        </w:r>
      </w:hyperlink>
      <w:r>
        <w:t xml:space="preserve"> Собрания представителей города Заречного от 22.12.2016 N 208 "Об утверждении Правил предоставления разрешения на осуществление земляных работ (при прокладке, ремонте, устройстве и реконструкции подземных</w:t>
      </w:r>
      <w:proofErr w:type="gramEnd"/>
      <w:r>
        <w:t xml:space="preserve"> </w:t>
      </w:r>
      <w:proofErr w:type="gramStart"/>
      <w:r>
        <w:t xml:space="preserve">инженерных сооружений и коммуникаций) в городе Заречном Пензенской области", постановлениями Администрации г. Заречного Пензенской области от 14.03.2018 </w:t>
      </w:r>
      <w:hyperlink r:id="rId13">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4">
        <w:r>
          <w:rPr>
            <w:color w:val="0000FF"/>
          </w:rPr>
          <w:t>N 634</w:t>
        </w:r>
      </w:hyperlink>
      <w: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proofErr w:type="gramEnd"/>
      <w:r>
        <w:t xml:space="preserve">), руководствуясь </w:t>
      </w:r>
      <w:hyperlink r:id="rId15">
        <w:r>
          <w:rPr>
            <w:color w:val="0000FF"/>
          </w:rPr>
          <w:t>статьями 4.3.1</w:t>
        </w:r>
      </w:hyperlink>
      <w:r>
        <w:t xml:space="preserve"> и </w:t>
      </w:r>
      <w:hyperlink r:id="rId16">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F54E04" w:rsidRDefault="00F54E04">
      <w:pPr>
        <w:pStyle w:val="ConsPlusNormal"/>
        <w:jc w:val="both"/>
      </w:pPr>
      <w:r>
        <w:t xml:space="preserve">(преамбула в ред. </w:t>
      </w:r>
      <w:hyperlink r:id="rId17">
        <w:r>
          <w:rPr>
            <w:color w:val="0000FF"/>
          </w:rPr>
          <w:t>Постановления</w:t>
        </w:r>
      </w:hyperlink>
      <w:r>
        <w:t xml:space="preserve"> Администрации </w:t>
      </w:r>
      <w:proofErr w:type="gramStart"/>
      <w:r>
        <w:t>г</w:t>
      </w:r>
      <w:proofErr w:type="gramEnd"/>
      <w:r>
        <w:t>. Заречного от 19.01.2022 N 56)</w:t>
      </w:r>
    </w:p>
    <w:p w:rsidR="00F54E04" w:rsidRDefault="00F54E04">
      <w:pPr>
        <w:pStyle w:val="ConsPlusNormal"/>
        <w:spacing w:before="26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разрешения на осуществление земляных работ" (приложение).</w:t>
      </w:r>
    </w:p>
    <w:p w:rsidR="00F54E04" w:rsidRDefault="00F54E04">
      <w:pPr>
        <w:pStyle w:val="ConsPlusNormal"/>
        <w:jc w:val="both"/>
      </w:pPr>
      <w:r>
        <w:t>(</w:t>
      </w:r>
      <w:proofErr w:type="gramStart"/>
      <w:r>
        <w:t>п</w:t>
      </w:r>
      <w:proofErr w:type="gramEnd"/>
      <w:r>
        <w:t xml:space="preserve">. 1 в ред. </w:t>
      </w:r>
      <w:hyperlink r:id="rId18">
        <w:r>
          <w:rPr>
            <w:color w:val="0000FF"/>
          </w:rPr>
          <w:t>Постановления</w:t>
        </w:r>
      </w:hyperlink>
      <w:r>
        <w:t xml:space="preserve"> Администрации г. Заречного от 11.08.2022 N 1336)</w:t>
      </w:r>
    </w:p>
    <w:p w:rsidR="00F54E04" w:rsidRDefault="00F54E04">
      <w:pPr>
        <w:pStyle w:val="ConsPlusNormal"/>
        <w:spacing w:before="260"/>
        <w:ind w:firstLine="540"/>
        <w:jc w:val="both"/>
      </w:pPr>
      <w:r>
        <w:t>2. Настоящее постановление вступает в силу на следующий день после официального опубликования.</w:t>
      </w:r>
    </w:p>
    <w:p w:rsidR="00F54E04" w:rsidRDefault="00F54E04">
      <w:pPr>
        <w:pStyle w:val="ConsPlusNormal"/>
        <w:spacing w:before="260"/>
        <w:ind w:firstLine="540"/>
        <w:jc w:val="both"/>
      </w:pPr>
      <w:r>
        <w:lastRenderedPageBreak/>
        <w:t xml:space="preserve">3. Настоящее постановление опубликовать в печатном средстве массовой информации - газете "Ведомости </w:t>
      </w:r>
      <w:proofErr w:type="gramStart"/>
      <w:r>
        <w:t>Заречного</w:t>
      </w:r>
      <w:proofErr w:type="gramEnd"/>
      <w:r>
        <w:t>".</w:t>
      </w:r>
    </w:p>
    <w:p w:rsidR="00F54E04" w:rsidRDefault="00F54E04">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Дильмана И.В.</w:t>
      </w:r>
    </w:p>
    <w:p w:rsidR="00F54E04" w:rsidRDefault="00F54E04">
      <w:pPr>
        <w:pStyle w:val="ConsPlusNormal"/>
        <w:jc w:val="both"/>
      </w:pPr>
    </w:p>
    <w:p w:rsidR="00F54E04" w:rsidRDefault="00F54E04">
      <w:pPr>
        <w:pStyle w:val="ConsPlusNormal"/>
        <w:jc w:val="right"/>
      </w:pPr>
      <w:r>
        <w:t>Глава города</w:t>
      </w:r>
    </w:p>
    <w:p w:rsidR="00F54E04" w:rsidRDefault="00F54E04">
      <w:pPr>
        <w:pStyle w:val="ConsPlusNormal"/>
        <w:jc w:val="right"/>
      </w:pPr>
      <w:r>
        <w:t>О.В.КЛИМАНОВ</w:t>
      </w: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right"/>
        <w:outlineLvl w:val="0"/>
      </w:pPr>
      <w:r>
        <w:t>Утвержден</w:t>
      </w:r>
    </w:p>
    <w:p w:rsidR="00F54E04" w:rsidRDefault="00F54E04">
      <w:pPr>
        <w:pStyle w:val="ConsPlusNormal"/>
        <w:jc w:val="right"/>
      </w:pPr>
      <w:r>
        <w:t>постановлением</w:t>
      </w:r>
    </w:p>
    <w:p w:rsidR="00F54E04" w:rsidRDefault="00F54E04">
      <w:pPr>
        <w:pStyle w:val="ConsPlusNormal"/>
        <w:jc w:val="right"/>
      </w:pPr>
      <w:r>
        <w:t xml:space="preserve">Администрации г. </w:t>
      </w:r>
      <w:proofErr w:type="gramStart"/>
      <w:r>
        <w:t>Заречного</w:t>
      </w:r>
      <w:proofErr w:type="gramEnd"/>
    </w:p>
    <w:p w:rsidR="00F54E04" w:rsidRDefault="00F54E04">
      <w:pPr>
        <w:pStyle w:val="ConsPlusNormal"/>
        <w:jc w:val="right"/>
      </w:pPr>
      <w:r>
        <w:t>Пензенской области</w:t>
      </w:r>
    </w:p>
    <w:p w:rsidR="00F54E04" w:rsidRDefault="00F54E04">
      <w:pPr>
        <w:pStyle w:val="ConsPlusNormal"/>
        <w:jc w:val="right"/>
      </w:pPr>
      <w:r>
        <w:t>от 3 ноября 2017 г. N 2817</w:t>
      </w:r>
    </w:p>
    <w:p w:rsidR="00F54E04" w:rsidRDefault="00F54E04">
      <w:pPr>
        <w:pStyle w:val="ConsPlusNormal"/>
        <w:jc w:val="right"/>
      </w:pPr>
      <w:r>
        <w:t>в редакции</w:t>
      </w:r>
    </w:p>
    <w:p w:rsidR="00F54E04" w:rsidRDefault="00F54E04">
      <w:pPr>
        <w:pStyle w:val="ConsPlusNormal"/>
        <w:jc w:val="right"/>
      </w:pPr>
      <w:r>
        <w:t>от 11 августа 2022 г. N 1336</w:t>
      </w:r>
    </w:p>
    <w:p w:rsidR="00F54E04" w:rsidRDefault="00F54E04">
      <w:pPr>
        <w:pStyle w:val="ConsPlusNormal"/>
        <w:jc w:val="both"/>
      </w:pPr>
    </w:p>
    <w:p w:rsidR="00F54E04" w:rsidRDefault="00F54E04">
      <w:pPr>
        <w:pStyle w:val="ConsPlusTitle"/>
        <w:jc w:val="center"/>
      </w:pPr>
      <w:bookmarkStart w:id="0" w:name="P39"/>
      <w:bookmarkEnd w:id="0"/>
      <w:r>
        <w:t>АДМИНИСТРАТИВНЫЙ РЕГЛАМЕНТ</w:t>
      </w:r>
    </w:p>
    <w:p w:rsidR="00F54E04" w:rsidRDefault="00F54E04">
      <w:pPr>
        <w:pStyle w:val="ConsPlusTitle"/>
        <w:jc w:val="center"/>
      </w:pPr>
      <w:r>
        <w:t>ПРЕДОСТАВЛЕНИЯ МУНИЦИПАЛЬНОЙ УСЛУГИ "ВЫДАЧА РАЗРЕШЕНИЯ</w:t>
      </w:r>
    </w:p>
    <w:p w:rsidR="00F54E04" w:rsidRDefault="00F54E04">
      <w:pPr>
        <w:pStyle w:val="ConsPlusTitle"/>
        <w:jc w:val="center"/>
      </w:pPr>
      <w:r>
        <w:t>НА ОСУЩЕСТВЛЕНИЕ ЗЕМЛЯНЫХ РАБОТ"</w:t>
      </w:r>
    </w:p>
    <w:p w:rsidR="00F54E04" w:rsidRDefault="00F54E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54E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E04" w:rsidRDefault="00F54E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E04" w:rsidRDefault="00F54E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E04" w:rsidRDefault="00F54E04">
            <w:pPr>
              <w:pStyle w:val="ConsPlusNormal"/>
              <w:jc w:val="center"/>
            </w:pPr>
            <w:r>
              <w:rPr>
                <w:color w:val="392C69"/>
              </w:rPr>
              <w:t>Список изменяющих документов</w:t>
            </w:r>
          </w:p>
          <w:p w:rsidR="00F54E04" w:rsidRDefault="00F54E04">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11.08.2022 N 1336)</w:t>
            </w:r>
          </w:p>
        </w:tc>
        <w:tc>
          <w:tcPr>
            <w:tcW w:w="113" w:type="dxa"/>
            <w:tcBorders>
              <w:top w:val="nil"/>
              <w:left w:val="nil"/>
              <w:bottom w:val="nil"/>
              <w:right w:val="nil"/>
            </w:tcBorders>
            <w:shd w:val="clear" w:color="auto" w:fill="F4F3F8"/>
            <w:tcMar>
              <w:top w:w="0" w:type="dxa"/>
              <w:left w:w="0" w:type="dxa"/>
              <w:bottom w:w="0" w:type="dxa"/>
              <w:right w:w="0" w:type="dxa"/>
            </w:tcMar>
          </w:tcPr>
          <w:p w:rsidR="00F54E04" w:rsidRDefault="00F54E04">
            <w:pPr>
              <w:pStyle w:val="ConsPlusNormal"/>
            </w:pPr>
          </w:p>
        </w:tc>
      </w:tr>
    </w:tbl>
    <w:p w:rsidR="00F54E04" w:rsidRDefault="00F54E04">
      <w:pPr>
        <w:pStyle w:val="ConsPlusNormal"/>
        <w:jc w:val="both"/>
      </w:pPr>
    </w:p>
    <w:p w:rsidR="00F54E04" w:rsidRDefault="00F54E04">
      <w:pPr>
        <w:pStyle w:val="ConsPlusTitle"/>
        <w:jc w:val="center"/>
        <w:outlineLvl w:val="1"/>
      </w:pPr>
      <w:r>
        <w:t>1. Общие положения</w:t>
      </w:r>
    </w:p>
    <w:p w:rsidR="00F54E04" w:rsidRDefault="00F54E04">
      <w:pPr>
        <w:pStyle w:val="ConsPlusNormal"/>
        <w:jc w:val="both"/>
      </w:pPr>
    </w:p>
    <w:p w:rsidR="00F54E04" w:rsidRDefault="00F54E04">
      <w:pPr>
        <w:pStyle w:val="ConsPlusTitle"/>
        <w:jc w:val="center"/>
        <w:outlineLvl w:val="2"/>
      </w:pPr>
      <w:r>
        <w:t>Предмет регулирования административного регламента</w:t>
      </w:r>
    </w:p>
    <w:p w:rsidR="00F54E04" w:rsidRDefault="00F54E04">
      <w:pPr>
        <w:pStyle w:val="ConsPlusNormal"/>
        <w:jc w:val="both"/>
      </w:pPr>
    </w:p>
    <w:p w:rsidR="00F54E04" w:rsidRDefault="00F54E04">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разрешения на осуществление земляных работ"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w:t>
      </w:r>
      <w:proofErr w:type="gramEnd"/>
      <w:r>
        <w:t xml:space="preserve"> </w:t>
      </w:r>
      <w:proofErr w:type="gramStart"/>
      <w:r>
        <w:t xml:space="preserve">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осуществление земляных работ" (далее - муниципальная услуга) в соответствии с требованиями Федерального </w:t>
      </w:r>
      <w:hyperlink r:id="rId2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w:t>
      </w:r>
      <w:r>
        <w:lastRenderedPageBreak/>
        <w:t>организации предоставления государственных и муниципальных услуг").</w:t>
      </w:r>
      <w:proofErr w:type="gramEnd"/>
    </w:p>
    <w:p w:rsidR="00F54E04" w:rsidRDefault="00F54E04">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54E04" w:rsidRDefault="00F54E04">
      <w:pPr>
        <w:pStyle w:val="ConsPlusNormal"/>
        <w:jc w:val="both"/>
      </w:pPr>
    </w:p>
    <w:p w:rsidR="00F54E04" w:rsidRDefault="00F54E04">
      <w:pPr>
        <w:pStyle w:val="ConsPlusTitle"/>
        <w:jc w:val="center"/>
        <w:outlineLvl w:val="2"/>
      </w:pPr>
      <w:r>
        <w:t>Круг заявителей</w:t>
      </w:r>
    </w:p>
    <w:p w:rsidR="00F54E04" w:rsidRDefault="00F54E04">
      <w:pPr>
        <w:pStyle w:val="ConsPlusNormal"/>
        <w:jc w:val="both"/>
      </w:pPr>
    </w:p>
    <w:p w:rsidR="00F54E04" w:rsidRDefault="00F54E04">
      <w:pPr>
        <w:pStyle w:val="ConsPlusNormal"/>
        <w:ind w:firstLine="540"/>
        <w:jc w:val="both"/>
      </w:pPr>
      <w:r>
        <w:t xml:space="preserve">1.2. </w:t>
      </w:r>
      <w:proofErr w:type="gramStart"/>
      <w:r>
        <w:t>Заявителями муниципальной услуги являются физические лица, индивидуальные предприниматели, юридические лица, выполняющие работы по ремонту, прокладке, реконструкции подземных инженерных сооружений и коммуникаций на земельных участках, находящихся в муниципальной собственности, и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(далее - заявитель).</w:t>
      </w:r>
      <w:proofErr w:type="gramEnd"/>
    </w:p>
    <w:p w:rsidR="00F54E04" w:rsidRDefault="00F54E04">
      <w:pPr>
        <w:pStyle w:val="ConsPlusNormal"/>
        <w:spacing w:before="260"/>
        <w:ind w:firstLine="540"/>
        <w:jc w:val="both"/>
      </w:pPr>
      <w:r>
        <w:t>Прокладка, ремонт и реконструкция подземных инженерных сооружений и коммуникаций могут осуществляться физическими лицами, индивидуальными предпринимателями, юридическими лицами, которые соответствуют требованиям законодательства Российской Федерации, предъявляемым к лицам, осуществляющим строительство и имеющим допуск к выполнению указанных работ (свидетельство, выданное саморегулируемой организацией в области строительства, далее - допуск).</w:t>
      </w:r>
    </w:p>
    <w:p w:rsidR="00F54E04" w:rsidRDefault="00F54E04">
      <w:pPr>
        <w:pStyle w:val="ConsPlusNormal"/>
        <w:spacing w:before="260"/>
        <w:ind w:firstLine="540"/>
        <w:jc w:val="both"/>
      </w:pPr>
      <w:r>
        <w:t>Юридические лица, физические лица, индивидуальные предприниматели, не имеющие соответствующего допуска к производству работ по прокладке и ремонту инженерных сетей, а также работ по восстановлению нарушенного при этом благоустройства, обязаны заключить договор подряда с организациями или физическими лицами, индивидуальными предпринимателями, имеющими такой допуск.</w:t>
      </w:r>
    </w:p>
    <w:p w:rsidR="00F54E04" w:rsidRDefault="00F54E04">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F54E04" w:rsidRDefault="00F54E04">
      <w:pPr>
        <w:pStyle w:val="ConsPlusNormal"/>
        <w:jc w:val="both"/>
      </w:pPr>
    </w:p>
    <w:p w:rsidR="00F54E04" w:rsidRDefault="00F54E04">
      <w:pPr>
        <w:pStyle w:val="ConsPlusTitle"/>
        <w:jc w:val="center"/>
        <w:outlineLvl w:val="2"/>
      </w:pPr>
      <w:r>
        <w:t>Требования к порядку информирования о предоставлении</w:t>
      </w:r>
    </w:p>
    <w:p w:rsidR="00F54E04" w:rsidRDefault="00F54E04">
      <w:pPr>
        <w:pStyle w:val="ConsPlusTitle"/>
        <w:jc w:val="center"/>
      </w:pPr>
      <w:r>
        <w:t>муниципальной услуги</w:t>
      </w:r>
    </w:p>
    <w:p w:rsidR="00F54E04" w:rsidRDefault="00F54E04">
      <w:pPr>
        <w:pStyle w:val="ConsPlusNormal"/>
        <w:jc w:val="both"/>
      </w:pPr>
    </w:p>
    <w:p w:rsidR="00F54E04" w:rsidRDefault="00F54E04">
      <w:pPr>
        <w:pStyle w:val="ConsPlusNormal"/>
        <w:ind w:firstLine="540"/>
        <w:jc w:val="both"/>
      </w:pPr>
      <w:bookmarkStart w:id="1" w:name="P62"/>
      <w:bookmarkEnd w:id="1"/>
      <w: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F54E04" w:rsidRDefault="00F54E04">
      <w:pPr>
        <w:pStyle w:val="ConsPlusNormal"/>
        <w:spacing w:before="260"/>
        <w:ind w:firstLine="540"/>
        <w:jc w:val="both"/>
      </w:pPr>
      <w:r>
        <w:lastRenderedPageBreak/>
        <w:t>а) лично;</w:t>
      </w:r>
    </w:p>
    <w:p w:rsidR="00F54E04" w:rsidRDefault="00F54E04">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54E04" w:rsidRDefault="00F54E04">
      <w:pPr>
        <w:pStyle w:val="ConsPlusNormal"/>
        <w:spacing w:before="260"/>
        <w:ind w:firstLine="540"/>
        <w:jc w:val="both"/>
      </w:pPr>
      <w:r>
        <w:t>в) посредством использования телефонной, почтовой связи, а также электронной почты;</w:t>
      </w:r>
    </w:p>
    <w:p w:rsidR="00F54E04" w:rsidRDefault="00F54E04">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54E04" w:rsidRDefault="00F54E04">
      <w:pPr>
        <w:pStyle w:val="ConsPlusNormal"/>
        <w:spacing w:before="260"/>
        <w:ind w:firstLine="540"/>
        <w:jc w:val="both"/>
      </w:pPr>
      <w:proofErr w:type="gramStart"/>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w:t>
      </w:r>
      <w:proofErr w:type="gramEnd"/>
      <w:r>
        <w:t>.</w:t>
      </w:r>
      <w:proofErr w:type="gramStart"/>
      <w:r>
        <w:t>pnzreg.ru) (далее - Региональный портал).</w:t>
      </w:r>
      <w:proofErr w:type="gramEnd"/>
    </w:p>
    <w:p w:rsidR="00F54E04" w:rsidRDefault="00F54E04">
      <w:pPr>
        <w:pStyle w:val="ConsPlusNormal"/>
        <w:spacing w:before="260"/>
        <w:ind w:firstLine="540"/>
        <w:jc w:val="both"/>
      </w:pPr>
      <w:bookmarkStart w:id="2" w:name="P68"/>
      <w:bookmarkEnd w:id="2"/>
      <w:r>
        <w:t>1.4. Консультирование по процедуре предоставления муниципальной услуги осуществляется специалистами отдела Администрации:</w:t>
      </w:r>
    </w:p>
    <w:p w:rsidR="00F54E04" w:rsidRDefault="00F54E04">
      <w:pPr>
        <w:pStyle w:val="ConsPlusNormal"/>
        <w:spacing w:before="260"/>
        <w:ind w:firstLine="540"/>
        <w:jc w:val="both"/>
      </w:pPr>
      <w:r>
        <w:t>а) при личном обращении заявителя (представителя заявителя);</w:t>
      </w:r>
    </w:p>
    <w:p w:rsidR="00F54E04" w:rsidRDefault="00F54E04">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54E04" w:rsidRDefault="00F54E04">
      <w:pPr>
        <w:pStyle w:val="ConsPlusNormal"/>
        <w:spacing w:before="260"/>
        <w:ind w:firstLine="540"/>
        <w:jc w:val="both"/>
      </w:pPr>
      <w:r>
        <w:t>в) по телефону.</w:t>
      </w:r>
    </w:p>
    <w:p w:rsidR="00F54E04" w:rsidRDefault="00F54E04">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54E04" w:rsidRDefault="00F54E04">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54E04" w:rsidRDefault="00F54E04">
      <w:pPr>
        <w:pStyle w:val="ConsPlusNormal"/>
        <w:spacing w:before="260"/>
        <w:ind w:firstLine="540"/>
        <w:jc w:val="both"/>
      </w:pPr>
      <w: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lastRenderedPageBreak/>
        <w:t>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F54E04" w:rsidRDefault="00F54E04">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F54E04" w:rsidRDefault="00F54E04">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54E04" w:rsidRDefault="00F54E04">
      <w:pPr>
        <w:pStyle w:val="ConsPlusNormal"/>
        <w:spacing w:before="260"/>
        <w:ind w:firstLine="540"/>
        <w:jc w:val="both"/>
      </w:pPr>
      <w:bookmarkStart w:id="3" w:name="P77"/>
      <w:bookmarkEnd w:id="3"/>
      <w:r>
        <w:t>1.5. Информация по вопросам предоставления муниципальной услуги включает в себя следующие сведения:</w:t>
      </w:r>
    </w:p>
    <w:p w:rsidR="00F54E04" w:rsidRDefault="00F54E04">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54E04" w:rsidRDefault="00F54E04">
      <w:pPr>
        <w:pStyle w:val="ConsPlusNormal"/>
        <w:spacing w:before="260"/>
        <w:ind w:firstLine="540"/>
        <w:jc w:val="both"/>
      </w:pPr>
      <w:r>
        <w:t>2) круг заявителей, которым предоставляется муниципальная услуга;</w:t>
      </w:r>
    </w:p>
    <w:p w:rsidR="00F54E04" w:rsidRDefault="00F54E04">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54E04" w:rsidRDefault="00F54E04">
      <w:pPr>
        <w:pStyle w:val="ConsPlusNormal"/>
        <w:spacing w:before="260"/>
        <w:ind w:firstLine="540"/>
        <w:jc w:val="both"/>
      </w:pPr>
      <w:r>
        <w:t>4) срок предоставления муниципальной услуги;</w:t>
      </w:r>
    </w:p>
    <w:p w:rsidR="00F54E04" w:rsidRDefault="00F54E04">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F54E04" w:rsidRDefault="00F54E04">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F54E04" w:rsidRDefault="00F54E04">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54E04" w:rsidRDefault="00F54E04">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54E04" w:rsidRDefault="00F54E04">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54E04" w:rsidRDefault="00F54E04">
      <w:pPr>
        <w:pStyle w:val="ConsPlusNormal"/>
        <w:spacing w:before="260"/>
        <w:ind w:firstLine="540"/>
        <w:jc w:val="both"/>
      </w:pPr>
      <w:r>
        <w:t xml:space="preserve">10) сведения о месте нахождения, графике работы, телефонах, адресе </w:t>
      </w:r>
      <w:r>
        <w:lastRenderedPageBreak/>
        <w:t>официального сайта Администрации, а также электронной почты;</w:t>
      </w:r>
    </w:p>
    <w:p w:rsidR="00F54E04" w:rsidRDefault="00F54E04">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54E04" w:rsidRDefault="00F54E04">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54E04" w:rsidRDefault="00F54E04">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7">
        <w:r>
          <w:rPr>
            <w:color w:val="0000FF"/>
          </w:rPr>
          <w:t>пункту 1.5</w:t>
        </w:r>
      </w:hyperlink>
      <w:r>
        <w:t xml:space="preserve"> настоящего Регламента.</w:t>
      </w:r>
    </w:p>
    <w:p w:rsidR="00F54E04" w:rsidRDefault="00F54E04">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F54E04" w:rsidRDefault="00F54E04">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54E04" w:rsidRDefault="00F54E04">
      <w:pPr>
        <w:pStyle w:val="ConsPlusNormal"/>
        <w:spacing w:before="260"/>
        <w:ind w:firstLine="540"/>
        <w:jc w:val="both"/>
      </w:pPr>
      <w:bookmarkStart w:id="4" w:name="P93"/>
      <w:bookmarkEnd w:id="4"/>
      <w:r>
        <w:t>1.9. Порядок, форма, место размещения и способы получения справочной информации.</w:t>
      </w:r>
    </w:p>
    <w:p w:rsidR="00F54E04" w:rsidRDefault="00F54E04">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54E04" w:rsidRDefault="00F54E04">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2">
        <w:r>
          <w:rPr>
            <w:color w:val="0000FF"/>
          </w:rPr>
          <w:t>пунктами 1.3</w:t>
        </w:r>
      </w:hyperlink>
      <w:r>
        <w:t xml:space="preserve"> и </w:t>
      </w:r>
      <w:hyperlink w:anchor="P68">
        <w:r>
          <w:rPr>
            <w:color w:val="0000FF"/>
          </w:rPr>
          <w:t>1.4</w:t>
        </w:r>
      </w:hyperlink>
      <w:r>
        <w:t xml:space="preserve"> настоящего Регламента.</w:t>
      </w:r>
    </w:p>
    <w:p w:rsidR="00F54E04" w:rsidRDefault="00F54E04">
      <w:pPr>
        <w:pStyle w:val="ConsPlusNormal"/>
        <w:spacing w:before="260"/>
        <w:ind w:firstLine="540"/>
        <w:jc w:val="both"/>
      </w:pPr>
      <w:r>
        <w:t>К справочной информации относится следующая информация:</w:t>
      </w:r>
    </w:p>
    <w:p w:rsidR="00F54E04" w:rsidRDefault="00F54E04">
      <w:pPr>
        <w:pStyle w:val="ConsPlusNormal"/>
        <w:spacing w:before="260"/>
        <w:ind w:firstLine="540"/>
        <w:jc w:val="both"/>
      </w:pPr>
      <w:r>
        <w:t>- место нахождения и график работы Администрации;</w:t>
      </w:r>
    </w:p>
    <w:p w:rsidR="00F54E04" w:rsidRDefault="00F54E04">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F54E04" w:rsidRDefault="00F54E04">
      <w:pPr>
        <w:pStyle w:val="ConsPlusNormal"/>
        <w:spacing w:before="260"/>
        <w:ind w:firstLine="540"/>
        <w:jc w:val="both"/>
      </w:pPr>
      <w:r>
        <w:t>- адрес официального сайта Администрации, адрес ее электронной почты.</w:t>
      </w:r>
    </w:p>
    <w:p w:rsidR="00F54E04" w:rsidRDefault="00F54E04">
      <w:pPr>
        <w:pStyle w:val="ConsPlusNormal"/>
        <w:spacing w:before="260"/>
        <w:ind w:firstLine="540"/>
        <w:jc w:val="both"/>
      </w:pPr>
      <w:r>
        <w:t xml:space="preserve">1.10. Справочная информация, предусмотренная </w:t>
      </w:r>
      <w:hyperlink w:anchor="P93">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w:t>
      </w:r>
      <w:r>
        <w:lastRenderedPageBreak/>
        <w:t>Региональном портале.</w:t>
      </w:r>
    </w:p>
    <w:p w:rsidR="00F54E04" w:rsidRDefault="00F54E04">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F54E04" w:rsidRDefault="00F54E04">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F54E04" w:rsidRDefault="00F54E04">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F54E04" w:rsidRDefault="00F54E04">
      <w:pPr>
        <w:pStyle w:val="ConsPlusNormal"/>
        <w:jc w:val="both"/>
      </w:pPr>
    </w:p>
    <w:p w:rsidR="00F54E04" w:rsidRDefault="00F54E04">
      <w:pPr>
        <w:pStyle w:val="ConsPlusTitle"/>
        <w:jc w:val="center"/>
        <w:outlineLvl w:val="1"/>
      </w:pPr>
      <w:r>
        <w:t>2. Стандарт предоставления муниципальной услуги</w:t>
      </w:r>
    </w:p>
    <w:p w:rsidR="00F54E04" w:rsidRDefault="00F54E04">
      <w:pPr>
        <w:pStyle w:val="ConsPlusNormal"/>
        <w:jc w:val="both"/>
      </w:pPr>
    </w:p>
    <w:p w:rsidR="00F54E04" w:rsidRDefault="00F54E04">
      <w:pPr>
        <w:pStyle w:val="ConsPlusTitle"/>
        <w:jc w:val="center"/>
        <w:outlineLvl w:val="2"/>
      </w:pPr>
      <w:r>
        <w:t>Наименование муниципальной услуги</w:t>
      </w:r>
    </w:p>
    <w:p w:rsidR="00F54E04" w:rsidRDefault="00F54E04">
      <w:pPr>
        <w:pStyle w:val="ConsPlusNormal"/>
        <w:jc w:val="both"/>
      </w:pPr>
    </w:p>
    <w:p w:rsidR="00F54E04" w:rsidRDefault="00F54E04">
      <w:pPr>
        <w:pStyle w:val="ConsPlusNormal"/>
        <w:ind w:firstLine="540"/>
        <w:jc w:val="both"/>
      </w:pPr>
      <w:r>
        <w:t>2.1. Наименование муниципальной услуги: "Выдача разрешения на осуществление земляных работ".</w:t>
      </w:r>
    </w:p>
    <w:p w:rsidR="00F54E04" w:rsidRDefault="00F54E04">
      <w:pPr>
        <w:pStyle w:val="ConsPlusNormal"/>
        <w:spacing w:before="260"/>
        <w:ind w:firstLine="540"/>
        <w:jc w:val="both"/>
      </w:pPr>
      <w:r>
        <w:t>Краткое наименование муниципальной услуги не предусмотрено.</w:t>
      </w:r>
    </w:p>
    <w:p w:rsidR="00F54E04" w:rsidRDefault="00F54E04">
      <w:pPr>
        <w:pStyle w:val="ConsPlusNormal"/>
        <w:jc w:val="both"/>
      </w:pPr>
    </w:p>
    <w:p w:rsidR="00F54E04" w:rsidRDefault="00F54E04">
      <w:pPr>
        <w:pStyle w:val="ConsPlusTitle"/>
        <w:jc w:val="center"/>
        <w:outlineLvl w:val="2"/>
      </w:pPr>
      <w:r>
        <w:t>Наименование органа местного самоуправления,</w:t>
      </w:r>
    </w:p>
    <w:p w:rsidR="00F54E04" w:rsidRDefault="00F54E04">
      <w:pPr>
        <w:pStyle w:val="ConsPlusTitle"/>
        <w:jc w:val="center"/>
      </w:pPr>
      <w:proofErr w:type="gramStart"/>
      <w:r>
        <w:t>предоставляющего</w:t>
      </w:r>
      <w:proofErr w:type="gramEnd"/>
      <w:r>
        <w:t xml:space="preserve"> муниципальную услугу</w:t>
      </w:r>
    </w:p>
    <w:p w:rsidR="00F54E04" w:rsidRDefault="00F54E04">
      <w:pPr>
        <w:pStyle w:val="ConsPlusNormal"/>
        <w:jc w:val="both"/>
      </w:pPr>
    </w:p>
    <w:p w:rsidR="00F54E04" w:rsidRDefault="00F54E04">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F54E04" w:rsidRDefault="00F54E04">
      <w:pPr>
        <w:pStyle w:val="ConsPlusNormal"/>
        <w:spacing w:before="260"/>
        <w:ind w:firstLine="540"/>
        <w:jc w:val="both"/>
      </w:pPr>
      <w:proofErr w:type="gramStart"/>
      <w:r>
        <w:t xml:space="preserve">В соответствии с </w:t>
      </w:r>
      <w:hyperlink r:id="rId23">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утвержденных решением</w:t>
      </w:r>
      <w:proofErr w:type="gramEnd"/>
      <w:r>
        <w:t xml:space="preserve"> Собрания представителей города Заречного Пензенской области от 25.05.2011 N 262 (с последующими изменениями).</w:t>
      </w:r>
    </w:p>
    <w:p w:rsidR="00F54E04" w:rsidRDefault="00F54E04">
      <w:pPr>
        <w:pStyle w:val="ConsPlusNormal"/>
        <w:jc w:val="both"/>
      </w:pPr>
    </w:p>
    <w:p w:rsidR="00F54E04" w:rsidRDefault="00F54E04">
      <w:pPr>
        <w:pStyle w:val="ConsPlusTitle"/>
        <w:jc w:val="center"/>
        <w:outlineLvl w:val="2"/>
      </w:pPr>
      <w:r>
        <w:t>Результат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bookmarkStart w:id="5" w:name="P120"/>
      <w:bookmarkEnd w:id="5"/>
      <w:r>
        <w:t>2.3. Результатом предоставления муниципальной услуги является:</w:t>
      </w:r>
    </w:p>
    <w:p w:rsidR="00F54E04" w:rsidRDefault="00F54E04">
      <w:pPr>
        <w:pStyle w:val="ConsPlusNormal"/>
        <w:spacing w:before="260"/>
        <w:ind w:firstLine="540"/>
        <w:jc w:val="both"/>
      </w:pPr>
      <w:proofErr w:type="gramStart"/>
      <w:r>
        <w:t xml:space="preserve">- </w:t>
      </w:r>
      <w:hyperlink r:id="rId25">
        <w:r>
          <w:rPr>
            <w:color w:val="0000FF"/>
          </w:rPr>
          <w:t>разрешение</w:t>
        </w:r>
      </w:hyperlink>
      <w:r>
        <w:t xml:space="preserve"> на осуществление земляных работ (ордер) по форме, установленной решением Собрания представителей г. Заречного Пензенской области от 22.12.2016 N 208 "Об утверждении Правил предоставления разрешения на осуществление земляных работ (при прокладке, ремонте, устройстве и реконструкции подземных инженерных сооружений и коммуникаций) в городе Заречном Пензенской области" (с последующими изменениями) (далее - разрешение на осуществление земляных работ);</w:t>
      </w:r>
      <w:proofErr w:type="gramEnd"/>
    </w:p>
    <w:p w:rsidR="00F54E04" w:rsidRDefault="00F54E04">
      <w:pPr>
        <w:pStyle w:val="ConsPlusNormal"/>
        <w:spacing w:before="260"/>
        <w:ind w:firstLine="540"/>
        <w:jc w:val="both"/>
      </w:pPr>
      <w:r>
        <w:lastRenderedPageBreak/>
        <w:t>- уведомление об отказе в выдаче разрешения на осуществление земляных работ.</w:t>
      </w:r>
    </w:p>
    <w:p w:rsidR="00F54E04" w:rsidRDefault="00F54E04">
      <w:pPr>
        <w:pStyle w:val="ConsPlusNormal"/>
        <w:spacing w:before="260"/>
        <w:ind w:firstLine="540"/>
        <w:jc w:val="both"/>
      </w:pPr>
      <w:r>
        <w:t>Результат предоставления муниципальной услуги, являющийся разрешением на осуществление земляных работ, выдается заявителю (представителю заявителя) в виде бумажного документа непосредственно при личном обращении в Администрацию.</w:t>
      </w:r>
    </w:p>
    <w:p w:rsidR="00F54E04" w:rsidRDefault="00F54E04">
      <w:pPr>
        <w:pStyle w:val="ConsPlusNormal"/>
        <w:spacing w:before="260"/>
        <w:ind w:firstLine="540"/>
        <w:jc w:val="both"/>
      </w:pPr>
      <w:r>
        <w:t>Результат предоставления муниципальной услуги, являющийся уведомлением об отказе в выдаче разрешения на осуществление земляных работ, выдается заявителю (представителю заявителя) одним из следующих способов:</w:t>
      </w:r>
    </w:p>
    <w:p w:rsidR="00F54E04" w:rsidRDefault="00F54E04">
      <w:pPr>
        <w:pStyle w:val="ConsPlusNormal"/>
        <w:spacing w:before="260"/>
        <w:ind w:firstLine="540"/>
        <w:jc w:val="both"/>
      </w:pPr>
      <w:r>
        <w:t>а)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54E04" w:rsidRDefault="00F54E04">
      <w:pPr>
        <w:pStyle w:val="ConsPlusNormal"/>
        <w:spacing w:before="260"/>
        <w:ind w:firstLine="540"/>
        <w:jc w:val="both"/>
      </w:pPr>
      <w:r>
        <w:t>б) в виде документа на бумажном носителе, который заявитель (представитель заявителя) получает непосредственно при личном обращении в МФЦ, в случае обращения за предоставлением муниципальной услуги через МФЦ;</w:t>
      </w:r>
    </w:p>
    <w:p w:rsidR="00F54E04" w:rsidRDefault="00F54E04">
      <w:pPr>
        <w:pStyle w:val="ConsPlusNormal"/>
        <w:spacing w:before="260"/>
        <w:ind w:firstLine="540"/>
        <w:jc w:val="both"/>
      </w:pPr>
      <w:r>
        <w:t>в) в виде документа на бумажном носителе, который направляется заявителю (представителю заявителя) посредством почтового отправления.</w:t>
      </w:r>
    </w:p>
    <w:p w:rsidR="00F54E04" w:rsidRDefault="00F54E04">
      <w:pPr>
        <w:pStyle w:val="ConsPlusNormal"/>
        <w:jc w:val="both"/>
      </w:pPr>
    </w:p>
    <w:p w:rsidR="00F54E04" w:rsidRDefault="00F54E04">
      <w:pPr>
        <w:pStyle w:val="ConsPlusTitle"/>
        <w:jc w:val="center"/>
        <w:outlineLvl w:val="2"/>
      </w:pPr>
      <w:r>
        <w:t>Срок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bookmarkStart w:id="6" w:name="P131"/>
      <w:bookmarkEnd w:id="6"/>
      <w:r>
        <w:t>2.4. Срок предоставления муниципальной услуги не может превышать 3 (три) рабочих дня со дня регистрации заявки на получение разрешения на осуществление земляных работ в Администрации (далее - заявка).</w:t>
      </w:r>
    </w:p>
    <w:p w:rsidR="00F54E04" w:rsidRDefault="00F54E04">
      <w:pPr>
        <w:pStyle w:val="ConsPlusNormal"/>
        <w:spacing w:before="260"/>
        <w:ind w:firstLine="540"/>
        <w:jc w:val="both"/>
      </w:pPr>
      <w:r>
        <w:t>В том числе срок выдачи (направления) документов, являющихся результатом предоставления муниципальной услуги - 1 рабочий день со дня принятия решения.</w:t>
      </w:r>
    </w:p>
    <w:p w:rsidR="00F54E04" w:rsidRDefault="00F54E04">
      <w:pPr>
        <w:pStyle w:val="ConsPlusNormal"/>
        <w:spacing w:before="260"/>
        <w:ind w:firstLine="540"/>
        <w:jc w:val="both"/>
      </w:pPr>
      <w:r>
        <w:t>В случае представления заявки и документов через МФЦ срок предоставления муниципальной услуги исчисляется со дня передачи МФЦ таких документов в Администрацию.</w:t>
      </w:r>
    </w:p>
    <w:p w:rsidR="00F54E04" w:rsidRDefault="00F54E04">
      <w:pPr>
        <w:pStyle w:val="ConsPlusNormal"/>
        <w:spacing w:before="260"/>
        <w:ind w:firstLine="540"/>
        <w:jc w:val="both"/>
      </w:pPr>
      <w:r>
        <w:t>Срок приостановления предоставления муниципальной услуги не предусмотрен.</w:t>
      </w:r>
    </w:p>
    <w:p w:rsidR="00F54E04" w:rsidRDefault="00F54E04">
      <w:pPr>
        <w:pStyle w:val="ConsPlusNormal"/>
        <w:jc w:val="both"/>
      </w:pPr>
    </w:p>
    <w:p w:rsidR="00F54E04" w:rsidRDefault="00F54E04">
      <w:pPr>
        <w:pStyle w:val="ConsPlusTitle"/>
        <w:jc w:val="center"/>
        <w:outlineLvl w:val="2"/>
      </w:pPr>
      <w:r>
        <w:t>Правовые основания для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w:t>
      </w:r>
      <w:proofErr w:type="gramEnd"/>
      <w:r>
        <w:t xml:space="preserve">, Региональном </w:t>
      </w:r>
      <w:proofErr w:type="gramStart"/>
      <w:r>
        <w:t>портале</w:t>
      </w:r>
      <w:proofErr w:type="gramEnd"/>
      <w:r>
        <w:t>.</w:t>
      </w:r>
    </w:p>
    <w:p w:rsidR="00F54E04" w:rsidRDefault="00F54E04">
      <w:pPr>
        <w:pStyle w:val="ConsPlusNormal"/>
        <w:spacing w:before="260"/>
        <w:ind w:firstLine="540"/>
        <w:jc w:val="both"/>
      </w:pPr>
      <w: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w:t>
      </w:r>
    </w:p>
    <w:p w:rsidR="00F54E04" w:rsidRDefault="00F54E04">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F54E04" w:rsidRDefault="00F54E04">
      <w:pPr>
        <w:pStyle w:val="ConsPlusNormal"/>
        <w:jc w:val="both"/>
      </w:pPr>
    </w:p>
    <w:p w:rsidR="00F54E04" w:rsidRDefault="00F54E04">
      <w:pPr>
        <w:pStyle w:val="ConsPlusTitle"/>
        <w:jc w:val="center"/>
        <w:outlineLvl w:val="2"/>
      </w:pPr>
      <w:r>
        <w:t>Исчерпывающий перечень документов, необходимых</w:t>
      </w:r>
    </w:p>
    <w:p w:rsidR="00F54E04" w:rsidRDefault="00F54E04">
      <w:pPr>
        <w:pStyle w:val="ConsPlusTitle"/>
        <w:jc w:val="center"/>
      </w:pPr>
      <w:r>
        <w:t>для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bookmarkStart w:id="7" w:name="P145"/>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F54E04" w:rsidRDefault="00F54E04">
      <w:pPr>
        <w:pStyle w:val="ConsPlusNormal"/>
        <w:spacing w:before="260"/>
        <w:ind w:firstLine="540"/>
        <w:jc w:val="both"/>
      </w:pPr>
      <w:proofErr w:type="gramStart"/>
      <w:r>
        <w:t xml:space="preserve">2.6.1. </w:t>
      </w:r>
      <w:hyperlink r:id="rId26">
        <w:r>
          <w:rPr>
            <w:color w:val="0000FF"/>
          </w:rPr>
          <w:t>заявка</w:t>
        </w:r>
      </w:hyperlink>
      <w:r>
        <w:t xml:space="preserve"> по форме, утвержденной решением Собрания представителей г. Заречного Пензенской области от 22.12.2016 N 208 "Об утверждении Правил предоставления разрешения на осуществление земляных работ (при прокладке, ремонте, устройстве и реконструкции подземных инженерных сооружений и коммуникаций) в городе Заречном Пензенской области" (</w:t>
      </w:r>
      <w:hyperlink w:anchor="P507">
        <w:r>
          <w:rPr>
            <w:color w:val="0000FF"/>
          </w:rPr>
          <w:t>приложению N 1</w:t>
        </w:r>
      </w:hyperlink>
      <w:r>
        <w:t xml:space="preserve"> к настоящему Регламенту).</w:t>
      </w:r>
      <w:proofErr w:type="gramEnd"/>
    </w:p>
    <w:p w:rsidR="00F54E04" w:rsidRDefault="00F54E04">
      <w:pPr>
        <w:pStyle w:val="ConsPlusNormal"/>
        <w:spacing w:before="260"/>
        <w:ind w:firstLine="540"/>
        <w:jc w:val="both"/>
      </w:pPr>
      <w:r>
        <w:t>2.6.2.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F54E04" w:rsidRDefault="00F54E04">
      <w:pPr>
        <w:pStyle w:val="ConsPlusNormal"/>
        <w:spacing w:before="260"/>
        <w:ind w:firstLine="540"/>
        <w:jc w:val="both"/>
      </w:pPr>
      <w:r>
        <w:t>2.6.3. заверенная заявителем копия договора-подряда;</w:t>
      </w:r>
    </w:p>
    <w:p w:rsidR="00F54E04" w:rsidRDefault="00F54E04">
      <w:pPr>
        <w:pStyle w:val="ConsPlusNormal"/>
        <w:spacing w:before="260"/>
        <w:ind w:firstLine="540"/>
        <w:jc w:val="both"/>
      </w:pPr>
      <w:r>
        <w:t>2.6.4. заверенная заявителем копия свидетельства, выданного саморегулируемой организацией в области строительства подрядчику, указанному в заявке, на право осуществления соответствующих работ (допуск);</w:t>
      </w:r>
    </w:p>
    <w:p w:rsidR="00F54E04" w:rsidRDefault="00F54E04">
      <w:pPr>
        <w:pStyle w:val="ConsPlusNormal"/>
        <w:spacing w:before="260"/>
        <w:ind w:firstLine="540"/>
        <w:jc w:val="both"/>
      </w:pPr>
      <w:r>
        <w:t>2.6.5. заверенная заявителем копия технической документации, необходимая для осуществления земляных работ (план инженерных сетей участка).</w:t>
      </w:r>
    </w:p>
    <w:p w:rsidR="00F54E04" w:rsidRDefault="00F54E04">
      <w:pPr>
        <w:pStyle w:val="ConsPlusNormal"/>
        <w:spacing w:before="260"/>
        <w:ind w:firstLine="540"/>
        <w:jc w:val="both"/>
      </w:pPr>
      <w:r>
        <w:t>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F54E04" w:rsidRDefault="00F54E04">
      <w:pPr>
        <w:pStyle w:val="ConsPlusNormal"/>
        <w:spacing w:before="260"/>
        <w:ind w:firstLine="540"/>
        <w:jc w:val="both"/>
      </w:pPr>
      <w:r>
        <w:t>а) лично по местонахождению Администрации;</w:t>
      </w:r>
    </w:p>
    <w:p w:rsidR="00F54E04" w:rsidRDefault="00F54E04">
      <w:pPr>
        <w:pStyle w:val="ConsPlusNormal"/>
        <w:spacing w:before="260"/>
        <w:ind w:firstLine="540"/>
        <w:jc w:val="both"/>
      </w:pPr>
      <w:r>
        <w:t>б) посредством почтовой связи по местонахождению Администрации;</w:t>
      </w:r>
    </w:p>
    <w:p w:rsidR="00F54E04" w:rsidRDefault="00F54E04">
      <w:pPr>
        <w:pStyle w:val="ConsPlusNormal"/>
        <w:spacing w:before="26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F54E04" w:rsidRDefault="00F54E04">
      <w:pPr>
        <w:pStyle w:val="ConsPlusNormal"/>
        <w:spacing w:before="260"/>
        <w:ind w:firstLine="540"/>
        <w:jc w:val="both"/>
      </w:pPr>
      <w:r>
        <w:lastRenderedPageBreak/>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4E04" w:rsidRDefault="00F54E04">
      <w:pPr>
        <w:pStyle w:val="ConsPlusNormal"/>
        <w:spacing w:before="260"/>
        <w:ind w:firstLine="540"/>
        <w:jc w:val="both"/>
      </w:pPr>
      <w:r>
        <w:t>2.7. При предоставлении муниципальной услуги запрещается требовать от заявителя:</w:t>
      </w:r>
    </w:p>
    <w:p w:rsidR="00F54E04" w:rsidRDefault="00F54E04">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E04" w:rsidRDefault="00F54E04">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54E04" w:rsidRDefault="00F54E04">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F54E04" w:rsidRDefault="00F54E04">
      <w:pPr>
        <w:pStyle w:val="ConsPlusNormal"/>
        <w:spacing w:before="26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E04" w:rsidRDefault="00F54E04">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E04" w:rsidRDefault="00F54E04">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E04" w:rsidRDefault="00F54E04">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E04" w:rsidRDefault="00F54E04">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F54E04" w:rsidRDefault="00F54E04">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4E04" w:rsidRDefault="00F54E04">
      <w:pPr>
        <w:pStyle w:val="ConsPlusNormal"/>
        <w:spacing w:before="260"/>
        <w:ind w:firstLine="540"/>
        <w:jc w:val="both"/>
      </w:pPr>
      <w:bookmarkStart w:id="8" w:name="P166"/>
      <w:bookmarkEnd w:id="8"/>
      <w:r>
        <w:t>2.8. Документы, которые заявитель вправе представить по собственной инициативе:</w:t>
      </w:r>
    </w:p>
    <w:p w:rsidR="00F54E04" w:rsidRDefault="00F54E04">
      <w:pPr>
        <w:pStyle w:val="ConsPlusNormal"/>
        <w:spacing w:before="260"/>
        <w:ind w:firstLine="540"/>
        <w:jc w:val="both"/>
      </w:pPr>
      <w:r>
        <w:t>- копия разрешения на строительство, реконструкцию или согласованная с отделом архитектуры и градостроительства Администрации актуализированная выкопировка с генерального плана с определением места проведения работ, если разрешение на проведение работ не требуется.</w:t>
      </w:r>
    </w:p>
    <w:p w:rsidR="00F54E04" w:rsidRDefault="00F54E04">
      <w:pPr>
        <w:pStyle w:val="ConsPlusNormal"/>
        <w:spacing w:before="260"/>
        <w:ind w:firstLine="540"/>
        <w:jc w:val="both"/>
      </w:pPr>
      <w:r>
        <w:t>В случае непредставления заявителем (представителем заявителя) указанных документов Администрация запрашивает их в отделе архитектуры и градостроительства Администрации в порядке межведомственного информационного взаимодействия.</w:t>
      </w:r>
    </w:p>
    <w:p w:rsidR="00F54E04" w:rsidRDefault="00F54E04">
      <w:pPr>
        <w:pStyle w:val="ConsPlusNormal"/>
        <w:spacing w:before="260"/>
        <w:ind w:firstLine="540"/>
        <w:jc w:val="both"/>
      </w:pPr>
      <w:r>
        <w:t xml:space="preserve">Непредставление заявителем (представителем заявителя) указанных </w:t>
      </w:r>
      <w:r>
        <w:lastRenderedPageBreak/>
        <w:t>документов не является основанием для отказа заявителю (представителю заявителя) в предоставлении муниципальной услуги.</w:t>
      </w:r>
    </w:p>
    <w:p w:rsidR="00F54E04" w:rsidRDefault="00F54E04">
      <w:pPr>
        <w:pStyle w:val="ConsPlusNormal"/>
        <w:jc w:val="both"/>
      </w:pPr>
    </w:p>
    <w:p w:rsidR="00F54E04" w:rsidRDefault="00F54E04">
      <w:pPr>
        <w:pStyle w:val="ConsPlusTitle"/>
        <w:jc w:val="center"/>
        <w:outlineLvl w:val="2"/>
      </w:pPr>
      <w:r>
        <w:t>Исчерпывающий перечень оснований для отказа в приеме</w:t>
      </w:r>
    </w:p>
    <w:p w:rsidR="00F54E04" w:rsidRDefault="00F54E04">
      <w:pPr>
        <w:pStyle w:val="ConsPlusTitle"/>
        <w:jc w:val="center"/>
      </w:pPr>
      <w:r>
        <w:t xml:space="preserve">документов, необходимых для предоставления </w:t>
      </w:r>
      <w:proofErr w:type="gramStart"/>
      <w:r>
        <w:t>муниципальной</w:t>
      </w:r>
      <w:proofErr w:type="gramEnd"/>
    </w:p>
    <w:p w:rsidR="00F54E04" w:rsidRDefault="00F54E04">
      <w:pPr>
        <w:pStyle w:val="ConsPlusTitle"/>
        <w:jc w:val="center"/>
      </w:pPr>
      <w:r>
        <w:t>услуги</w:t>
      </w:r>
    </w:p>
    <w:p w:rsidR="00F54E04" w:rsidRDefault="00F54E04">
      <w:pPr>
        <w:pStyle w:val="ConsPlusNormal"/>
        <w:jc w:val="both"/>
      </w:pPr>
    </w:p>
    <w:p w:rsidR="00F54E04" w:rsidRDefault="00F54E04">
      <w:pPr>
        <w:pStyle w:val="ConsPlusNormal"/>
        <w:ind w:firstLine="540"/>
        <w:jc w:val="both"/>
      </w:pPr>
      <w:r>
        <w:t>2.9. Основания для отказа в приеме документов отсутствуют.</w:t>
      </w:r>
    </w:p>
    <w:p w:rsidR="00F54E04" w:rsidRDefault="00F54E04">
      <w:pPr>
        <w:pStyle w:val="ConsPlusNormal"/>
        <w:jc w:val="both"/>
      </w:pPr>
    </w:p>
    <w:p w:rsidR="00F54E04" w:rsidRDefault="00F54E04">
      <w:pPr>
        <w:pStyle w:val="ConsPlusTitle"/>
        <w:jc w:val="center"/>
        <w:outlineLvl w:val="2"/>
      </w:pPr>
      <w:r>
        <w:t>Исчерпывающий перечень оснований для приостановления</w:t>
      </w:r>
    </w:p>
    <w:p w:rsidR="00F54E04" w:rsidRDefault="00F54E04">
      <w:pPr>
        <w:pStyle w:val="ConsPlusTitle"/>
        <w:jc w:val="center"/>
      </w:pPr>
      <w:r>
        <w:t>предоставления муниципальной услуги или отказа</w:t>
      </w:r>
    </w:p>
    <w:p w:rsidR="00F54E04" w:rsidRDefault="00F54E04">
      <w:pPr>
        <w:pStyle w:val="ConsPlusTitle"/>
        <w:jc w:val="center"/>
      </w:pPr>
      <w:r>
        <w:t>в предоставлении муниципальной услуги</w:t>
      </w:r>
    </w:p>
    <w:p w:rsidR="00F54E04" w:rsidRDefault="00F54E04">
      <w:pPr>
        <w:pStyle w:val="ConsPlusNormal"/>
        <w:jc w:val="both"/>
      </w:pPr>
    </w:p>
    <w:p w:rsidR="00F54E04" w:rsidRDefault="00F54E04">
      <w:pPr>
        <w:pStyle w:val="ConsPlusNormal"/>
        <w:ind w:firstLine="540"/>
        <w:jc w:val="both"/>
      </w:pPr>
      <w:r>
        <w:t>2.10. Основания для приостановления муниципальной услуги не предусмотрены.</w:t>
      </w:r>
    </w:p>
    <w:p w:rsidR="00F54E04" w:rsidRDefault="00F54E04">
      <w:pPr>
        <w:pStyle w:val="ConsPlusNormal"/>
        <w:spacing w:before="260"/>
        <w:ind w:firstLine="540"/>
        <w:jc w:val="both"/>
      </w:pPr>
      <w:bookmarkStart w:id="9" w:name="P182"/>
      <w:bookmarkEnd w:id="9"/>
      <w:r>
        <w:t>2.11. В предоставлении муниципальной услуги заявителю отказывается по следующим причинам:</w:t>
      </w:r>
    </w:p>
    <w:p w:rsidR="00F54E04" w:rsidRDefault="00F54E04">
      <w:pPr>
        <w:pStyle w:val="ConsPlusNormal"/>
        <w:spacing w:before="260"/>
        <w:ind w:firstLine="540"/>
        <w:jc w:val="both"/>
      </w:pPr>
      <w:r>
        <w:t xml:space="preserve">2.11.1. представления документов, указанных в </w:t>
      </w:r>
      <w:hyperlink w:anchor="P145">
        <w:r>
          <w:rPr>
            <w:color w:val="0000FF"/>
          </w:rPr>
          <w:t>пункте 2.6</w:t>
        </w:r>
      </w:hyperlink>
      <w:r>
        <w:t xml:space="preserve"> настоящего Регламента, лицом, не имеющим надлежащим образом оформленных полномочий.</w:t>
      </w:r>
    </w:p>
    <w:p w:rsidR="00F54E04" w:rsidRDefault="00F54E04">
      <w:pPr>
        <w:pStyle w:val="ConsPlusNormal"/>
        <w:spacing w:before="260"/>
        <w:ind w:firstLine="540"/>
        <w:jc w:val="both"/>
      </w:pPr>
      <w:r>
        <w:t xml:space="preserve">2.11.2. неполноты пакета представленных документов, указанных в </w:t>
      </w:r>
      <w:hyperlink w:anchor="P145">
        <w:r>
          <w:rPr>
            <w:color w:val="0000FF"/>
          </w:rPr>
          <w:t>пункте 2.6</w:t>
        </w:r>
      </w:hyperlink>
      <w:r>
        <w:t xml:space="preserve"> настоящего Регламента;</w:t>
      </w:r>
    </w:p>
    <w:p w:rsidR="00F54E04" w:rsidRDefault="00F54E04">
      <w:pPr>
        <w:pStyle w:val="ConsPlusNormal"/>
        <w:spacing w:before="260"/>
        <w:ind w:firstLine="540"/>
        <w:jc w:val="both"/>
      </w:pPr>
      <w:r>
        <w:t xml:space="preserve">2.11.3. неправильно оформленных документов, указанных в </w:t>
      </w:r>
      <w:hyperlink w:anchor="P145">
        <w:r>
          <w:rPr>
            <w:color w:val="0000FF"/>
          </w:rPr>
          <w:t>пункте 2.6</w:t>
        </w:r>
      </w:hyperlink>
      <w:r>
        <w:t xml:space="preserve"> настоящего Регламента.</w:t>
      </w:r>
    </w:p>
    <w:p w:rsidR="00F54E04" w:rsidRDefault="00F54E04">
      <w:pPr>
        <w:pStyle w:val="ConsPlusNormal"/>
        <w:jc w:val="both"/>
      </w:pPr>
    </w:p>
    <w:p w:rsidR="00F54E04" w:rsidRDefault="00F54E04">
      <w:pPr>
        <w:pStyle w:val="ConsPlusTitle"/>
        <w:jc w:val="center"/>
        <w:outlineLvl w:val="2"/>
      </w:pPr>
      <w:r>
        <w:t>Перечень услуг, которые являются необходимыми</w:t>
      </w:r>
    </w:p>
    <w:p w:rsidR="00F54E04" w:rsidRDefault="00F54E04">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r>
        <w:t>2.12. Необходимые и обязательные услуги для предоставления данной муниципальной услуги не предусмотрены.</w:t>
      </w:r>
    </w:p>
    <w:p w:rsidR="00F54E04" w:rsidRDefault="00F54E04">
      <w:pPr>
        <w:pStyle w:val="ConsPlusNormal"/>
        <w:jc w:val="both"/>
      </w:pPr>
    </w:p>
    <w:p w:rsidR="00F54E04" w:rsidRDefault="00F54E04">
      <w:pPr>
        <w:pStyle w:val="ConsPlusTitle"/>
        <w:jc w:val="center"/>
        <w:outlineLvl w:val="2"/>
      </w:pPr>
      <w:r>
        <w:t>Размер платы, взимаемой с заявителя при предоставлении</w:t>
      </w:r>
    </w:p>
    <w:p w:rsidR="00F54E04" w:rsidRDefault="00F54E04">
      <w:pPr>
        <w:pStyle w:val="ConsPlusTitle"/>
        <w:jc w:val="center"/>
      </w:pPr>
      <w:r>
        <w:t>муниципальной услуги, и способы ее взимания</w:t>
      </w:r>
    </w:p>
    <w:p w:rsidR="00F54E04" w:rsidRDefault="00F54E04">
      <w:pPr>
        <w:pStyle w:val="ConsPlusNormal"/>
        <w:jc w:val="both"/>
      </w:pPr>
    </w:p>
    <w:p w:rsidR="00F54E04" w:rsidRDefault="00F54E04">
      <w:pPr>
        <w:pStyle w:val="ConsPlusNormal"/>
        <w:ind w:firstLine="540"/>
        <w:jc w:val="both"/>
      </w:pPr>
      <w:r>
        <w:t>2.13. Муниципальная услуга предоставляется бесплатно.</w:t>
      </w:r>
    </w:p>
    <w:p w:rsidR="00F54E04" w:rsidRDefault="00F54E04">
      <w:pPr>
        <w:pStyle w:val="ConsPlusNormal"/>
        <w:jc w:val="both"/>
      </w:pPr>
    </w:p>
    <w:p w:rsidR="00F54E04" w:rsidRDefault="00F54E04">
      <w:pPr>
        <w:pStyle w:val="ConsPlusTitle"/>
        <w:jc w:val="center"/>
        <w:outlineLvl w:val="2"/>
      </w:pPr>
      <w:r>
        <w:t>Максимальный срок ожидания в очереди при подаче заявки</w:t>
      </w:r>
    </w:p>
    <w:p w:rsidR="00F54E04" w:rsidRDefault="00F54E04">
      <w:pPr>
        <w:pStyle w:val="ConsPlusTitle"/>
        <w:jc w:val="center"/>
      </w:pPr>
      <w:r>
        <w:t>о предоставлении муниципальной услуги и при получении</w:t>
      </w:r>
    </w:p>
    <w:p w:rsidR="00F54E04" w:rsidRDefault="00F54E04">
      <w:pPr>
        <w:pStyle w:val="ConsPlusTitle"/>
        <w:jc w:val="center"/>
      </w:pPr>
      <w:r>
        <w:t>результата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r>
        <w:t>2.14. Время ожидания в очереди не должно превышать:</w:t>
      </w:r>
    </w:p>
    <w:p w:rsidR="00F54E04" w:rsidRDefault="00F54E04">
      <w:pPr>
        <w:pStyle w:val="ConsPlusNormal"/>
        <w:spacing w:before="260"/>
        <w:ind w:firstLine="540"/>
        <w:jc w:val="both"/>
      </w:pPr>
      <w:r>
        <w:t>- при подаче заявления и (или) документов - 15 минут;</w:t>
      </w:r>
    </w:p>
    <w:p w:rsidR="00F54E04" w:rsidRDefault="00F54E04">
      <w:pPr>
        <w:pStyle w:val="ConsPlusNormal"/>
        <w:spacing w:before="260"/>
        <w:ind w:firstLine="540"/>
        <w:jc w:val="both"/>
      </w:pPr>
      <w:r>
        <w:t>- при получении результата предоставления муниципальной услуги - 15 минут.</w:t>
      </w:r>
    </w:p>
    <w:p w:rsidR="00F54E04" w:rsidRDefault="00F54E04">
      <w:pPr>
        <w:pStyle w:val="ConsPlusNormal"/>
        <w:jc w:val="both"/>
      </w:pPr>
    </w:p>
    <w:p w:rsidR="00F54E04" w:rsidRDefault="00F54E04">
      <w:pPr>
        <w:pStyle w:val="ConsPlusTitle"/>
        <w:jc w:val="center"/>
        <w:outlineLvl w:val="2"/>
      </w:pPr>
      <w:r>
        <w:t>Срок регистрации заявки о предоставлении муниципальной</w:t>
      </w:r>
    </w:p>
    <w:p w:rsidR="00F54E04" w:rsidRDefault="00F54E04">
      <w:pPr>
        <w:pStyle w:val="ConsPlusTitle"/>
        <w:jc w:val="center"/>
      </w:pPr>
      <w:r>
        <w:t>услуги</w:t>
      </w:r>
    </w:p>
    <w:p w:rsidR="00F54E04" w:rsidRDefault="00F54E04">
      <w:pPr>
        <w:pStyle w:val="ConsPlusNormal"/>
        <w:jc w:val="both"/>
      </w:pPr>
    </w:p>
    <w:p w:rsidR="00F54E04" w:rsidRDefault="00F54E04">
      <w:pPr>
        <w:pStyle w:val="ConsPlusNormal"/>
        <w:ind w:firstLine="540"/>
        <w:jc w:val="both"/>
      </w:pPr>
      <w:r>
        <w:t>2.15. Регистрация заявки о предоставлении муниципальной услуги осуществляется в день поступления. Заявка о предоставлении муниципальной услуги регистрируется в установленной системе документооборота с присвоением ей входящего номера и указанием даты ее получения.</w:t>
      </w:r>
    </w:p>
    <w:p w:rsidR="00F54E04" w:rsidRDefault="00F54E04">
      <w:pPr>
        <w:pStyle w:val="ConsPlusNormal"/>
        <w:jc w:val="both"/>
      </w:pPr>
    </w:p>
    <w:p w:rsidR="00F54E04" w:rsidRDefault="00F54E04">
      <w:pPr>
        <w:pStyle w:val="ConsPlusTitle"/>
        <w:jc w:val="center"/>
        <w:outlineLvl w:val="2"/>
      </w:pPr>
      <w:r>
        <w:t>Требования к помещениям, в которых предоставляется</w:t>
      </w:r>
    </w:p>
    <w:p w:rsidR="00F54E04" w:rsidRDefault="00F54E04">
      <w:pPr>
        <w:pStyle w:val="ConsPlusTitle"/>
        <w:jc w:val="center"/>
      </w:pPr>
      <w:r>
        <w:t>муниципальная услуга</w:t>
      </w:r>
    </w:p>
    <w:p w:rsidR="00F54E04" w:rsidRDefault="00F54E04">
      <w:pPr>
        <w:pStyle w:val="ConsPlusNormal"/>
        <w:jc w:val="both"/>
      </w:pPr>
    </w:p>
    <w:p w:rsidR="00F54E04" w:rsidRDefault="00F54E04">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F54E04" w:rsidRDefault="00F54E04">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F54E04" w:rsidRDefault="00F54E04">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F54E04" w:rsidRDefault="00F54E04">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7">
        <w:r>
          <w:rPr>
            <w:color w:val="0000FF"/>
          </w:rPr>
          <w:t>пунктом 1.5</w:t>
        </w:r>
      </w:hyperlink>
      <w:r>
        <w:t xml:space="preserve"> настоящего Регламента.</w:t>
      </w:r>
    </w:p>
    <w:p w:rsidR="00F54E04" w:rsidRDefault="00F54E04">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F54E04" w:rsidRDefault="00F54E04">
      <w:pPr>
        <w:pStyle w:val="ConsPlusNormal"/>
        <w:spacing w:before="260"/>
        <w:ind w:firstLine="540"/>
        <w:jc w:val="both"/>
      </w:pPr>
      <w:r>
        <w:t>Кабинет оборудуется информационными табличками (вывесками) с указанием:</w:t>
      </w:r>
    </w:p>
    <w:p w:rsidR="00F54E04" w:rsidRDefault="00F54E04">
      <w:pPr>
        <w:pStyle w:val="ConsPlusNormal"/>
        <w:spacing w:before="260"/>
        <w:ind w:firstLine="540"/>
        <w:jc w:val="both"/>
      </w:pPr>
      <w:r>
        <w:t>- номера кабинета;</w:t>
      </w:r>
    </w:p>
    <w:p w:rsidR="00F54E04" w:rsidRDefault="00F54E04">
      <w:pPr>
        <w:pStyle w:val="ConsPlusNormal"/>
        <w:spacing w:before="260"/>
        <w:ind w:firstLine="540"/>
        <w:jc w:val="both"/>
      </w:pPr>
      <w:r>
        <w:t>- фамилии и инициалов специалиста, осуществляющего прием.</w:t>
      </w:r>
    </w:p>
    <w:p w:rsidR="00F54E04" w:rsidRDefault="00F54E04">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F54E04" w:rsidRDefault="00F54E04">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54E04" w:rsidRDefault="00F54E04">
      <w:pPr>
        <w:pStyle w:val="ConsPlusNormal"/>
        <w:spacing w:before="260"/>
        <w:ind w:firstLine="540"/>
        <w:jc w:val="both"/>
      </w:pPr>
      <w:r>
        <w:t>2.20. Одним специалистом одновременно ведется прием только одного заявителя.</w:t>
      </w:r>
    </w:p>
    <w:p w:rsidR="00F54E04" w:rsidRDefault="00F54E04">
      <w:pPr>
        <w:pStyle w:val="ConsPlusNormal"/>
        <w:spacing w:before="260"/>
        <w:ind w:firstLine="540"/>
        <w:jc w:val="both"/>
      </w:pPr>
      <w:r>
        <w:t xml:space="preserve">2.21. Место ожидания оборудуется соответствующими комфортными условиями для заявителей и оптимальными условиями работы специалиста, в том </w:t>
      </w:r>
      <w:r>
        <w:lastRenderedPageBreak/>
        <w:t>числе обеспечивается возможность реализации прав инвалидов на предоставление по их заявлению муниципальной услуги.</w:t>
      </w:r>
    </w:p>
    <w:p w:rsidR="00F54E04" w:rsidRDefault="00F54E04">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54E04" w:rsidRDefault="00F54E04">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F54E04" w:rsidRDefault="00F54E04">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F54E04" w:rsidRDefault="00F54E04">
      <w:pPr>
        <w:pStyle w:val="ConsPlusNormal"/>
        <w:spacing w:before="260"/>
        <w:ind w:firstLine="540"/>
        <w:jc w:val="both"/>
      </w:pPr>
      <w: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F54E04" w:rsidRDefault="00F54E04">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54E04" w:rsidRDefault="00F54E04">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4E04" w:rsidRDefault="00F54E04">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F54E04" w:rsidRDefault="00F54E04">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54E04" w:rsidRDefault="00F54E04">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4E04" w:rsidRDefault="00F54E04">
      <w:pPr>
        <w:pStyle w:val="ConsPlusNormal"/>
        <w:spacing w:before="260"/>
        <w:ind w:firstLine="540"/>
        <w:jc w:val="both"/>
      </w:pPr>
      <w:r>
        <w:t>- допуск сурдопереводчика и тифлосурдопереводчика;</w:t>
      </w:r>
    </w:p>
    <w:p w:rsidR="00F54E04" w:rsidRDefault="00F54E04">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F54E04" w:rsidRDefault="00F54E04">
      <w:pPr>
        <w:pStyle w:val="ConsPlusNormal"/>
        <w:spacing w:before="260"/>
        <w:ind w:firstLine="540"/>
        <w:jc w:val="both"/>
      </w:pPr>
      <w:r>
        <w:t xml:space="preserve">- оказание инвалидам помощи в преодолении барьеров, мешающих </w:t>
      </w:r>
      <w:r>
        <w:lastRenderedPageBreak/>
        <w:t>получению ими муниципальной услуги наравне с другими лицами.</w:t>
      </w:r>
    </w:p>
    <w:p w:rsidR="00F54E04" w:rsidRDefault="00F54E04">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F54E04" w:rsidRDefault="00F54E04">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4E04" w:rsidRDefault="00F54E04">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F54E04" w:rsidRDefault="00F54E04">
      <w:pPr>
        <w:pStyle w:val="ConsPlusNormal"/>
        <w:jc w:val="both"/>
      </w:pPr>
    </w:p>
    <w:p w:rsidR="00F54E04" w:rsidRDefault="00F54E04">
      <w:pPr>
        <w:pStyle w:val="ConsPlusTitle"/>
        <w:jc w:val="center"/>
        <w:outlineLvl w:val="2"/>
      </w:pPr>
      <w:r>
        <w:t>Показатели доступности и качества муниципальной услуги</w:t>
      </w:r>
    </w:p>
    <w:p w:rsidR="00F54E04" w:rsidRDefault="00F54E04">
      <w:pPr>
        <w:pStyle w:val="ConsPlusNormal"/>
        <w:jc w:val="both"/>
      </w:pPr>
    </w:p>
    <w:p w:rsidR="00F54E04" w:rsidRDefault="00F54E04">
      <w:pPr>
        <w:pStyle w:val="ConsPlusNormal"/>
        <w:ind w:firstLine="540"/>
        <w:jc w:val="both"/>
      </w:pPr>
      <w:r>
        <w:t>2.23. Показателями доступности предоставления муниципальной услуги являются:</w:t>
      </w:r>
    </w:p>
    <w:p w:rsidR="00F54E04" w:rsidRDefault="00F54E04">
      <w:pPr>
        <w:pStyle w:val="ConsPlusNormal"/>
        <w:spacing w:before="260"/>
        <w:ind w:firstLine="540"/>
        <w:jc w:val="both"/>
      </w:pPr>
      <w:r>
        <w:t>- транспортная или пешая доступность к местам предоставления муниципальной услуги;</w:t>
      </w:r>
    </w:p>
    <w:p w:rsidR="00F54E04" w:rsidRDefault="00F54E04">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54E04" w:rsidRDefault="00F54E04">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F54E04" w:rsidRDefault="00F54E04">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F54E04" w:rsidRDefault="00F54E04">
      <w:pPr>
        <w:pStyle w:val="ConsPlusNormal"/>
        <w:spacing w:before="260"/>
        <w:ind w:firstLine="540"/>
        <w:jc w:val="both"/>
      </w:pPr>
      <w:r>
        <w:t>- возможность предоставления муниципальной услуги во взаимодействии с МФЦ.</w:t>
      </w:r>
    </w:p>
    <w:p w:rsidR="00F54E04" w:rsidRDefault="00F54E04">
      <w:pPr>
        <w:pStyle w:val="ConsPlusNormal"/>
        <w:spacing w:before="260"/>
        <w:ind w:firstLine="540"/>
        <w:jc w:val="both"/>
      </w:pPr>
      <w:r>
        <w:t>2.24. Показателями качества предоставления муниципальной услуги являются:</w:t>
      </w:r>
    </w:p>
    <w:p w:rsidR="00F54E04" w:rsidRDefault="00F54E04">
      <w:pPr>
        <w:pStyle w:val="ConsPlusNormal"/>
        <w:spacing w:before="260"/>
        <w:ind w:firstLine="540"/>
        <w:jc w:val="both"/>
      </w:pPr>
      <w:r>
        <w:t>- соблюдение сроков предоставления муниципальной услуги;</w:t>
      </w:r>
    </w:p>
    <w:p w:rsidR="00F54E04" w:rsidRDefault="00F54E04">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F54E04" w:rsidRDefault="00F54E04">
      <w:pPr>
        <w:pStyle w:val="ConsPlusNormal"/>
        <w:spacing w:before="260"/>
        <w:ind w:firstLine="540"/>
        <w:jc w:val="both"/>
      </w:pPr>
      <w:r>
        <w:t>- соотношение количества обоснованных жалоб заявителей по вопросам качества и доступности предоставления муниципальной услуги к общему количеству жалоб.</w:t>
      </w:r>
    </w:p>
    <w:p w:rsidR="00F54E04" w:rsidRDefault="00F54E04">
      <w:pPr>
        <w:pStyle w:val="ConsPlusNormal"/>
        <w:jc w:val="both"/>
      </w:pPr>
    </w:p>
    <w:p w:rsidR="00F54E04" w:rsidRDefault="00F54E04">
      <w:pPr>
        <w:pStyle w:val="ConsPlusTitle"/>
        <w:jc w:val="center"/>
        <w:outlineLvl w:val="2"/>
      </w:pPr>
      <w:r>
        <w:t>Иные требования, в том числе учитывающие особенности</w:t>
      </w:r>
    </w:p>
    <w:p w:rsidR="00F54E04" w:rsidRDefault="00F54E04">
      <w:pPr>
        <w:pStyle w:val="ConsPlusTitle"/>
        <w:jc w:val="center"/>
      </w:pPr>
      <w:r>
        <w:t>предоставления муниципальной услуги в МФЦ и особенности</w:t>
      </w:r>
    </w:p>
    <w:p w:rsidR="00F54E04" w:rsidRDefault="00F54E04">
      <w:pPr>
        <w:pStyle w:val="ConsPlusTitle"/>
        <w:jc w:val="center"/>
      </w:pPr>
      <w:r>
        <w:t>предоставления муниципальной услуги в электронной форме</w:t>
      </w:r>
    </w:p>
    <w:p w:rsidR="00F54E04" w:rsidRDefault="00F54E04">
      <w:pPr>
        <w:pStyle w:val="ConsPlusNormal"/>
        <w:jc w:val="both"/>
      </w:pPr>
    </w:p>
    <w:p w:rsidR="00F54E04" w:rsidRDefault="00F54E04">
      <w:pPr>
        <w:pStyle w:val="ConsPlusNormal"/>
        <w:ind w:firstLine="540"/>
        <w:jc w:val="both"/>
      </w:pPr>
      <w:r>
        <w:t>2.25. Заявка может быть подана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54E04" w:rsidRDefault="00F54E04">
      <w:pPr>
        <w:pStyle w:val="ConsPlusNormal"/>
        <w:spacing w:before="260"/>
        <w:ind w:firstLine="540"/>
        <w:jc w:val="both"/>
      </w:pPr>
      <w:r>
        <w:t xml:space="preserve">2.26. Специалист МФЦ принимает от заявителя (представителя заявителя) заявку и документы, указанные в </w:t>
      </w:r>
      <w:hyperlink w:anchor="P145">
        <w:r>
          <w:rPr>
            <w:color w:val="0000FF"/>
          </w:rPr>
          <w:t>пункте 2.6</w:t>
        </w:r>
      </w:hyperlink>
      <w:r>
        <w:t xml:space="preserve"> настоящего Регламента, и регистрирует их.</w:t>
      </w:r>
    </w:p>
    <w:p w:rsidR="00F54E04" w:rsidRDefault="00F54E04">
      <w:pPr>
        <w:pStyle w:val="ConsPlusNormal"/>
        <w:spacing w:before="260"/>
        <w:ind w:firstLine="540"/>
        <w:jc w:val="both"/>
      </w:pPr>
      <w:r>
        <w:t xml:space="preserve">При приеме у заявителя (представителя заявителя) заявки и документов, указанных в </w:t>
      </w:r>
      <w:hyperlink w:anchor="P145">
        <w:r>
          <w:rPr>
            <w:color w:val="0000FF"/>
          </w:rPr>
          <w:t>пункте 2.6</w:t>
        </w:r>
      </w:hyperlink>
      <w:r>
        <w:t xml:space="preserve"> настоящего Регламента, специалист МФЦ:</w:t>
      </w:r>
    </w:p>
    <w:p w:rsidR="00F54E04" w:rsidRDefault="00F54E04">
      <w:pPr>
        <w:pStyle w:val="ConsPlusNormal"/>
        <w:spacing w:before="260"/>
        <w:ind w:firstLine="540"/>
        <w:jc w:val="both"/>
      </w:pPr>
      <w:r>
        <w:t>- проверяет правильность заполнения заявки в соответствии с требованиями, установленными законодательством;</w:t>
      </w:r>
    </w:p>
    <w:p w:rsidR="00F54E04" w:rsidRDefault="00F54E04">
      <w:pPr>
        <w:pStyle w:val="ConsPlusNormal"/>
        <w:spacing w:before="260"/>
        <w:ind w:firstLine="540"/>
        <w:jc w:val="both"/>
      </w:pPr>
      <w:r>
        <w:t xml:space="preserve">- выдает расписку о принятии заявки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F54E04" w:rsidRDefault="00F54E04">
      <w:pPr>
        <w:pStyle w:val="ConsPlusNormal"/>
        <w:spacing w:before="260"/>
        <w:ind w:firstLine="540"/>
        <w:jc w:val="both"/>
      </w:pPr>
      <w:r>
        <w:t>Срок выполнения данного административного действия не более 30 минут.</w:t>
      </w:r>
    </w:p>
    <w:p w:rsidR="00F54E04" w:rsidRDefault="00F54E04">
      <w:pPr>
        <w:pStyle w:val="ConsPlusNormal"/>
        <w:spacing w:before="260"/>
        <w:ind w:firstLine="540"/>
        <w:jc w:val="both"/>
      </w:pPr>
      <w:r>
        <w:t xml:space="preserve">2.27. Передачу и доставку заявки и документов, указанных в </w:t>
      </w:r>
      <w:hyperlink w:anchor="P145">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заявки и документов, указанных в </w:t>
      </w:r>
      <w:hyperlink w:anchor="P145">
        <w:r>
          <w:rPr>
            <w:color w:val="0000FF"/>
          </w:rPr>
          <w:t>пункте 2.6</w:t>
        </w:r>
      </w:hyperlink>
      <w:r>
        <w:t xml:space="preserve"> настоящего Регламента, от заявителя (представителя заявителя).</w:t>
      </w:r>
    </w:p>
    <w:p w:rsidR="00F54E04" w:rsidRDefault="00F54E04">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F54E04" w:rsidRDefault="00F54E04">
      <w:pPr>
        <w:pStyle w:val="ConsPlusNormal"/>
        <w:spacing w:before="260"/>
        <w:ind w:firstLine="540"/>
        <w:jc w:val="both"/>
      </w:pPr>
      <w:r>
        <w:t>Специалист Администрации, ответственный за прием и регистрацию документов, регистрирует заявку в установленном порядке в день передачи курьером документов заявителя (представителя заявителя) из МФЦ в Администрацию.</w:t>
      </w:r>
    </w:p>
    <w:p w:rsidR="00F54E04" w:rsidRDefault="00F54E04">
      <w:pPr>
        <w:pStyle w:val="ConsPlusNormal"/>
        <w:spacing w:before="260"/>
        <w:ind w:firstLine="540"/>
        <w:jc w:val="both"/>
      </w:pPr>
      <w:r>
        <w:t xml:space="preserve">2.28. Результат предоставления муниципальной услуги направляется заявителю (представителю заявителя) одним из способов, указанным в </w:t>
      </w:r>
      <w:hyperlink w:anchor="P120">
        <w:r>
          <w:rPr>
            <w:color w:val="0000FF"/>
          </w:rPr>
          <w:t>пункте 2.3</w:t>
        </w:r>
      </w:hyperlink>
      <w:r>
        <w:t xml:space="preserve"> настоящего Регламента.</w:t>
      </w:r>
    </w:p>
    <w:p w:rsidR="00F54E04" w:rsidRDefault="00F54E04">
      <w:pPr>
        <w:pStyle w:val="ConsPlusNormal"/>
        <w:spacing w:before="260"/>
        <w:ind w:firstLine="540"/>
        <w:jc w:val="both"/>
      </w:pPr>
      <w:r>
        <w:t xml:space="preserve">В случае выдачи результата предоставления муниципальной услуги через МФЦ по месту представления заявки, Администрация обеспечивает передачу </w:t>
      </w:r>
      <w:r>
        <w:lastRenderedPageBreak/>
        <w:t xml:space="preserve">документа в МФЦ для выдачи заявителю в пределах срока предоставления муниципальной услуги, предусмотренного </w:t>
      </w:r>
      <w:hyperlink w:anchor="P131">
        <w:r>
          <w:rPr>
            <w:color w:val="0000FF"/>
          </w:rPr>
          <w:t>пунктом 2.4</w:t>
        </w:r>
      </w:hyperlink>
      <w:r>
        <w:t xml:space="preserve"> настоящего Регламента.</w:t>
      </w:r>
    </w:p>
    <w:p w:rsidR="00F54E04" w:rsidRDefault="00F54E04">
      <w:pPr>
        <w:pStyle w:val="ConsPlusNormal"/>
        <w:spacing w:before="260"/>
        <w:ind w:firstLine="540"/>
        <w:jc w:val="both"/>
      </w:pPr>
      <w:r>
        <w:t>2.29.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F54E04" w:rsidRDefault="00F54E04">
      <w:pPr>
        <w:pStyle w:val="ConsPlusNormal"/>
        <w:spacing w:before="260"/>
        <w:ind w:firstLine="540"/>
        <w:jc w:val="both"/>
      </w:pPr>
      <w:r>
        <w:t>2.30.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F54E04" w:rsidRDefault="00F54E04">
      <w:pPr>
        <w:pStyle w:val="ConsPlusNormal"/>
        <w:spacing w:before="260"/>
        <w:ind w:firstLine="540"/>
        <w:jc w:val="both"/>
      </w:pPr>
      <w:r>
        <w:t xml:space="preserve">2.31.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w:t>
      </w:r>
      <w:proofErr w:type="gramEnd"/>
      <w:r>
        <w:t xml:space="preserve"> услуги, МФЦ курьером отправляет документы в Администрацию под подпись с сопроводительным письмом.</w:t>
      </w:r>
    </w:p>
    <w:p w:rsidR="00F54E04" w:rsidRDefault="00F54E04">
      <w:pPr>
        <w:pStyle w:val="ConsPlusNormal"/>
        <w:spacing w:before="260"/>
        <w:ind w:firstLine="540"/>
        <w:jc w:val="both"/>
      </w:pPr>
      <w:r>
        <w:t>2.32.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F54E04" w:rsidRDefault="00F54E04">
      <w:pPr>
        <w:pStyle w:val="ConsPlusNormal"/>
        <w:spacing w:before="260"/>
        <w:ind w:firstLine="540"/>
        <w:jc w:val="both"/>
      </w:pPr>
      <w:r>
        <w:t>а) получение информации о порядке и сроках предоставления услуги;</w:t>
      </w:r>
    </w:p>
    <w:p w:rsidR="00F54E04" w:rsidRDefault="00F54E04">
      <w:pPr>
        <w:pStyle w:val="ConsPlusNormal"/>
        <w:spacing w:before="260"/>
        <w:ind w:firstLine="540"/>
        <w:jc w:val="both"/>
      </w:pPr>
      <w:r>
        <w:t>б) досудебное (внесудебное) обжалование решений и действий (бездействия) Администрации, ее должностных лиц.</w:t>
      </w:r>
    </w:p>
    <w:p w:rsidR="00F54E04" w:rsidRDefault="00F54E04">
      <w:pPr>
        <w:pStyle w:val="ConsPlusNormal"/>
        <w:jc w:val="both"/>
      </w:pPr>
    </w:p>
    <w:p w:rsidR="00F54E04" w:rsidRDefault="00F54E04">
      <w:pPr>
        <w:pStyle w:val="ConsPlusTitle"/>
        <w:jc w:val="center"/>
        <w:outlineLvl w:val="1"/>
      </w:pPr>
      <w:r>
        <w:t>3. Состав, последовательность и сроки выполнения</w:t>
      </w:r>
    </w:p>
    <w:p w:rsidR="00F54E04" w:rsidRDefault="00F54E04">
      <w:pPr>
        <w:pStyle w:val="ConsPlusTitle"/>
        <w:jc w:val="center"/>
      </w:pPr>
      <w:r>
        <w:t>административных процедур</w:t>
      </w:r>
    </w:p>
    <w:p w:rsidR="00F54E04" w:rsidRDefault="00F54E04">
      <w:pPr>
        <w:pStyle w:val="ConsPlusNormal"/>
        <w:jc w:val="both"/>
      </w:pPr>
    </w:p>
    <w:p w:rsidR="00F54E04" w:rsidRDefault="00F54E04">
      <w:pPr>
        <w:pStyle w:val="ConsPlusNormal"/>
        <w:ind w:firstLine="540"/>
        <w:jc w:val="both"/>
      </w:pPr>
      <w:r>
        <w:t>3.1. Предоставление муниципальной услуги включает в себя следующие административные процедуры:</w:t>
      </w:r>
    </w:p>
    <w:p w:rsidR="00F54E04" w:rsidRDefault="00F54E04">
      <w:pPr>
        <w:pStyle w:val="ConsPlusNormal"/>
        <w:spacing w:before="260"/>
        <w:ind w:firstLine="540"/>
        <w:jc w:val="both"/>
      </w:pPr>
      <w:r>
        <w:t>3.1.1. прием и регистрация заявки и документов для получения муниципальной услуги;</w:t>
      </w:r>
    </w:p>
    <w:p w:rsidR="00F54E04" w:rsidRDefault="00F54E04">
      <w:pPr>
        <w:pStyle w:val="ConsPlusNormal"/>
        <w:spacing w:before="260"/>
        <w:ind w:firstLine="540"/>
        <w:jc w:val="both"/>
      </w:pPr>
      <w:r>
        <w:t>3.1.2. рассмотрение заявки и принятие решения;</w:t>
      </w:r>
    </w:p>
    <w:p w:rsidR="00F54E04" w:rsidRDefault="00F54E04">
      <w:pPr>
        <w:pStyle w:val="ConsPlusNormal"/>
        <w:spacing w:before="260"/>
        <w:ind w:firstLine="540"/>
        <w:jc w:val="both"/>
      </w:pPr>
      <w:r>
        <w:t>3.1.3. выдача заявителю результата предоставления муниципальной услуги.</w:t>
      </w:r>
    </w:p>
    <w:p w:rsidR="00F54E04" w:rsidRDefault="00F54E04">
      <w:pPr>
        <w:pStyle w:val="ConsPlusNormal"/>
        <w:spacing w:before="260"/>
        <w:ind w:firstLine="540"/>
        <w:jc w:val="both"/>
      </w:pPr>
      <w:r>
        <w:t>3.1.4. порядок исправления допущенных опечаток и ошибок в выданных в результате предоставления муниципальной услуги документах.</w:t>
      </w:r>
    </w:p>
    <w:p w:rsidR="00F54E04" w:rsidRDefault="00F54E04">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w:t>
      </w:r>
    </w:p>
    <w:p w:rsidR="00F54E04" w:rsidRDefault="00F54E04">
      <w:pPr>
        <w:pStyle w:val="ConsPlusNormal"/>
        <w:spacing w:before="260"/>
        <w:ind w:firstLine="540"/>
        <w:jc w:val="both"/>
      </w:pPr>
      <w:r>
        <w:t xml:space="preserve">- получение информации о порядке и сроках предоставления муниципальной </w:t>
      </w:r>
      <w:r>
        <w:lastRenderedPageBreak/>
        <w:t>услуги;</w:t>
      </w:r>
    </w:p>
    <w:p w:rsidR="00F54E04" w:rsidRDefault="00F54E04">
      <w:pPr>
        <w:pStyle w:val="ConsPlusNormal"/>
        <w:spacing w:before="260"/>
        <w:ind w:firstLine="540"/>
        <w:jc w:val="both"/>
      </w:pPr>
      <w:r>
        <w:t>- досудебное (внесудебное) обжалование решений и действий (бездействия) Администрации, предоставляющей муниципальную услугу, а также ее должностных лиц, специалистов.</w:t>
      </w:r>
    </w:p>
    <w:p w:rsidR="00F54E04" w:rsidRDefault="00F54E04">
      <w:pPr>
        <w:pStyle w:val="ConsPlusNormal"/>
        <w:spacing w:before="260"/>
        <w:ind w:firstLine="540"/>
        <w:jc w:val="both"/>
      </w:pPr>
      <w:r>
        <w:t>Перечень административных процедур (действий), выполняемых МФЦ:</w:t>
      </w:r>
    </w:p>
    <w:p w:rsidR="00F54E04" w:rsidRDefault="00F54E04">
      <w:pPr>
        <w:pStyle w:val="ConsPlusNormal"/>
        <w:spacing w:before="260"/>
        <w:ind w:firstLine="540"/>
        <w:jc w:val="both"/>
      </w:pPr>
      <w:r>
        <w:t>- прием от заявителя (представителя заявителя) заявки и документов для предоставления муниципальной услуги;</w:t>
      </w:r>
    </w:p>
    <w:p w:rsidR="00F54E04" w:rsidRDefault="00F54E04">
      <w:pPr>
        <w:pStyle w:val="ConsPlusNormal"/>
        <w:spacing w:before="260"/>
        <w:ind w:firstLine="540"/>
        <w:jc w:val="both"/>
      </w:pPr>
      <w:r>
        <w:t>- выдача заявителю результата предоставления муниципальной услуги.</w:t>
      </w:r>
    </w:p>
    <w:p w:rsidR="00F54E04" w:rsidRDefault="00F54E04">
      <w:pPr>
        <w:pStyle w:val="ConsPlusNormal"/>
        <w:jc w:val="both"/>
      </w:pPr>
    </w:p>
    <w:p w:rsidR="00F54E04" w:rsidRDefault="00F54E04">
      <w:pPr>
        <w:pStyle w:val="ConsPlusTitle"/>
        <w:jc w:val="center"/>
        <w:outlineLvl w:val="2"/>
      </w:pPr>
      <w:r>
        <w:t>Прием и регистрация заявки и документов для получения</w:t>
      </w:r>
    </w:p>
    <w:p w:rsidR="00F54E04" w:rsidRDefault="00F54E04">
      <w:pPr>
        <w:pStyle w:val="ConsPlusTitle"/>
        <w:jc w:val="center"/>
      </w:pPr>
      <w:r>
        <w:t>муниципальной услуги</w:t>
      </w:r>
    </w:p>
    <w:p w:rsidR="00F54E04" w:rsidRDefault="00F54E04">
      <w:pPr>
        <w:pStyle w:val="ConsPlusNormal"/>
        <w:jc w:val="both"/>
      </w:pPr>
    </w:p>
    <w:p w:rsidR="00F54E04" w:rsidRDefault="00F54E04">
      <w:pPr>
        <w:pStyle w:val="ConsPlusNormal"/>
        <w:ind w:firstLine="540"/>
        <w:jc w:val="both"/>
      </w:pPr>
      <w:r>
        <w:t>3.2. Основанием для начала административной процедуры является поступление заявки для предоставления муниципальной услуги.</w:t>
      </w:r>
    </w:p>
    <w:p w:rsidR="00F54E04" w:rsidRDefault="00F54E04">
      <w:pPr>
        <w:pStyle w:val="ConsPlusNormal"/>
        <w:spacing w:before="260"/>
        <w:ind w:firstLine="540"/>
        <w:jc w:val="both"/>
      </w:pPr>
      <w:r>
        <w:t>3.3. Заявка представляется заявителем (представителем заявителя) в Администрацию или МФЦ.</w:t>
      </w:r>
    </w:p>
    <w:p w:rsidR="00F54E04" w:rsidRDefault="00F54E04">
      <w:pPr>
        <w:pStyle w:val="ConsPlusNormal"/>
        <w:spacing w:before="260"/>
        <w:ind w:firstLine="540"/>
        <w:jc w:val="both"/>
      </w:pPr>
      <w:r>
        <w:t>Заявка в Администрацию, МФЦ представляется лично на бумажном носителе.</w:t>
      </w:r>
    </w:p>
    <w:p w:rsidR="00F54E04" w:rsidRDefault="00F54E04">
      <w:pPr>
        <w:pStyle w:val="ConsPlusNormal"/>
        <w:spacing w:before="260"/>
        <w:ind w:firstLine="540"/>
        <w:jc w:val="both"/>
      </w:pPr>
      <w:r>
        <w:t>Заявка подписывается заявителем либо представителем заявителя.</w:t>
      </w:r>
    </w:p>
    <w:p w:rsidR="00F54E04" w:rsidRDefault="00F54E04">
      <w:pPr>
        <w:pStyle w:val="ConsPlusNormal"/>
        <w:spacing w:before="26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F54E04" w:rsidRDefault="00F54E04">
      <w:pPr>
        <w:pStyle w:val="ConsPlusNormal"/>
        <w:spacing w:before="260"/>
        <w:ind w:firstLine="540"/>
        <w:jc w:val="both"/>
      </w:pPr>
      <w:r>
        <w:t>3.5. При приеме заявки специалист Администрации, ответственный за прием и регистрацию документов, проверяет:</w:t>
      </w:r>
    </w:p>
    <w:p w:rsidR="00F54E04" w:rsidRDefault="00F54E04">
      <w:pPr>
        <w:pStyle w:val="ConsPlusNormal"/>
        <w:spacing w:before="260"/>
        <w:ind w:firstLine="540"/>
        <w:jc w:val="both"/>
      </w:pPr>
      <w:r>
        <w:t>- правильность заполнения заявки;</w:t>
      </w:r>
    </w:p>
    <w:p w:rsidR="00F54E04" w:rsidRDefault="00F54E04">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F54E04" w:rsidRDefault="00F54E04">
      <w:pPr>
        <w:pStyle w:val="ConsPlusNormal"/>
        <w:spacing w:before="260"/>
        <w:ind w:firstLine="540"/>
        <w:jc w:val="both"/>
      </w:pPr>
      <w:r>
        <w:t>- осуществляет сверку сведений, указанных заявителем в заявке, со сведениями, содержащимися в других представленных документах;</w:t>
      </w:r>
    </w:p>
    <w:p w:rsidR="00F54E04" w:rsidRDefault="00F54E04">
      <w:pPr>
        <w:pStyle w:val="ConsPlusNormal"/>
        <w:spacing w:before="260"/>
        <w:ind w:firstLine="540"/>
        <w:jc w:val="both"/>
      </w:pPr>
      <w:r>
        <w:t>- комплектность документов, прилагаемых к заявке.</w:t>
      </w:r>
    </w:p>
    <w:p w:rsidR="00F54E04" w:rsidRDefault="00F54E04">
      <w:pPr>
        <w:pStyle w:val="ConsPlusNormal"/>
        <w:spacing w:before="260"/>
        <w:ind w:firstLine="540"/>
        <w:jc w:val="both"/>
      </w:pPr>
      <w:r>
        <w:t>Срок выполнения указанных действий устанавливается до 15 минут.</w:t>
      </w:r>
    </w:p>
    <w:p w:rsidR="00F54E04" w:rsidRDefault="00F54E04">
      <w:pPr>
        <w:pStyle w:val="ConsPlusNormal"/>
        <w:spacing w:before="260"/>
        <w:ind w:firstLine="540"/>
        <w:jc w:val="both"/>
      </w:pPr>
      <w:r>
        <w:t>3.6. Поступившие заявка и документы, в том числе из МФЦ, регистрируются с присвоением входящего номера и указанием даты получения.</w:t>
      </w:r>
    </w:p>
    <w:p w:rsidR="00F54E04" w:rsidRDefault="00F54E04">
      <w:pPr>
        <w:pStyle w:val="ConsPlusNormal"/>
        <w:spacing w:before="260"/>
        <w:ind w:firstLine="540"/>
        <w:jc w:val="both"/>
      </w:pPr>
      <w:r>
        <w:lastRenderedPageBreak/>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F54E04" w:rsidRDefault="00F54E04">
      <w:pPr>
        <w:pStyle w:val="ConsPlusNormal"/>
        <w:spacing w:before="260"/>
        <w:ind w:firstLine="540"/>
        <w:jc w:val="both"/>
      </w:pPr>
      <w:r>
        <w:t>Заявка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F54E04" w:rsidRDefault="00F54E04">
      <w:pPr>
        <w:pStyle w:val="ConsPlusNormal"/>
        <w:spacing w:before="260"/>
        <w:ind w:firstLine="540"/>
        <w:jc w:val="both"/>
      </w:pPr>
      <w:r>
        <w:t>3.8. Критерием принятия решения для приема и регистрации заявки и документов для получения муниципальной услуги является поступление заявки и документов, необходимых для предоставления муниципальной услуги.</w:t>
      </w:r>
    </w:p>
    <w:p w:rsidR="00F54E04" w:rsidRDefault="00F54E04">
      <w:pPr>
        <w:pStyle w:val="ConsPlusNormal"/>
        <w:spacing w:before="260"/>
        <w:ind w:firstLine="540"/>
        <w:jc w:val="both"/>
      </w:pPr>
      <w:r>
        <w:t>3.9. Зарегистрированная заявка и документы передаются на рассмотрение заместителю Главы Администрации, либо лицу, его замещающему (далее - заместитель Главы Администрации), который определяет исполнителя, ответственного за работу с поступившей заявкой (далее - ответственный исполнитель).</w:t>
      </w:r>
    </w:p>
    <w:p w:rsidR="00F54E04" w:rsidRDefault="00F54E04">
      <w:pPr>
        <w:pStyle w:val="ConsPlusNormal"/>
        <w:spacing w:before="260"/>
        <w:ind w:firstLine="540"/>
        <w:jc w:val="both"/>
      </w:pPr>
      <w:r>
        <w:t>3.10. Продолжительность административной процедуры (максимальный срок ее выполнения) составляет 1 рабочий день.</w:t>
      </w:r>
    </w:p>
    <w:p w:rsidR="00F54E04" w:rsidRDefault="00F54E04">
      <w:pPr>
        <w:pStyle w:val="ConsPlusNormal"/>
        <w:spacing w:before="260"/>
        <w:ind w:firstLine="540"/>
        <w:jc w:val="both"/>
      </w:pPr>
      <w:r>
        <w:t>3.11. Результатом административной процедуры является прием и регистрация поступившей заявки, определение ответственного исполнителя.</w:t>
      </w:r>
    </w:p>
    <w:p w:rsidR="00F54E04" w:rsidRDefault="00F54E04">
      <w:pPr>
        <w:pStyle w:val="ConsPlusNormal"/>
        <w:spacing w:before="260"/>
        <w:ind w:firstLine="540"/>
        <w:jc w:val="both"/>
      </w:pPr>
      <w:r>
        <w:t>3.12. 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w:t>
      </w:r>
    </w:p>
    <w:p w:rsidR="00F54E04" w:rsidRDefault="00F54E04">
      <w:pPr>
        <w:pStyle w:val="ConsPlusNormal"/>
        <w:jc w:val="both"/>
      </w:pPr>
    </w:p>
    <w:p w:rsidR="00F54E04" w:rsidRDefault="00F54E04">
      <w:pPr>
        <w:pStyle w:val="ConsPlusTitle"/>
        <w:jc w:val="center"/>
        <w:outlineLvl w:val="2"/>
      </w:pPr>
      <w:r>
        <w:t>Рассмотрение заявки и принятие решения</w:t>
      </w:r>
    </w:p>
    <w:p w:rsidR="00F54E04" w:rsidRDefault="00F54E04">
      <w:pPr>
        <w:pStyle w:val="ConsPlusNormal"/>
        <w:jc w:val="both"/>
      </w:pPr>
    </w:p>
    <w:p w:rsidR="00F54E04" w:rsidRDefault="00F54E04">
      <w:pPr>
        <w:pStyle w:val="ConsPlusNormal"/>
        <w:ind w:firstLine="540"/>
        <w:jc w:val="both"/>
      </w:pPr>
      <w:r>
        <w:t>3.13. Основанием для начала административной процедуры является поступление зарегистрированной заявки и приложенных к ней документов на рассмотрение ответственному исполнителю.</w:t>
      </w:r>
    </w:p>
    <w:p w:rsidR="00F54E04" w:rsidRDefault="00F54E04">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F54E04" w:rsidRDefault="00F54E04">
      <w:pPr>
        <w:pStyle w:val="ConsPlusNormal"/>
        <w:spacing w:before="260"/>
        <w:ind w:firstLine="540"/>
        <w:jc w:val="both"/>
      </w:pPr>
      <w:r>
        <w:t>3.14. Ответственный исполнитель:</w:t>
      </w:r>
    </w:p>
    <w:p w:rsidR="00F54E04" w:rsidRDefault="00F54E04">
      <w:pPr>
        <w:pStyle w:val="ConsPlusNormal"/>
        <w:spacing w:before="260"/>
        <w:ind w:firstLine="540"/>
        <w:jc w:val="both"/>
      </w:pPr>
      <w:r>
        <w:t>- устанавливает наличие документов, необходимых для предоставления муниципальной услуги, полноту и правильность их оформления, принадлежность заявителя к категории лиц, имеющих право на получение муниципальной услуги;</w:t>
      </w:r>
    </w:p>
    <w:p w:rsidR="00F54E04" w:rsidRDefault="00F54E04">
      <w:pPr>
        <w:pStyle w:val="ConsPlusNormal"/>
        <w:spacing w:before="260"/>
        <w:ind w:firstLine="540"/>
        <w:jc w:val="both"/>
      </w:pPr>
      <w:r>
        <w:t>- проверяет соответствие представленных документов требованиям законодательства Российской Федерации и настоящего Регламента.</w:t>
      </w:r>
    </w:p>
    <w:p w:rsidR="00F54E04" w:rsidRDefault="00F54E04">
      <w:pPr>
        <w:pStyle w:val="ConsPlusNormal"/>
        <w:spacing w:before="260"/>
        <w:ind w:firstLine="540"/>
        <w:jc w:val="both"/>
      </w:pPr>
      <w:r>
        <w:t xml:space="preserve">3.15. Ответственный исполнитель в рамках межведомственного информационного взаимодействия запрашивает документ, указанный в </w:t>
      </w:r>
      <w:hyperlink w:anchor="P166">
        <w:r>
          <w:rPr>
            <w:color w:val="0000FF"/>
          </w:rPr>
          <w:t>пункте 2.8</w:t>
        </w:r>
      </w:hyperlink>
      <w:r>
        <w:t xml:space="preserve"> настоящего Регламента, в случае если он не предоставлен заявителем </w:t>
      </w:r>
      <w:r>
        <w:lastRenderedPageBreak/>
        <w:t>(представителем заявителя) самостоятельно.</w:t>
      </w:r>
    </w:p>
    <w:p w:rsidR="00F54E04" w:rsidRDefault="00F54E04">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4E04" w:rsidRDefault="00F54E04">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F54E04" w:rsidRDefault="00F54E04">
      <w:pPr>
        <w:pStyle w:val="ConsPlusNormal"/>
        <w:spacing w:before="260"/>
        <w:ind w:firstLine="540"/>
        <w:jc w:val="both"/>
      </w:pPr>
      <w:r>
        <w:t>3.16. По результатам проверки заявки и полного комплекта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разрешения на осуществление земляных работ в двух экземплярах.</w:t>
      </w:r>
    </w:p>
    <w:p w:rsidR="00F54E04" w:rsidRDefault="00F54E04">
      <w:pPr>
        <w:pStyle w:val="ConsPlusNormal"/>
        <w:spacing w:before="260"/>
        <w:ind w:firstLine="540"/>
        <w:jc w:val="both"/>
      </w:pPr>
      <w:r>
        <w:t xml:space="preserve">3.17. При наличии оснований для отказа в выдаче разрешения на осуществление земляных работ, предусмотренных </w:t>
      </w:r>
      <w:hyperlink w:anchor="P182">
        <w:r>
          <w:rPr>
            <w:color w:val="0000FF"/>
          </w:rPr>
          <w:t>пунктом 2.11</w:t>
        </w:r>
      </w:hyperlink>
      <w:r>
        <w:t xml:space="preserve"> настоящего Регламента, ответственный исполнитель готовит проект уведомления об отказе в выдаче разрешения на осуществление земляных работ с указанием причин отказа.</w:t>
      </w:r>
    </w:p>
    <w:p w:rsidR="00F54E04" w:rsidRDefault="00F54E04">
      <w:pPr>
        <w:pStyle w:val="ConsPlusNormal"/>
        <w:spacing w:before="260"/>
        <w:ind w:firstLine="540"/>
        <w:jc w:val="both"/>
      </w:pPr>
      <w:r>
        <w:t xml:space="preserve">Форма </w:t>
      </w:r>
      <w:hyperlink w:anchor="P573">
        <w:r>
          <w:rPr>
            <w:color w:val="0000FF"/>
          </w:rPr>
          <w:t>уведомления</w:t>
        </w:r>
      </w:hyperlink>
      <w:r>
        <w:t xml:space="preserve"> об отказе в выдаче разрешения на осуществление земляных работ приведена в приложении N 2 к настоящему Регламенту.</w:t>
      </w:r>
    </w:p>
    <w:p w:rsidR="00F54E04" w:rsidRDefault="00F54E04">
      <w:pPr>
        <w:pStyle w:val="ConsPlusNormal"/>
        <w:spacing w:before="260"/>
        <w:ind w:firstLine="540"/>
        <w:jc w:val="both"/>
      </w:pPr>
      <w:r>
        <w:t>3.18. Критерием принятия решения является:</w:t>
      </w:r>
    </w:p>
    <w:p w:rsidR="00F54E04" w:rsidRDefault="00F54E04">
      <w:pPr>
        <w:pStyle w:val="ConsPlusNormal"/>
        <w:spacing w:before="260"/>
        <w:ind w:firstLine="540"/>
        <w:jc w:val="both"/>
      </w:pPr>
      <w:r>
        <w:t xml:space="preserve">1) о формировании и направлении запросов - отсутствие документа, указанного в </w:t>
      </w:r>
      <w:hyperlink w:anchor="P166">
        <w:r>
          <w:rPr>
            <w:color w:val="0000FF"/>
          </w:rPr>
          <w:t>пункте 2.8</w:t>
        </w:r>
      </w:hyperlink>
      <w:r>
        <w:t xml:space="preserve"> настоящего Регламента;</w:t>
      </w:r>
    </w:p>
    <w:p w:rsidR="00F54E04" w:rsidRDefault="00F54E04">
      <w:pPr>
        <w:pStyle w:val="ConsPlusNormal"/>
        <w:spacing w:before="260"/>
        <w:ind w:firstLine="540"/>
        <w:jc w:val="both"/>
      </w:pPr>
      <w:r>
        <w:t xml:space="preserve">2) о предоставлении или отказе в предоставлении муниципальной услуги - наличие или отсутствие оснований, указанных в </w:t>
      </w:r>
      <w:hyperlink w:anchor="P182">
        <w:r>
          <w:rPr>
            <w:color w:val="0000FF"/>
          </w:rPr>
          <w:t>пункте 2.11</w:t>
        </w:r>
      </w:hyperlink>
      <w:r>
        <w:t xml:space="preserve"> настоящего Регламента.</w:t>
      </w:r>
    </w:p>
    <w:p w:rsidR="00F54E04" w:rsidRDefault="00F54E04">
      <w:pPr>
        <w:pStyle w:val="ConsPlusNormal"/>
        <w:spacing w:before="260"/>
        <w:ind w:firstLine="540"/>
        <w:jc w:val="both"/>
      </w:pPr>
      <w:r>
        <w:t>3.19. Подготовленный проект разрешения на осуществление земляных работ (ордера) вместе с документами, необходимыми для предоставления муниципальной услуги, или проект уведомления об отказе в выдаче разрешения на осуществление земляных работ (ордера) направляется на подписание заместителю Главы Администрации.</w:t>
      </w:r>
    </w:p>
    <w:p w:rsidR="00F54E04" w:rsidRDefault="00F54E04">
      <w:pPr>
        <w:pStyle w:val="ConsPlusNormal"/>
        <w:spacing w:before="260"/>
        <w:ind w:firstLine="540"/>
        <w:jc w:val="both"/>
      </w:pPr>
      <w: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F54E04" w:rsidRDefault="00F54E04">
      <w:pPr>
        <w:pStyle w:val="ConsPlusNormal"/>
        <w:spacing w:before="260"/>
        <w:ind w:firstLine="540"/>
        <w:jc w:val="both"/>
      </w:pPr>
      <w:r>
        <w:t>3.20. Подписанное заместителем Главы Администрации разрешение на осуществление земляных работ (ордер) или уведомление об отказе в выдаче разрешения на осуществление земляных работ (ордера) регистрируется в установленном порядке.</w:t>
      </w:r>
    </w:p>
    <w:p w:rsidR="00F54E04" w:rsidRDefault="00F54E04">
      <w:pPr>
        <w:pStyle w:val="ConsPlusNormal"/>
        <w:spacing w:before="260"/>
        <w:ind w:firstLine="540"/>
        <w:jc w:val="both"/>
      </w:pPr>
      <w:r>
        <w:lastRenderedPageBreak/>
        <w:t xml:space="preserve">Форма </w:t>
      </w:r>
      <w:hyperlink w:anchor="P623">
        <w:r>
          <w:rPr>
            <w:color w:val="0000FF"/>
          </w:rPr>
          <w:t>разрешения</w:t>
        </w:r>
      </w:hyperlink>
      <w:r>
        <w:t xml:space="preserve"> на осуществление земляных работ (ордера) приведена в приложении N 3 к настоящему Регламенту.</w:t>
      </w:r>
    </w:p>
    <w:p w:rsidR="00F54E04" w:rsidRDefault="00F54E04">
      <w:pPr>
        <w:pStyle w:val="ConsPlusNormal"/>
        <w:spacing w:before="260"/>
        <w:ind w:firstLine="540"/>
        <w:jc w:val="both"/>
      </w:pPr>
      <w:r>
        <w:t>3.21. Продолжительность административной процедуры (максимальный срок ее выполнения) составляет 2 рабочих дня со дня поступления заявки в Администрацию.</w:t>
      </w:r>
    </w:p>
    <w:p w:rsidR="00F54E04" w:rsidRDefault="00F54E04">
      <w:pPr>
        <w:pStyle w:val="ConsPlusNormal"/>
        <w:spacing w:before="260"/>
        <w:ind w:firstLine="540"/>
        <w:jc w:val="both"/>
      </w:pPr>
      <w:r>
        <w:t>3.22. Результатом административной процедуры является оформленное и зарегистрированное в установленном порядке разрешение на осуществление земляных работ (ордер) либо уведомление об отказе в выдаче разрешения на осуществление земляных работ (ордера).</w:t>
      </w:r>
    </w:p>
    <w:p w:rsidR="00F54E04" w:rsidRDefault="00F54E04">
      <w:pPr>
        <w:pStyle w:val="ConsPlusNormal"/>
        <w:spacing w:before="260"/>
        <w:ind w:firstLine="540"/>
        <w:jc w:val="both"/>
      </w:pPr>
      <w:r>
        <w:t>3.23. Способом фиксации результата выполнения административной процедуры является регистрация в установленном порядке разрешения на осуществление земляных работ (ордера) либо уведомления об отказе в выдаче разрешения на осуществление земляных работ (ордера) с проставлением даты и исходящего номера.</w:t>
      </w:r>
    </w:p>
    <w:p w:rsidR="00F54E04" w:rsidRDefault="00F54E04">
      <w:pPr>
        <w:pStyle w:val="ConsPlusNormal"/>
        <w:jc w:val="both"/>
      </w:pPr>
    </w:p>
    <w:p w:rsidR="00F54E04" w:rsidRDefault="00F54E04">
      <w:pPr>
        <w:pStyle w:val="ConsPlusTitle"/>
        <w:jc w:val="center"/>
        <w:outlineLvl w:val="2"/>
      </w:pPr>
      <w:r>
        <w:t xml:space="preserve">Выдача заявителю результата предоставления </w:t>
      </w:r>
      <w:proofErr w:type="gramStart"/>
      <w:r>
        <w:t>муниципальной</w:t>
      </w:r>
      <w:proofErr w:type="gramEnd"/>
    </w:p>
    <w:p w:rsidR="00F54E04" w:rsidRDefault="00F54E04">
      <w:pPr>
        <w:pStyle w:val="ConsPlusTitle"/>
        <w:jc w:val="center"/>
      </w:pPr>
      <w:r>
        <w:t>услуги</w:t>
      </w:r>
    </w:p>
    <w:p w:rsidR="00F54E04" w:rsidRDefault="00F54E04">
      <w:pPr>
        <w:pStyle w:val="ConsPlusNormal"/>
        <w:jc w:val="both"/>
      </w:pPr>
    </w:p>
    <w:p w:rsidR="00F54E04" w:rsidRDefault="00F54E04">
      <w:pPr>
        <w:pStyle w:val="ConsPlusNormal"/>
        <w:ind w:firstLine="540"/>
        <w:jc w:val="both"/>
      </w:pPr>
      <w:bookmarkStart w:id="10" w:name="P341"/>
      <w:bookmarkEnd w:id="10"/>
      <w:r>
        <w:t>3.24. Основанием для начала административной процедуры и критерием принятия решения является оформленное и зарегистрированное в установленном порядке разрешение на осуществление земляных работ (ордер) или уведомление об отказе в выдаче разрешения на осуществление земляных работ (ордера).</w:t>
      </w:r>
    </w:p>
    <w:p w:rsidR="00F54E04" w:rsidRDefault="00F54E04">
      <w:pPr>
        <w:pStyle w:val="ConsPlusNormal"/>
        <w:spacing w:before="260"/>
        <w:ind w:firstLine="540"/>
        <w:jc w:val="both"/>
      </w:pPr>
      <w:r>
        <w:t>3.25. Ответственный исполнитель в течение одного рабочего дня со дня регистрации разрешения на осуществление земляных работ (ордер) извещает заявителя (представителя заявителя) по телефону о необходимости получения результата предоставления муниципальной услуги с указанием времени и места получения.</w:t>
      </w:r>
    </w:p>
    <w:p w:rsidR="00F54E04" w:rsidRDefault="00F54E04">
      <w:pPr>
        <w:pStyle w:val="ConsPlusNormal"/>
        <w:spacing w:before="260"/>
        <w:ind w:firstLine="540"/>
        <w:jc w:val="both"/>
      </w:pPr>
      <w:r>
        <w:t xml:space="preserve">3.26. Ответственный исполнитель </w:t>
      </w:r>
      <w:proofErr w:type="gramStart"/>
      <w:r>
        <w:t>в течение одного рабочего дня со дня регистрации уведомления об отказе в выдаче разрешения на осуществление</w:t>
      </w:r>
      <w:proofErr w:type="gramEnd"/>
      <w:r>
        <w:t xml:space="preserve"> земляных работ (ордера) извещает заявителя (представителя заявителя) по телефону о необходимости получения результата предоставления муниципальной услуги с уточнением способа получения.</w:t>
      </w:r>
    </w:p>
    <w:p w:rsidR="00F54E04" w:rsidRDefault="00F54E04">
      <w:pPr>
        <w:pStyle w:val="ConsPlusNormal"/>
        <w:spacing w:before="260"/>
        <w:ind w:firstLine="540"/>
        <w:jc w:val="both"/>
      </w:pPr>
      <w:r>
        <w:t>В случае утери или порчи разрешения на осуществление земляных работ его копия выдается заявителю (представителю заявителя) на основании письменного обращения.</w:t>
      </w:r>
    </w:p>
    <w:p w:rsidR="00F54E04" w:rsidRDefault="00F54E04">
      <w:pPr>
        <w:pStyle w:val="ConsPlusNormal"/>
        <w:spacing w:before="260"/>
        <w:ind w:firstLine="540"/>
        <w:jc w:val="both"/>
      </w:pPr>
      <w:r>
        <w:t>3.27. Результат предоставления муниципальной услуги, являющийся разрешением на осуществление земляных работ, выдается заявителю в виде бумажного документа непосредственно при личном обращении в Администрацию.</w:t>
      </w:r>
    </w:p>
    <w:p w:rsidR="00F54E04" w:rsidRDefault="00F54E04">
      <w:pPr>
        <w:pStyle w:val="ConsPlusNormal"/>
        <w:spacing w:before="260"/>
        <w:ind w:firstLine="540"/>
        <w:jc w:val="both"/>
      </w:pPr>
      <w:proofErr w:type="gramStart"/>
      <w:r>
        <w:t xml:space="preserve">Прибывший в назначенные день и время в Администрацию заявитель (представитель заявителя) предъявляет документ, удостоверяющий личность и документ, подтверждающий полномочия представителя заявителя, действовать от </w:t>
      </w:r>
      <w:r>
        <w:lastRenderedPageBreak/>
        <w:t>его имени (в случае обращения за предоставлением муниципальной услуги представителя заявителя).</w:t>
      </w:r>
      <w:proofErr w:type="gramEnd"/>
    </w:p>
    <w:p w:rsidR="00F54E04" w:rsidRDefault="00F54E04">
      <w:pPr>
        <w:pStyle w:val="ConsPlusNormal"/>
        <w:spacing w:before="260"/>
        <w:ind w:firstLine="540"/>
        <w:jc w:val="both"/>
      </w:pPr>
      <w:r>
        <w:t>Ответственный исполнитель проверяет предъявленные документы и предлагает заявителю (представителю заявителя) проставить в журнале регистрации разрешений на осуществление земляных работ (ордеров) свои фамилию, имя, отчество (при наличии), подпись и дату получения результата предоставления муниципальной услуги (далее - отметка).</w:t>
      </w:r>
    </w:p>
    <w:p w:rsidR="00F54E04" w:rsidRDefault="00F54E04">
      <w:pPr>
        <w:pStyle w:val="ConsPlusNormal"/>
        <w:spacing w:before="260"/>
        <w:ind w:firstLine="540"/>
        <w:jc w:val="both"/>
      </w:pPr>
      <w:r>
        <w:t>3.28.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F54E04" w:rsidRDefault="00F54E04">
      <w:pPr>
        <w:pStyle w:val="ConsPlusNormal"/>
        <w:spacing w:before="260"/>
        <w:ind w:firstLine="540"/>
        <w:jc w:val="both"/>
      </w:pPr>
      <w:r>
        <w:t>3.29. Продолжительность административной процедуры (максимальный срок ее выполнения) - в течение 1 рабочего дня со дня регистрации разрешения на осуществление земляных работ либо уведомления об отказе в выдаче разрешения на осуществление земляных работ.</w:t>
      </w:r>
    </w:p>
    <w:p w:rsidR="00F54E04" w:rsidRDefault="00F54E04">
      <w:pPr>
        <w:pStyle w:val="ConsPlusNormal"/>
        <w:spacing w:before="260"/>
        <w:ind w:firstLine="540"/>
        <w:jc w:val="both"/>
      </w:pPr>
      <w:r>
        <w:t>3.30. Результатом административной процедуры является выдача заявителю результата предоставления муниципальной услуги.</w:t>
      </w:r>
    </w:p>
    <w:p w:rsidR="00F54E04" w:rsidRDefault="00F54E04">
      <w:pPr>
        <w:pStyle w:val="ConsPlusNormal"/>
        <w:spacing w:before="260"/>
        <w:ind w:firstLine="540"/>
        <w:jc w:val="both"/>
      </w:pPr>
      <w:r>
        <w:t>3.31. Способ фиксации результата выполнения административной процедуры является проставление отметки о получении или направлении результата предоставления муниципальной услуги.</w:t>
      </w:r>
    </w:p>
    <w:p w:rsidR="00F54E04" w:rsidRDefault="00F54E04">
      <w:pPr>
        <w:pStyle w:val="ConsPlusNormal"/>
        <w:jc w:val="both"/>
      </w:pPr>
    </w:p>
    <w:p w:rsidR="00F54E04" w:rsidRDefault="00F54E04">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F54E04" w:rsidRDefault="00F54E04">
      <w:pPr>
        <w:pStyle w:val="ConsPlusTitle"/>
        <w:jc w:val="center"/>
      </w:pPr>
      <w:r>
        <w:t>в результате предоставления муниципальной услуги документах</w:t>
      </w:r>
    </w:p>
    <w:p w:rsidR="00F54E04" w:rsidRDefault="00F54E04">
      <w:pPr>
        <w:pStyle w:val="ConsPlusNormal"/>
        <w:jc w:val="both"/>
      </w:pPr>
    </w:p>
    <w:p w:rsidR="00F54E04" w:rsidRDefault="00F54E04">
      <w:pPr>
        <w:pStyle w:val="ConsPlusNormal"/>
        <w:ind w:firstLine="540"/>
        <w:jc w:val="both"/>
      </w:pPr>
      <w:r>
        <w:t xml:space="preserve">3.32.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указанным в </w:t>
      </w:r>
      <w:hyperlink w:anchor="P341">
        <w:r>
          <w:rPr>
            <w:color w:val="0000FF"/>
          </w:rPr>
          <w:t>пункте 3.24</w:t>
        </w:r>
      </w:hyperlink>
      <w:r>
        <w:t xml:space="preserve"> настоящего Регламента, является получение Администрацией заявления об исправлении технической ошибки.</w:t>
      </w:r>
    </w:p>
    <w:p w:rsidR="00F54E04" w:rsidRDefault="00F54E04">
      <w:pPr>
        <w:pStyle w:val="ConsPlusNormal"/>
        <w:spacing w:before="260"/>
        <w:ind w:firstLine="540"/>
        <w:jc w:val="both"/>
      </w:pPr>
      <w:r>
        <w:t>3.33. При обращении об исправлении технической ошибки заявитель (представитель заявителя) представляет:</w:t>
      </w:r>
    </w:p>
    <w:p w:rsidR="00F54E04" w:rsidRDefault="00F54E04">
      <w:pPr>
        <w:pStyle w:val="ConsPlusNormal"/>
        <w:spacing w:before="260"/>
        <w:ind w:firstLine="540"/>
        <w:jc w:val="both"/>
      </w:pPr>
      <w:r>
        <w:t>- заявление об исправлении технической ошибки;</w:t>
      </w:r>
    </w:p>
    <w:p w:rsidR="00F54E04" w:rsidRDefault="00F54E04">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F54E04" w:rsidRDefault="00F54E04">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F54E04" w:rsidRDefault="00F54E04">
      <w:pPr>
        <w:pStyle w:val="ConsPlusNormal"/>
        <w:spacing w:before="260"/>
        <w:ind w:firstLine="540"/>
        <w:jc w:val="both"/>
      </w:pPr>
      <w:r>
        <w:t>3.34.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54E04" w:rsidRDefault="00F54E04">
      <w:pPr>
        <w:pStyle w:val="ConsPlusNormal"/>
        <w:spacing w:before="260"/>
        <w:ind w:firstLine="540"/>
        <w:jc w:val="both"/>
      </w:pPr>
      <w:r>
        <w:lastRenderedPageBreak/>
        <w:t>3.35.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54E04" w:rsidRDefault="00F54E04">
      <w:pPr>
        <w:pStyle w:val="ConsPlusNormal"/>
        <w:spacing w:before="260"/>
        <w:ind w:firstLine="540"/>
        <w:jc w:val="both"/>
      </w:pPr>
      <w: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54E04" w:rsidRDefault="00F54E04">
      <w:pPr>
        <w:pStyle w:val="ConsPlusNormal"/>
        <w:spacing w:before="260"/>
        <w:ind w:firstLine="540"/>
        <w:jc w:val="both"/>
      </w:pPr>
      <w:r>
        <w:t>3.37.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54E04" w:rsidRDefault="00F54E04">
      <w:pPr>
        <w:pStyle w:val="ConsPlusNormal"/>
        <w:spacing w:before="260"/>
        <w:ind w:firstLine="540"/>
        <w:jc w:val="both"/>
      </w:pPr>
      <w:r>
        <w:t xml:space="preserve">3.38.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54E04" w:rsidRDefault="00F54E04">
      <w:pPr>
        <w:pStyle w:val="ConsPlusNormal"/>
        <w:spacing w:before="260"/>
        <w:ind w:firstLine="540"/>
        <w:jc w:val="both"/>
      </w:pPr>
      <w:r>
        <w:t>3.39.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F54E04" w:rsidRDefault="00F54E04">
      <w:pPr>
        <w:pStyle w:val="ConsPlusNormal"/>
        <w:spacing w:before="260"/>
        <w:ind w:firstLine="540"/>
        <w:jc w:val="both"/>
      </w:pPr>
      <w:r>
        <w:t>3.40.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F54E04" w:rsidRDefault="00F54E04">
      <w:pPr>
        <w:pStyle w:val="ConsPlusNormal"/>
        <w:spacing w:before="260"/>
        <w:ind w:firstLine="540"/>
        <w:jc w:val="both"/>
      </w:pPr>
      <w:r>
        <w:t>3.41.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54E04" w:rsidRDefault="00F54E04">
      <w:pPr>
        <w:pStyle w:val="ConsPlusNormal"/>
        <w:spacing w:before="260"/>
        <w:ind w:firstLine="540"/>
        <w:jc w:val="both"/>
      </w:pPr>
      <w:r>
        <w:t xml:space="preserve">3.42.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54E04" w:rsidRDefault="00F54E04">
      <w:pPr>
        <w:pStyle w:val="ConsPlusNormal"/>
        <w:spacing w:before="260"/>
        <w:ind w:firstLine="540"/>
        <w:jc w:val="both"/>
      </w:pPr>
      <w:bookmarkStart w:id="11" w:name="P370"/>
      <w:bookmarkEnd w:id="11"/>
      <w: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54E04" w:rsidRDefault="00F54E04">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41">
        <w:r>
          <w:rPr>
            <w:color w:val="0000FF"/>
          </w:rPr>
          <w:t>пункте 3.24</w:t>
        </w:r>
      </w:hyperlink>
      <w:r>
        <w:t xml:space="preserve"> настоящего Регламента;</w:t>
      </w:r>
      <w:proofErr w:type="gramEnd"/>
    </w:p>
    <w:p w:rsidR="00F54E04" w:rsidRDefault="00F54E04">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54E04" w:rsidRDefault="00F54E04">
      <w:pPr>
        <w:pStyle w:val="ConsPlusNormal"/>
        <w:spacing w:before="260"/>
        <w:ind w:firstLine="540"/>
        <w:jc w:val="both"/>
      </w:pPr>
      <w:r>
        <w:lastRenderedPageBreak/>
        <w:t xml:space="preserve">3.44.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370">
        <w:r>
          <w:rPr>
            <w:color w:val="0000FF"/>
          </w:rPr>
          <w:t>пункте 3.43</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F54E04" w:rsidRDefault="00F54E04">
      <w:pPr>
        <w:pStyle w:val="ConsPlusNormal"/>
        <w:jc w:val="both"/>
      </w:pPr>
    </w:p>
    <w:p w:rsidR="00F54E04" w:rsidRDefault="00F54E04">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F54E04" w:rsidRDefault="00F54E04">
      <w:pPr>
        <w:pStyle w:val="ConsPlusTitle"/>
        <w:jc w:val="center"/>
      </w:pPr>
      <w:r>
        <w:t>регламента</w:t>
      </w:r>
    </w:p>
    <w:p w:rsidR="00F54E04" w:rsidRDefault="00F54E04">
      <w:pPr>
        <w:pStyle w:val="ConsPlusNormal"/>
        <w:jc w:val="both"/>
      </w:pPr>
    </w:p>
    <w:p w:rsidR="00F54E04" w:rsidRDefault="00F54E0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54E04" w:rsidRDefault="00F54E04">
      <w:pPr>
        <w:pStyle w:val="ConsPlusTitle"/>
        <w:jc w:val="center"/>
      </w:pPr>
      <w:r>
        <w:t>и исполнением ответственными должностными лицами,</w:t>
      </w:r>
    </w:p>
    <w:p w:rsidR="00F54E04" w:rsidRDefault="00F54E04">
      <w:pPr>
        <w:pStyle w:val="ConsPlusTitle"/>
        <w:jc w:val="center"/>
      </w:pPr>
      <w:r>
        <w:t>муниципальными служащими положений регламента и иных</w:t>
      </w:r>
    </w:p>
    <w:p w:rsidR="00F54E04" w:rsidRDefault="00F54E04">
      <w:pPr>
        <w:pStyle w:val="ConsPlusTitle"/>
        <w:jc w:val="center"/>
      </w:pPr>
      <w:r>
        <w:t>нормативных правовых актов, устанавливающих требования</w:t>
      </w:r>
    </w:p>
    <w:p w:rsidR="00F54E04" w:rsidRDefault="00F54E04">
      <w:pPr>
        <w:pStyle w:val="ConsPlusTitle"/>
        <w:jc w:val="center"/>
      </w:pPr>
      <w:r>
        <w:t>к предоставлению муниципальной услуги, а также принятием ими</w:t>
      </w:r>
    </w:p>
    <w:p w:rsidR="00F54E04" w:rsidRDefault="00F54E04">
      <w:pPr>
        <w:pStyle w:val="ConsPlusTitle"/>
        <w:jc w:val="center"/>
      </w:pPr>
      <w:r>
        <w:t>решений</w:t>
      </w:r>
    </w:p>
    <w:p w:rsidR="00F54E04" w:rsidRDefault="00F54E04">
      <w:pPr>
        <w:pStyle w:val="ConsPlusNormal"/>
        <w:jc w:val="both"/>
      </w:pPr>
    </w:p>
    <w:p w:rsidR="00F54E04" w:rsidRDefault="00F54E04">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54E04" w:rsidRDefault="00F54E04">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54E04" w:rsidRDefault="00F54E04">
      <w:pPr>
        <w:pStyle w:val="ConsPlusNormal"/>
        <w:jc w:val="both"/>
      </w:pPr>
    </w:p>
    <w:p w:rsidR="00F54E04" w:rsidRDefault="00F54E04">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54E04" w:rsidRDefault="00F54E04">
      <w:pPr>
        <w:pStyle w:val="ConsPlusTitle"/>
        <w:jc w:val="center"/>
      </w:pPr>
      <w:r>
        <w:t>проверок полноты и качества предоставления муниципальной</w:t>
      </w:r>
    </w:p>
    <w:p w:rsidR="00F54E04" w:rsidRDefault="00F54E04">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F54E04" w:rsidRDefault="00F54E04">
      <w:pPr>
        <w:pStyle w:val="ConsPlusTitle"/>
        <w:jc w:val="center"/>
      </w:pPr>
      <w:r>
        <w:t>и качеством предоставления муниципальной услуги</w:t>
      </w:r>
    </w:p>
    <w:p w:rsidR="00F54E04" w:rsidRDefault="00F54E04">
      <w:pPr>
        <w:pStyle w:val="ConsPlusNormal"/>
        <w:jc w:val="both"/>
      </w:pPr>
    </w:p>
    <w:p w:rsidR="00F54E04" w:rsidRDefault="00F54E04">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F54E04" w:rsidRDefault="00F54E04">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54E04" w:rsidRDefault="00F54E04">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4E04" w:rsidRDefault="00F54E04">
      <w:pPr>
        <w:pStyle w:val="ConsPlusNormal"/>
        <w:spacing w:before="260"/>
        <w:ind w:firstLine="540"/>
        <w:jc w:val="both"/>
      </w:pPr>
      <w:r>
        <w:t xml:space="preserve">Проведение плановой проверки полноты и качества предоставления </w:t>
      </w:r>
      <w:r>
        <w:lastRenderedPageBreak/>
        <w:t>муниципальной услуги осуществляется на основании правового акта Администрации.</w:t>
      </w:r>
    </w:p>
    <w:p w:rsidR="00F54E04" w:rsidRDefault="00F54E04">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54E04" w:rsidRDefault="00F54E04">
      <w:pPr>
        <w:pStyle w:val="ConsPlusNormal"/>
        <w:jc w:val="both"/>
      </w:pPr>
    </w:p>
    <w:p w:rsidR="00F54E04" w:rsidRDefault="00F54E04">
      <w:pPr>
        <w:pStyle w:val="ConsPlusTitle"/>
        <w:jc w:val="center"/>
        <w:outlineLvl w:val="2"/>
      </w:pPr>
      <w:r>
        <w:t>Ответственность должностных лиц, муниципальных служащих,</w:t>
      </w:r>
    </w:p>
    <w:p w:rsidR="00F54E04" w:rsidRDefault="00F54E04">
      <w:pPr>
        <w:pStyle w:val="ConsPlusTitle"/>
        <w:jc w:val="center"/>
      </w:pPr>
      <w:r>
        <w:t>специалистов за решения и действия (бездействие),</w:t>
      </w:r>
    </w:p>
    <w:p w:rsidR="00F54E04" w:rsidRDefault="00F54E04">
      <w:pPr>
        <w:pStyle w:val="ConsPlusTitle"/>
        <w:jc w:val="center"/>
      </w:pPr>
      <w:r>
        <w:t>принимаемые (осуществляемые) ими в ходе предоставления</w:t>
      </w:r>
    </w:p>
    <w:p w:rsidR="00F54E04" w:rsidRDefault="00F54E04">
      <w:pPr>
        <w:pStyle w:val="ConsPlusTitle"/>
        <w:jc w:val="center"/>
      </w:pPr>
      <w:r>
        <w:t>муниципальной услуги</w:t>
      </w:r>
    </w:p>
    <w:p w:rsidR="00F54E04" w:rsidRDefault="00F54E04">
      <w:pPr>
        <w:pStyle w:val="ConsPlusNormal"/>
        <w:jc w:val="both"/>
      </w:pPr>
    </w:p>
    <w:p w:rsidR="00F54E04" w:rsidRDefault="00F54E04">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54E04" w:rsidRDefault="00F54E04">
      <w:pPr>
        <w:pStyle w:val="ConsPlusNormal"/>
        <w:spacing w:before="260"/>
        <w:ind w:firstLine="540"/>
        <w:jc w:val="both"/>
      </w:pPr>
      <w:r>
        <w:t>4.4. Персональная ответственность муниципальных служащих,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F54E04" w:rsidRDefault="00F54E04">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F54E04" w:rsidRDefault="00F54E04">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F54E04" w:rsidRDefault="00F54E04">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F54E04" w:rsidRDefault="00F54E04">
      <w:pPr>
        <w:pStyle w:val="ConsPlusNormal"/>
        <w:jc w:val="both"/>
      </w:pPr>
    </w:p>
    <w:p w:rsidR="00F54E04" w:rsidRDefault="00F54E04">
      <w:pPr>
        <w:pStyle w:val="ConsPlusTitle"/>
        <w:jc w:val="center"/>
        <w:outlineLvl w:val="2"/>
      </w:pPr>
      <w:r>
        <w:t>Положения, характеризующие требования к порядку и формам</w:t>
      </w:r>
    </w:p>
    <w:p w:rsidR="00F54E04" w:rsidRDefault="00F54E04">
      <w:pPr>
        <w:pStyle w:val="ConsPlusTitle"/>
        <w:jc w:val="center"/>
      </w:pPr>
      <w:proofErr w:type="gramStart"/>
      <w:r>
        <w:t>контроля за</w:t>
      </w:r>
      <w:proofErr w:type="gramEnd"/>
      <w:r>
        <w:t xml:space="preserve"> предоставлением муниципальной услуги, в том</w:t>
      </w:r>
    </w:p>
    <w:p w:rsidR="00F54E04" w:rsidRDefault="00F54E04">
      <w:pPr>
        <w:pStyle w:val="ConsPlusTitle"/>
        <w:jc w:val="center"/>
      </w:pPr>
      <w:proofErr w:type="gramStart"/>
      <w:r>
        <w:t>числе</w:t>
      </w:r>
      <w:proofErr w:type="gramEnd"/>
      <w:r>
        <w:t xml:space="preserve"> со стороны граждан, их объединений и организаций</w:t>
      </w:r>
    </w:p>
    <w:p w:rsidR="00F54E04" w:rsidRDefault="00F54E04">
      <w:pPr>
        <w:pStyle w:val="ConsPlusNormal"/>
        <w:jc w:val="both"/>
      </w:pPr>
    </w:p>
    <w:p w:rsidR="00F54E04" w:rsidRDefault="00F54E04">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54E04" w:rsidRDefault="00F54E04">
      <w:pPr>
        <w:pStyle w:val="ConsPlusNormal"/>
        <w:jc w:val="both"/>
      </w:pPr>
    </w:p>
    <w:p w:rsidR="00F54E04" w:rsidRDefault="00F54E04">
      <w:pPr>
        <w:pStyle w:val="ConsPlusTitle"/>
        <w:jc w:val="center"/>
        <w:outlineLvl w:val="1"/>
      </w:pPr>
      <w:bookmarkStart w:id="12" w:name="P416"/>
      <w:bookmarkEnd w:id="12"/>
      <w:r>
        <w:t>5. Досудебный (внесудебный) порядок обжалования решений</w:t>
      </w:r>
    </w:p>
    <w:p w:rsidR="00F54E04" w:rsidRDefault="00F54E04">
      <w:pPr>
        <w:pStyle w:val="ConsPlusTitle"/>
        <w:jc w:val="center"/>
      </w:pPr>
      <w:r>
        <w:t>и действий (бездействия) Администрации, МФЦ, организаций,</w:t>
      </w:r>
    </w:p>
    <w:p w:rsidR="00F54E04" w:rsidRDefault="00F54E04">
      <w:pPr>
        <w:pStyle w:val="ConsPlusTitle"/>
        <w:jc w:val="center"/>
      </w:pPr>
      <w:proofErr w:type="gramStart"/>
      <w:r>
        <w:t>указанных</w:t>
      </w:r>
      <w:proofErr w:type="gramEnd"/>
      <w:r>
        <w:t xml:space="preserve"> в части 1.1 статьи 16 Федерального закона "Об</w:t>
      </w:r>
    </w:p>
    <w:p w:rsidR="00F54E04" w:rsidRDefault="00F54E04">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F54E04" w:rsidRDefault="00F54E04">
      <w:pPr>
        <w:pStyle w:val="ConsPlusTitle"/>
        <w:jc w:val="center"/>
      </w:pPr>
      <w:r>
        <w:t>услуг", а также их должностных лиц, муниципальных служащих,</w:t>
      </w:r>
    </w:p>
    <w:p w:rsidR="00F54E04" w:rsidRDefault="00F54E04">
      <w:pPr>
        <w:pStyle w:val="ConsPlusTitle"/>
        <w:jc w:val="center"/>
      </w:pPr>
      <w:r>
        <w:t>работников</w:t>
      </w:r>
    </w:p>
    <w:p w:rsidR="00F54E04" w:rsidRDefault="00F54E04">
      <w:pPr>
        <w:pStyle w:val="ConsPlusNormal"/>
        <w:jc w:val="both"/>
      </w:pPr>
    </w:p>
    <w:p w:rsidR="00F54E04" w:rsidRDefault="00F54E04">
      <w:pPr>
        <w:pStyle w:val="ConsPlusTitle"/>
        <w:jc w:val="center"/>
        <w:outlineLvl w:val="2"/>
      </w:pPr>
      <w:r>
        <w:lastRenderedPageBreak/>
        <w:t xml:space="preserve">Информация для заявителей об их праве на </w:t>
      </w:r>
      <w:proofErr w:type="gramStart"/>
      <w:r>
        <w:t>досудебное</w:t>
      </w:r>
      <w:proofErr w:type="gramEnd"/>
    </w:p>
    <w:p w:rsidR="00F54E04" w:rsidRDefault="00F54E04">
      <w:pPr>
        <w:pStyle w:val="ConsPlusTitle"/>
        <w:jc w:val="center"/>
      </w:pPr>
      <w:r>
        <w:t>(внесудебное) обжалование действий (бездействия) и (или)</w:t>
      </w:r>
    </w:p>
    <w:p w:rsidR="00F54E04" w:rsidRDefault="00F54E04">
      <w:pPr>
        <w:pStyle w:val="ConsPlusTitle"/>
        <w:jc w:val="center"/>
      </w:pPr>
      <w:r>
        <w:t>решений, принятых (осуществленных) в ходе предоставления</w:t>
      </w:r>
    </w:p>
    <w:p w:rsidR="00F54E04" w:rsidRDefault="00F54E04">
      <w:pPr>
        <w:pStyle w:val="ConsPlusTitle"/>
        <w:jc w:val="center"/>
      </w:pPr>
      <w:r>
        <w:t>муниципальной услуги</w:t>
      </w:r>
    </w:p>
    <w:p w:rsidR="00F54E04" w:rsidRDefault="00F54E04">
      <w:pPr>
        <w:pStyle w:val="ConsPlusNormal"/>
        <w:jc w:val="both"/>
      </w:pPr>
    </w:p>
    <w:p w:rsidR="00F54E04" w:rsidRDefault="00F54E04">
      <w:pPr>
        <w:pStyle w:val="ConsPlusNormal"/>
        <w:ind w:firstLine="540"/>
        <w:jc w:val="both"/>
      </w:pPr>
      <w:r>
        <w:t xml:space="preserve">5.1. </w:t>
      </w:r>
      <w:proofErr w:type="gramStart"/>
      <w:r>
        <w:t xml:space="preserve">Заявитель (представитель заявителя)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1">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2">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F54E04" w:rsidRDefault="00F54E04">
      <w:pPr>
        <w:pStyle w:val="ConsPlusNormal"/>
        <w:spacing w:before="26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F54E04" w:rsidRDefault="00F54E04">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54E04" w:rsidRDefault="00F54E04">
      <w:pPr>
        <w:pStyle w:val="ConsPlusNormal"/>
        <w:jc w:val="both"/>
      </w:pPr>
    </w:p>
    <w:p w:rsidR="00F54E04" w:rsidRDefault="00F54E04">
      <w:pPr>
        <w:pStyle w:val="ConsPlusTitle"/>
        <w:jc w:val="center"/>
        <w:outlineLvl w:val="2"/>
      </w:pPr>
      <w:r>
        <w:t>Способы информирования заявителей о порядке подачи</w:t>
      </w:r>
    </w:p>
    <w:p w:rsidR="00F54E04" w:rsidRDefault="00F54E04">
      <w:pPr>
        <w:pStyle w:val="ConsPlusTitle"/>
        <w:jc w:val="center"/>
      </w:pPr>
      <w:r>
        <w:t>и рассмотрения жалобы, в том числе посредством федеральной</w:t>
      </w:r>
    </w:p>
    <w:p w:rsidR="00F54E04" w:rsidRDefault="00F54E04">
      <w:pPr>
        <w:pStyle w:val="ConsPlusTitle"/>
        <w:jc w:val="center"/>
      </w:pPr>
      <w:r>
        <w:t>государственной информационной системы, обеспечивающей</w:t>
      </w:r>
    </w:p>
    <w:p w:rsidR="00F54E04" w:rsidRDefault="00F54E04">
      <w:pPr>
        <w:pStyle w:val="ConsPlusTitle"/>
        <w:jc w:val="center"/>
      </w:pPr>
      <w:r>
        <w:t>процесс досудебного (внесудебного) обжалования решений</w:t>
      </w:r>
    </w:p>
    <w:p w:rsidR="00F54E04" w:rsidRDefault="00F54E04">
      <w:pPr>
        <w:pStyle w:val="ConsPlusTitle"/>
        <w:jc w:val="center"/>
      </w:pPr>
      <w:r>
        <w:t>и действий (бездействия), совершенных при предоставлении</w:t>
      </w:r>
    </w:p>
    <w:p w:rsidR="00F54E04" w:rsidRDefault="00F54E04">
      <w:pPr>
        <w:pStyle w:val="ConsPlusTitle"/>
        <w:jc w:val="center"/>
      </w:pPr>
      <w:r>
        <w:t>муниципальной услуги</w:t>
      </w:r>
    </w:p>
    <w:p w:rsidR="00F54E04" w:rsidRDefault="00F54E04">
      <w:pPr>
        <w:pStyle w:val="ConsPlusNormal"/>
        <w:jc w:val="both"/>
      </w:pPr>
    </w:p>
    <w:p w:rsidR="00F54E04" w:rsidRDefault="00F54E04">
      <w:pPr>
        <w:pStyle w:val="ConsPlusNormal"/>
        <w:ind w:firstLine="540"/>
        <w:jc w:val="both"/>
      </w:pPr>
      <w:r>
        <w:t xml:space="preserve">5.4. </w:t>
      </w:r>
      <w:proofErr w:type="gramStart"/>
      <w:r>
        <w:t xml:space="preserve">Информирование заявителей (представителей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3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t xml:space="preserve"> (или) письменной форме, в том числе посредством электронной почты.</w:t>
      </w:r>
    </w:p>
    <w:p w:rsidR="00F54E04" w:rsidRDefault="00F54E04">
      <w:pPr>
        <w:pStyle w:val="ConsPlusNormal"/>
        <w:spacing w:before="260"/>
        <w:ind w:firstLine="540"/>
        <w:jc w:val="both"/>
      </w:pPr>
      <w:r>
        <w:t xml:space="preserve">Информация, указанная в </w:t>
      </w:r>
      <w:hyperlink w:anchor="P416">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F54E04" w:rsidRDefault="00F54E04">
      <w:pPr>
        <w:pStyle w:val="ConsPlusNormal"/>
        <w:jc w:val="both"/>
      </w:pPr>
    </w:p>
    <w:p w:rsidR="00F54E04" w:rsidRDefault="00F54E04">
      <w:pPr>
        <w:pStyle w:val="ConsPlusTitle"/>
        <w:jc w:val="center"/>
        <w:outlineLvl w:val="2"/>
      </w:pPr>
      <w:r>
        <w:t>Органы местного самоуправления муниципальных образований</w:t>
      </w:r>
    </w:p>
    <w:p w:rsidR="00F54E04" w:rsidRDefault="00F54E04">
      <w:pPr>
        <w:pStyle w:val="ConsPlusTitle"/>
        <w:jc w:val="center"/>
      </w:pPr>
      <w:r>
        <w:t>Пензенской области, организации и уполномоченные</w:t>
      </w:r>
    </w:p>
    <w:p w:rsidR="00F54E04" w:rsidRDefault="00F54E04">
      <w:pPr>
        <w:pStyle w:val="ConsPlusTitle"/>
        <w:jc w:val="center"/>
      </w:pPr>
      <w:r>
        <w:t xml:space="preserve">на рассмотрение жалобы лица, которым может быть </w:t>
      </w:r>
      <w:proofErr w:type="gramStart"/>
      <w:r>
        <w:t>направлена</w:t>
      </w:r>
      <w:proofErr w:type="gramEnd"/>
    </w:p>
    <w:p w:rsidR="00F54E04" w:rsidRDefault="00F54E04">
      <w:pPr>
        <w:pStyle w:val="ConsPlusTitle"/>
        <w:jc w:val="center"/>
      </w:pPr>
      <w:r>
        <w:t>жалоба заявителя в досудебном (внесудебном) порядке</w:t>
      </w:r>
    </w:p>
    <w:p w:rsidR="00F54E04" w:rsidRDefault="00F54E04">
      <w:pPr>
        <w:pStyle w:val="ConsPlusNormal"/>
        <w:jc w:val="both"/>
      </w:pPr>
    </w:p>
    <w:p w:rsidR="00F54E04" w:rsidRDefault="00F54E04">
      <w:pPr>
        <w:pStyle w:val="ConsPlusNormal"/>
        <w:ind w:firstLine="540"/>
        <w:jc w:val="both"/>
      </w:pPr>
      <w:r>
        <w:t xml:space="preserve">5.5. Жалоба на решения и действия (бездействие) Администрации, ее </w:t>
      </w:r>
      <w:r>
        <w:lastRenderedPageBreak/>
        <w:t>должностных лиц, муниципальных служащих, специалистов подается в Администрацию и рассматривается уполномоченными на это должностными лицами Администрации.</w:t>
      </w:r>
    </w:p>
    <w:p w:rsidR="00F54E04" w:rsidRDefault="00F54E04">
      <w:pPr>
        <w:pStyle w:val="ConsPlusNormal"/>
        <w:spacing w:before="260"/>
        <w:ind w:firstLine="540"/>
        <w:jc w:val="both"/>
      </w:pPr>
      <w:r>
        <w:t>Жалоба на решения и действия (бездействие) Главы города подается Главе города.</w:t>
      </w:r>
    </w:p>
    <w:p w:rsidR="00F54E04" w:rsidRDefault="00F54E04">
      <w:pPr>
        <w:pStyle w:val="ConsPlusNormal"/>
        <w:spacing w:before="260"/>
        <w:ind w:firstLine="540"/>
        <w:jc w:val="both"/>
      </w:pPr>
      <w:r>
        <w:t>5.6. Жалобы на решения и действия (бездействие) МФЦ подаются в Администрацию.</w:t>
      </w:r>
    </w:p>
    <w:p w:rsidR="00F54E04" w:rsidRDefault="00F54E04">
      <w:pPr>
        <w:pStyle w:val="ConsPlusNormal"/>
        <w:spacing w:before="260"/>
        <w:ind w:firstLine="540"/>
        <w:jc w:val="both"/>
      </w:pPr>
      <w:r>
        <w:t>Жалобы на решения и действия (бездействие) работников МФЦ подаются руководителю МФЦ.</w:t>
      </w:r>
    </w:p>
    <w:p w:rsidR="00F54E04" w:rsidRDefault="00F54E04">
      <w:pPr>
        <w:pStyle w:val="ConsPlusNormal"/>
        <w:spacing w:before="260"/>
        <w:ind w:firstLine="540"/>
        <w:jc w:val="both"/>
      </w:pPr>
      <w:r>
        <w:t>Жалобы на решения и действия (бездействие) руководителя МФЦ подаются на имя Главы города.</w:t>
      </w:r>
    </w:p>
    <w:p w:rsidR="00F54E04" w:rsidRDefault="00F54E04">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F54E04" w:rsidRDefault="00F54E04">
      <w:pPr>
        <w:pStyle w:val="ConsPlusNormal"/>
        <w:jc w:val="both"/>
      </w:pPr>
    </w:p>
    <w:p w:rsidR="00F54E04" w:rsidRDefault="00F54E04">
      <w:pPr>
        <w:pStyle w:val="ConsPlusTitle"/>
        <w:jc w:val="center"/>
        <w:outlineLvl w:val="2"/>
      </w:pPr>
      <w:r>
        <w:t>Формы и способы подачи жалобы, порядок ее рассмотрения</w:t>
      </w:r>
    </w:p>
    <w:p w:rsidR="00F54E04" w:rsidRDefault="00F54E04">
      <w:pPr>
        <w:pStyle w:val="ConsPlusNormal"/>
        <w:jc w:val="both"/>
      </w:pPr>
    </w:p>
    <w:p w:rsidR="00F54E04" w:rsidRDefault="00F54E04">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специалистов при предоставлении муниципальной услуги устанавливаются </w:t>
      </w:r>
      <w:hyperlink r:id="rId34">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F54E04" w:rsidRDefault="00F54E04">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специалистов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t xml:space="preserve"> быть </w:t>
      </w:r>
      <w:proofErr w:type="gramStart"/>
      <w:r>
        <w:t>принята</w:t>
      </w:r>
      <w:proofErr w:type="gramEnd"/>
      <w:r>
        <w:t xml:space="preserve"> при личном приеме заявителя.</w:t>
      </w:r>
    </w:p>
    <w:p w:rsidR="00F54E04" w:rsidRDefault="00F54E04">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54E04" w:rsidRDefault="00F54E04">
      <w:pPr>
        <w:pStyle w:val="ConsPlusNormal"/>
        <w:spacing w:before="26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54E04" w:rsidRDefault="00F54E04">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54E04" w:rsidRDefault="00F54E04">
      <w:pPr>
        <w:pStyle w:val="ConsPlusNormal"/>
        <w:spacing w:before="260"/>
        <w:ind w:firstLine="540"/>
        <w:jc w:val="both"/>
      </w:pPr>
      <w:r>
        <w:t>В электронном виде жалоба может быть подана заявителем (представителем заявителя) посредством:</w:t>
      </w:r>
    </w:p>
    <w:p w:rsidR="00F54E04" w:rsidRDefault="00F54E04">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F54E04" w:rsidRDefault="00F54E04">
      <w:pPr>
        <w:pStyle w:val="ConsPlusNormal"/>
        <w:spacing w:before="260"/>
        <w:ind w:firstLine="540"/>
        <w:jc w:val="both"/>
      </w:pPr>
      <w:r>
        <w:t>б) Единого портала либо Регионального портала;</w:t>
      </w:r>
    </w:p>
    <w:p w:rsidR="00F54E04" w:rsidRDefault="00F54E04">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4E04" w:rsidRDefault="00F54E04">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54E04" w:rsidRDefault="00F54E04">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F54E04" w:rsidRDefault="00F54E04">
      <w:pPr>
        <w:pStyle w:val="ConsPlusNormal"/>
        <w:spacing w:before="260"/>
        <w:ind w:firstLine="540"/>
        <w:jc w:val="both"/>
      </w:pPr>
      <w:r>
        <w:t>5.11. Жалоба должна содержать:</w:t>
      </w:r>
    </w:p>
    <w:p w:rsidR="00F54E04" w:rsidRDefault="00F54E04">
      <w:pPr>
        <w:pStyle w:val="ConsPlusNormal"/>
        <w:spacing w:before="260"/>
        <w:ind w:firstLine="540"/>
        <w:jc w:val="both"/>
      </w:pPr>
      <w:proofErr w:type="gramStart"/>
      <w:r>
        <w:t>5.11.1. наименование Администрации, должностного лица, муниципального служащего, специалиста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54E04" w:rsidRDefault="00F54E04">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E04" w:rsidRDefault="00F54E04">
      <w:pPr>
        <w:pStyle w:val="ConsPlusNormal"/>
        <w:spacing w:before="260"/>
        <w:ind w:firstLine="540"/>
        <w:jc w:val="both"/>
      </w:pPr>
      <w:r>
        <w:t>5.11.3. сведения об обжалуемых решениях и действиях (бездействии) Администрации, должностного лица, муниципального служащего, специалиста Администрации, МФЦ, работника МФЦ, привлекаемых организаций, их работников;</w:t>
      </w:r>
    </w:p>
    <w:p w:rsidR="00F54E04" w:rsidRDefault="00F54E04">
      <w:pPr>
        <w:pStyle w:val="ConsPlusNormal"/>
        <w:spacing w:before="260"/>
        <w:ind w:firstLine="540"/>
        <w:jc w:val="both"/>
      </w:pPr>
      <w:r>
        <w:t xml:space="preserve">5.11.4. доводы, на основании которых заявитель не согласен с решением и действием (бездействием) Администрации, должностного лица, муниципального </w:t>
      </w:r>
      <w:r>
        <w:lastRenderedPageBreak/>
        <w:t>служащего, специалиста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4E04" w:rsidRDefault="00F54E04">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4E04" w:rsidRDefault="00F54E04">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54E04" w:rsidRDefault="00F54E04">
      <w:pPr>
        <w:pStyle w:val="ConsPlusNormal"/>
        <w:spacing w:before="260"/>
        <w:ind w:firstLine="540"/>
        <w:jc w:val="both"/>
      </w:pPr>
      <w:bookmarkStart w:id="13" w:name="P474"/>
      <w:bookmarkEnd w:id="13"/>
      <w:r>
        <w:t>5.14. По результатам рассмотрения жалобы принимается одно из следующих решений:</w:t>
      </w:r>
    </w:p>
    <w:p w:rsidR="00F54E04" w:rsidRDefault="00F54E04">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54E04" w:rsidRDefault="00F54E04">
      <w:pPr>
        <w:pStyle w:val="ConsPlusNormal"/>
        <w:spacing w:before="260"/>
        <w:ind w:firstLine="540"/>
        <w:jc w:val="both"/>
      </w:pPr>
      <w:r>
        <w:t>2) в удовлетворении жалобы отказывается.</w:t>
      </w:r>
    </w:p>
    <w:p w:rsidR="00F54E04" w:rsidRDefault="00F54E04">
      <w:pPr>
        <w:pStyle w:val="ConsPlusNormal"/>
        <w:spacing w:before="260"/>
        <w:ind w:firstLine="540"/>
        <w:jc w:val="both"/>
      </w:pPr>
      <w:bookmarkStart w:id="14" w:name="P477"/>
      <w:bookmarkEnd w:id="14"/>
      <w:r>
        <w:t xml:space="preserve">5.15. Не позднее дня, следующего за днем принятия решения, указанного в </w:t>
      </w:r>
      <w:hyperlink w:anchor="P474">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54E04" w:rsidRDefault="00F54E04">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477">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4E04" w:rsidRDefault="00F54E04">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477">
        <w:r>
          <w:rPr>
            <w:color w:val="0000FF"/>
          </w:rPr>
          <w:t>пункте 5.15</w:t>
        </w:r>
      </w:hyperlink>
      <w:r>
        <w:t xml:space="preserve"> настоящего Регламента, даются аргументированные разъяснения о причинах принятого </w:t>
      </w:r>
      <w:r>
        <w:lastRenderedPageBreak/>
        <w:t>решения, а также информация о порядке обжалования принятого решения.</w:t>
      </w:r>
    </w:p>
    <w:p w:rsidR="00F54E04" w:rsidRDefault="00F54E04">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54E04" w:rsidRDefault="00F54E04">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54E04" w:rsidRDefault="00F54E04">
      <w:pPr>
        <w:pStyle w:val="ConsPlusNormal"/>
        <w:jc w:val="both"/>
      </w:pPr>
    </w:p>
    <w:p w:rsidR="00F54E04" w:rsidRDefault="00F54E04">
      <w:pPr>
        <w:pStyle w:val="ConsPlusTitle"/>
        <w:jc w:val="center"/>
        <w:outlineLvl w:val="2"/>
      </w:pPr>
      <w:r>
        <w:t>Перечень нормативных правовых актов, регулирующих порядок</w:t>
      </w:r>
    </w:p>
    <w:p w:rsidR="00F54E04" w:rsidRDefault="00F54E04">
      <w:pPr>
        <w:pStyle w:val="ConsPlusTitle"/>
        <w:jc w:val="center"/>
      </w:pPr>
      <w:r>
        <w:t>досудебного (внесудебного) обжалования решений и действий</w:t>
      </w:r>
    </w:p>
    <w:p w:rsidR="00F54E04" w:rsidRDefault="00F54E04">
      <w:pPr>
        <w:pStyle w:val="ConsPlusTitle"/>
        <w:jc w:val="center"/>
      </w:pPr>
      <w:r>
        <w:t>(бездействия) Администрации, МФЦ, привлекаемых организаций,</w:t>
      </w:r>
    </w:p>
    <w:p w:rsidR="00F54E04" w:rsidRDefault="00F54E04">
      <w:pPr>
        <w:pStyle w:val="ConsPlusTitle"/>
        <w:jc w:val="center"/>
      </w:pPr>
      <w:r>
        <w:t>а также их должностных лиц, муниципальных служащих,</w:t>
      </w:r>
    </w:p>
    <w:p w:rsidR="00F54E04" w:rsidRDefault="00F54E04">
      <w:pPr>
        <w:pStyle w:val="ConsPlusTitle"/>
        <w:jc w:val="center"/>
      </w:pPr>
      <w:r>
        <w:t>работников</w:t>
      </w:r>
    </w:p>
    <w:p w:rsidR="00F54E04" w:rsidRDefault="00F54E04">
      <w:pPr>
        <w:pStyle w:val="ConsPlusNormal"/>
        <w:jc w:val="both"/>
      </w:pPr>
    </w:p>
    <w:p w:rsidR="00F54E04" w:rsidRDefault="00F54E04">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специалистов, работников, принятых в ходе предоставления муниципальной услуги, регулируется следующими нормативными правовыми актами:</w:t>
      </w:r>
    </w:p>
    <w:p w:rsidR="00F54E04" w:rsidRDefault="00F54E04">
      <w:pPr>
        <w:pStyle w:val="ConsPlusNormal"/>
        <w:spacing w:before="260"/>
        <w:ind w:firstLine="540"/>
        <w:jc w:val="both"/>
      </w:pPr>
      <w:r>
        <w:t xml:space="preserve">- Федеральный </w:t>
      </w:r>
      <w:hyperlink r:id="rId35">
        <w:r>
          <w:rPr>
            <w:color w:val="0000FF"/>
          </w:rPr>
          <w:t>закон</w:t>
        </w:r>
      </w:hyperlink>
      <w:r>
        <w:t>"Об организации предоставления государственных и муниципальных услуг" (с последующими изменениями);</w:t>
      </w:r>
    </w:p>
    <w:p w:rsidR="00F54E04" w:rsidRDefault="00F54E04">
      <w:pPr>
        <w:pStyle w:val="ConsPlusNormal"/>
        <w:spacing w:before="260"/>
        <w:ind w:firstLine="540"/>
        <w:jc w:val="both"/>
      </w:pPr>
      <w:r>
        <w:t xml:space="preserve">- </w:t>
      </w:r>
      <w:hyperlink r:id="rId3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54E04" w:rsidRDefault="00F54E04">
      <w:pPr>
        <w:pStyle w:val="ConsPlusNormal"/>
        <w:spacing w:before="260"/>
        <w:ind w:firstLine="540"/>
        <w:jc w:val="both"/>
      </w:pPr>
      <w:r>
        <w:t xml:space="preserve">- </w:t>
      </w:r>
      <w:hyperlink r:id="rId37">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right"/>
        <w:outlineLvl w:val="1"/>
      </w:pPr>
      <w:r>
        <w:t>Приложение N 1</w:t>
      </w:r>
    </w:p>
    <w:p w:rsidR="00F54E04" w:rsidRDefault="00F54E04">
      <w:pPr>
        <w:pStyle w:val="ConsPlusNormal"/>
        <w:jc w:val="right"/>
      </w:pPr>
      <w:r>
        <w:t>к административному регламенту</w:t>
      </w:r>
    </w:p>
    <w:p w:rsidR="00F54E04" w:rsidRDefault="00F54E04">
      <w:pPr>
        <w:pStyle w:val="ConsPlusNormal"/>
        <w:jc w:val="right"/>
      </w:pPr>
      <w:r>
        <w:t xml:space="preserve">предоставления </w:t>
      </w:r>
      <w:proofErr w:type="gramStart"/>
      <w:r>
        <w:t>муниципальной</w:t>
      </w:r>
      <w:proofErr w:type="gramEnd"/>
    </w:p>
    <w:p w:rsidR="00F54E04" w:rsidRDefault="00F54E04">
      <w:pPr>
        <w:pStyle w:val="ConsPlusNormal"/>
        <w:jc w:val="right"/>
      </w:pPr>
      <w:r>
        <w:t>услуги "Выдача разрешения</w:t>
      </w:r>
    </w:p>
    <w:p w:rsidR="00F54E04" w:rsidRDefault="00F54E04">
      <w:pPr>
        <w:pStyle w:val="ConsPlusNormal"/>
        <w:jc w:val="right"/>
      </w:pPr>
      <w:r>
        <w:t>на осуществление земляных работ"</w:t>
      </w:r>
    </w:p>
    <w:p w:rsidR="00F54E04" w:rsidRDefault="00F54E04">
      <w:pPr>
        <w:pStyle w:val="ConsPlusNormal"/>
        <w:jc w:val="both"/>
      </w:pPr>
    </w:p>
    <w:p w:rsidR="00F54E04" w:rsidRDefault="00F54E04">
      <w:pPr>
        <w:pStyle w:val="ConsPlusNonformat"/>
        <w:jc w:val="both"/>
      </w:pPr>
      <w:r>
        <w:t xml:space="preserve">                            В Администрацию г. </w:t>
      </w:r>
      <w:proofErr w:type="gramStart"/>
      <w:r>
        <w:t>Заречного</w:t>
      </w:r>
      <w:proofErr w:type="gramEnd"/>
      <w:r>
        <w:t xml:space="preserve"> Пензенской области</w:t>
      </w:r>
    </w:p>
    <w:p w:rsidR="00F54E04" w:rsidRDefault="00F54E04">
      <w:pPr>
        <w:pStyle w:val="ConsPlusNonformat"/>
        <w:jc w:val="both"/>
      </w:pPr>
      <w:r>
        <w:t xml:space="preserve">                            _______________________________________________</w:t>
      </w:r>
    </w:p>
    <w:p w:rsidR="00F54E04" w:rsidRDefault="00F54E04">
      <w:pPr>
        <w:pStyle w:val="ConsPlusNonformat"/>
        <w:jc w:val="both"/>
      </w:pPr>
    </w:p>
    <w:p w:rsidR="00F54E04" w:rsidRDefault="00F54E04">
      <w:pPr>
        <w:pStyle w:val="ConsPlusNonformat"/>
        <w:jc w:val="both"/>
      </w:pPr>
      <w:bookmarkStart w:id="15" w:name="P507"/>
      <w:bookmarkEnd w:id="15"/>
      <w:r>
        <w:t xml:space="preserve">                                  ЗАЯВКА</w:t>
      </w:r>
    </w:p>
    <w:p w:rsidR="00F54E04" w:rsidRDefault="00F54E04">
      <w:pPr>
        <w:pStyle w:val="ConsPlusNonformat"/>
        <w:jc w:val="both"/>
      </w:pPr>
      <w:r>
        <w:t xml:space="preserve">                     на получение ордера (разрешения)</w:t>
      </w:r>
    </w:p>
    <w:p w:rsidR="00F54E04" w:rsidRDefault="00F54E04">
      <w:pPr>
        <w:pStyle w:val="ConsPlusNonformat"/>
        <w:jc w:val="both"/>
      </w:pPr>
      <w:r>
        <w:t xml:space="preserve">                      на осуществление земляных работ</w:t>
      </w:r>
    </w:p>
    <w:p w:rsidR="00F54E04" w:rsidRDefault="00F54E04">
      <w:pPr>
        <w:pStyle w:val="ConsPlusNonformat"/>
        <w:jc w:val="both"/>
      </w:pPr>
    </w:p>
    <w:p w:rsidR="00F54E04" w:rsidRDefault="00F54E04">
      <w:pPr>
        <w:pStyle w:val="ConsPlusNonformat"/>
        <w:jc w:val="both"/>
      </w:pPr>
      <w:r>
        <w:t xml:space="preserve">                                 ┌─┐</w:t>
      </w:r>
    </w:p>
    <w:p w:rsidR="00F54E04" w:rsidRDefault="00F54E04">
      <w:pPr>
        <w:pStyle w:val="ConsPlusNonformat"/>
        <w:jc w:val="both"/>
      </w:pPr>
      <w:r>
        <w:t>1. Организация (физическое лицо) │ │ заказчик _____________________________</w:t>
      </w:r>
    </w:p>
    <w:p w:rsidR="00F54E04" w:rsidRDefault="00F54E04">
      <w:pPr>
        <w:pStyle w:val="ConsPlusNonformat"/>
        <w:jc w:val="both"/>
      </w:pPr>
      <w:r>
        <w:t xml:space="preserve">                                 └─┘           (полное наименование)</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(адрес, телефон)      (Ф.И.О. (отчество - при наличии) руководителя)</w:t>
      </w:r>
    </w:p>
    <w:p w:rsidR="00F54E04" w:rsidRDefault="00F54E04">
      <w:pPr>
        <w:pStyle w:val="ConsPlusNonformat"/>
        <w:jc w:val="both"/>
      </w:pPr>
      <w:r>
        <w:t xml:space="preserve">                                 ┌─┐</w:t>
      </w:r>
    </w:p>
    <w:p w:rsidR="00F54E04" w:rsidRDefault="00F54E04">
      <w:pPr>
        <w:pStyle w:val="ConsPlusNonformat"/>
        <w:jc w:val="both"/>
      </w:pPr>
      <w:r>
        <w:t>2. Организация (физическое лицо) │ │ подрядчик ____________________________</w:t>
      </w:r>
    </w:p>
    <w:p w:rsidR="00F54E04" w:rsidRDefault="00F54E04">
      <w:pPr>
        <w:pStyle w:val="ConsPlusNonformat"/>
        <w:jc w:val="both"/>
      </w:pPr>
      <w:r>
        <w:t xml:space="preserve">                                 └─┘            (полное наименование)</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(адрес, телефон)      (Ф.И.О. (отчество - при наличии) руководителя)</w:t>
      </w:r>
    </w:p>
    <w:p w:rsidR="00F54E04" w:rsidRDefault="00F54E04">
      <w:pPr>
        <w:pStyle w:val="ConsPlusNonformat"/>
        <w:jc w:val="both"/>
      </w:pPr>
    </w:p>
    <w:p w:rsidR="00F54E04" w:rsidRDefault="00F54E04">
      <w:pPr>
        <w:pStyle w:val="ConsPlusNonformat"/>
        <w:jc w:val="both"/>
      </w:pPr>
      <w:r>
        <w:t>3. Цель, характер и объем _________________________________________________</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(тип вскрываемого покрытия) (площадь в кв. м)</w:t>
      </w:r>
    </w:p>
    <w:p w:rsidR="00F54E04" w:rsidRDefault="00F54E04">
      <w:pPr>
        <w:pStyle w:val="ConsPlusNonformat"/>
        <w:jc w:val="both"/>
      </w:pPr>
    </w:p>
    <w:p w:rsidR="00F54E04" w:rsidRDefault="00F54E04">
      <w:pPr>
        <w:pStyle w:val="ConsPlusNonformat"/>
        <w:jc w:val="both"/>
      </w:pPr>
      <w:r>
        <w:t>4. Место проведения работ _________________________________________________</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p>
    <w:p w:rsidR="00F54E04" w:rsidRDefault="00F54E04">
      <w:pPr>
        <w:pStyle w:val="ConsPlusNonformat"/>
        <w:jc w:val="both"/>
      </w:pPr>
      <w:r>
        <w:t>5. Сроки выполнения работ: начало "___" ____________ 20 __ г.</w:t>
      </w:r>
    </w:p>
    <w:p w:rsidR="00F54E04" w:rsidRDefault="00F54E04">
      <w:pPr>
        <w:pStyle w:val="ConsPlusNonformat"/>
        <w:jc w:val="both"/>
      </w:pPr>
      <w:r>
        <w:t>окончание "___" ____________ 20 __ г.</w:t>
      </w:r>
    </w:p>
    <w:p w:rsidR="00F54E04" w:rsidRDefault="00F54E04">
      <w:pPr>
        <w:pStyle w:val="ConsPlusNonformat"/>
        <w:jc w:val="both"/>
      </w:pPr>
    </w:p>
    <w:p w:rsidR="00F54E04" w:rsidRDefault="00F54E04">
      <w:pPr>
        <w:pStyle w:val="ConsPlusNonformat"/>
        <w:jc w:val="both"/>
      </w:pPr>
      <w:r>
        <w:t>Полное восстановление дорожного покрытия и благоустройства будет</w:t>
      </w:r>
    </w:p>
    <w:p w:rsidR="00F54E04" w:rsidRDefault="00F54E04">
      <w:pPr>
        <w:pStyle w:val="ConsPlusNonformat"/>
        <w:jc w:val="both"/>
      </w:pPr>
      <w:r>
        <w:t>произведено в срок до "___" ____________ 20 __ г.</w:t>
      </w:r>
    </w:p>
    <w:p w:rsidR="00F54E04" w:rsidRDefault="00F54E04">
      <w:pPr>
        <w:pStyle w:val="ConsPlusNonformat"/>
        <w:jc w:val="both"/>
      </w:pPr>
    </w:p>
    <w:p w:rsidR="00F54E04" w:rsidRDefault="00F54E04">
      <w:pPr>
        <w:pStyle w:val="ConsPlusNonformat"/>
        <w:jc w:val="both"/>
      </w:pPr>
      <w:r>
        <w:t xml:space="preserve">6. Сведения об </w:t>
      </w:r>
      <w:proofErr w:type="gramStart"/>
      <w:r>
        <w:t>ответственном</w:t>
      </w:r>
      <w:proofErr w:type="gramEnd"/>
      <w:r>
        <w:t xml:space="preserve"> за осуществление работ _______________________</w:t>
      </w:r>
    </w:p>
    <w:p w:rsidR="00F54E04" w:rsidRDefault="00F54E04">
      <w:pPr>
        <w:pStyle w:val="ConsPlusNonformat"/>
        <w:jc w:val="both"/>
      </w:pPr>
      <w:r>
        <w:t xml:space="preserve">                                           </w:t>
      </w:r>
      <w:proofErr w:type="gramStart"/>
      <w:r>
        <w:t>(Ф.И.О. (отчество - при наличии)</w:t>
      </w:r>
      <w:proofErr w:type="gramEnd"/>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(организация, должность)</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(N приказа о назначении ответственного)</w:t>
      </w:r>
    </w:p>
    <w:p w:rsidR="00F54E04" w:rsidRDefault="00F54E04">
      <w:pPr>
        <w:pStyle w:val="ConsPlusNonformat"/>
        <w:jc w:val="both"/>
      </w:pPr>
    </w:p>
    <w:p w:rsidR="00F54E04" w:rsidRDefault="00F54E04">
      <w:pPr>
        <w:pStyle w:val="ConsPlusNonformat"/>
        <w:jc w:val="both"/>
      </w:pPr>
      <w:proofErr w:type="gramStart"/>
      <w:r>
        <w:t>Ответственный</w:t>
      </w:r>
      <w:proofErr w:type="gramEnd"/>
      <w:r>
        <w:t xml:space="preserve"> за осуществление работ</w:t>
      </w:r>
    </w:p>
    <w:p w:rsidR="00F54E04" w:rsidRDefault="00F54E04">
      <w:pPr>
        <w:pStyle w:val="ConsPlusNonformat"/>
        <w:jc w:val="both"/>
      </w:pPr>
      <w:r>
        <w:t>_______________________________________________ "___" ____________ 20 __ г.</w:t>
      </w:r>
    </w:p>
    <w:p w:rsidR="00F54E04" w:rsidRDefault="00F54E04">
      <w:pPr>
        <w:pStyle w:val="ConsPlusNonformat"/>
        <w:jc w:val="both"/>
      </w:pPr>
      <w:r>
        <w:t>М.П. (Ф.И.О. (отчество - при наличии), подпись)</w:t>
      </w:r>
    </w:p>
    <w:p w:rsidR="00F54E04" w:rsidRDefault="00F54E04">
      <w:pPr>
        <w:pStyle w:val="ConsPlusNonformat"/>
        <w:jc w:val="both"/>
      </w:pPr>
    </w:p>
    <w:p w:rsidR="00F54E04" w:rsidRDefault="00F54E04">
      <w:pPr>
        <w:pStyle w:val="ConsPlusNonformat"/>
        <w:jc w:val="both"/>
      </w:pPr>
      <w:r>
        <w:t>Руководитель организации (подрядчик)</w:t>
      </w:r>
    </w:p>
    <w:p w:rsidR="00F54E04" w:rsidRDefault="00F54E04">
      <w:pPr>
        <w:pStyle w:val="ConsPlusNonformat"/>
        <w:jc w:val="both"/>
      </w:pPr>
      <w:r>
        <w:t>_______________________________________________ "___" ____________ 20 __ г.</w:t>
      </w:r>
    </w:p>
    <w:p w:rsidR="00F54E04" w:rsidRDefault="00F54E04">
      <w:pPr>
        <w:pStyle w:val="ConsPlusNonformat"/>
        <w:jc w:val="both"/>
      </w:pPr>
      <w:r>
        <w:t>М.П. (Ф.И.О. (отчество - при наличии), подпись)</w:t>
      </w:r>
    </w:p>
    <w:p w:rsidR="00F54E04" w:rsidRDefault="00F54E04">
      <w:pPr>
        <w:pStyle w:val="ConsPlusNonformat"/>
        <w:jc w:val="both"/>
      </w:pPr>
    </w:p>
    <w:p w:rsidR="00F54E04" w:rsidRDefault="00F54E04">
      <w:pPr>
        <w:pStyle w:val="ConsPlusNonformat"/>
        <w:jc w:val="both"/>
      </w:pPr>
      <w:r>
        <w:t>Руководитель организации (заказчик)</w:t>
      </w:r>
    </w:p>
    <w:p w:rsidR="00F54E04" w:rsidRDefault="00F54E04">
      <w:pPr>
        <w:pStyle w:val="ConsPlusNonformat"/>
        <w:jc w:val="both"/>
      </w:pPr>
      <w:r>
        <w:t>_______________________________________________ "___" ____________ 20 __ г.</w:t>
      </w:r>
    </w:p>
    <w:p w:rsidR="00F54E04" w:rsidRDefault="00F54E04">
      <w:pPr>
        <w:pStyle w:val="ConsPlusNonformat"/>
        <w:jc w:val="both"/>
      </w:pPr>
      <w:r>
        <w:t>(Ф.И.О. (отчество - при наличии), подпись)</w:t>
      </w:r>
    </w:p>
    <w:p w:rsidR="00F54E04" w:rsidRDefault="00F54E04">
      <w:pPr>
        <w:pStyle w:val="ConsPlusNonformat"/>
        <w:jc w:val="both"/>
      </w:pPr>
      <w:r>
        <w:t>М.П.</w:t>
      </w: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right"/>
        <w:outlineLvl w:val="1"/>
      </w:pPr>
      <w:r>
        <w:t>Приложение N 2</w:t>
      </w:r>
    </w:p>
    <w:p w:rsidR="00F54E04" w:rsidRDefault="00F54E04">
      <w:pPr>
        <w:pStyle w:val="ConsPlusNormal"/>
        <w:jc w:val="right"/>
      </w:pPr>
      <w:r>
        <w:t>к административному регламенту</w:t>
      </w:r>
    </w:p>
    <w:p w:rsidR="00F54E04" w:rsidRDefault="00F54E04">
      <w:pPr>
        <w:pStyle w:val="ConsPlusNormal"/>
        <w:jc w:val="right"/>
      </w:pPr>
      <w:r>
        <w:t xml:space="preserve">предоставления </w:t>
      </w:r>
      <w:proofErr w:type="gramStart"/>
      <w:r>
        <w:t>муниципальной</w:t>
      </w:r>
      <w:proofErr w:type="gramEnd"/>
    </w:p>
    <w:p w:rsidR="00F54E04" w:rsidRDefault="00F54E04">
      <w:pPr>
        <w:pStyle w:val="ConsPlusNormal"/>
        <w:jc w:val="right"/>
      </w:pPr>
      <w:r>
        <w:lastRenderedPageBreak/>
        <w:t>услуги "Выдача разрешения</w:t>
      </w:r>
    </w:p>
    <w:p w:rsidR="00F54E04" w:rsidRDefault="00F54E04">
      <w:pPr>
        <w:pStyle w:val="ConsPlusNormal"/>
        <w:jc w:val="right"/>
      </w:pPr>
      <w:r>
        <w:t>на осуществление земляных работ"</w:t>
      </w:r>
    </w:p>
    <w:p w:rsidR="00F54E04" w:rsidRDefault="00F54E04">
      <w:pPr>
        <w:pStyle w:val="ConsPlusNormal"/>
        <w:jc w:val="both"/>
      </w:pPr>
    </w:p>
    <w:p w:rsidR="00F54E04" w:rsidRDefault="00F54E04">
      <w:pPr>
        <w:pStyle w:val="ConsPlusNonformat"/>
        <w:jc w:val="both"/>
      </w:pPr>
      <w:r>
        <w:t xml:space="preserve">                                    _______________________________________</w:t>
      </w:r>
    </w:p>
    <w:p w:rsidR="00F54E04" w:rsidRDefault="00F54E04">
      <w:pPr>
        <w:pStyle w:val="ConsPlusNonformat"/>
        <w:jc w:val="both"/>
      </w:pPr>
      <w:r>
        <w:t xml:space="preserve">                                    </w:t>
      </w:r>
      <w:proofErr w:type="gramStart"/>
      <w:r>
        <w:t>(Ф.И.О. (отчество - при наличии), адрес</w:t>
      </w:r>
      <w:proofErr w:type="gramEnd"/>
    </w:p>
    <w:p w:rsidR="00F54E04" w:rsidRDefault="00F54E04">
      <w:pPr>
        <w:pStyle w:val="ConsPlusNonformat"/>
        <w:jc w:val="both"/>
      </w:pPr>
      <w:r>
        <w:t xml:space="preserve">                                       заявителя (представителя) заявителя)</w:t>
      </w:r>
    </w:p>
    <w:p w:rsidR="00F54E04" w:rsidRDefault="00F54E04">
      <w:pPr>
        <w:pStyle w:val="ConsPlusNonformat"/>
        <w:jc w:val="both"/>
      </w:pPr>
      <w:r>
        <w:t xml:space="preserve">                                    _______________________________________</w:t>
      </w:r>
    </w:p>
    <w:p w:rsidR="00F54E04" w:rsidRDefault="00F54E04">
      <w:pPr>
        <w:pStyle w:val="ConsPlusNonformat"/>
        <w:jc w:val="both"/>
      </w:pPr>
      <w:r>
        <w:t xml:space="preserve">                                       (регистрационный номер заявления)</w:t>
      </w:r>
    </w:p>
    <w:p w:rsidR="00F54E04" w:rsidRDefault="00F54E04">
      <w:pPr>
        <w:pStyle w:val="ConsPlusNonformat"/>
        <w:jc w:val="both"/>
      </w:pPr>
    </w:p>
    <w:p w:rsidR="00F54E04" w:rsidRDefault="00F54E04">
      <w:pPr>
        <w:pStyle w:val="ConsPlusNonformat"/>
        <w:jc w:val="both"/>
      </w:pPr>
      <w:bookmarkStart w:id="16" w:name="P573"/>
      <w:bookmarkEnd w:id="16"/>
      <w:r>
        <w:t xml:space="preserve">                                Уведомление</w:t>
      </w:r>
    </w:p>
    <w:p w:rsidR="00F54E04" w:rsidRDefault="00F54E04">
      <w:pPr>
        <w:pStyle w:val="ConsPlusNonformat"/>
        <w:jc w:val="both"/>
      </w:pPr>
      <w:r>
        <w:t xml:space="preserve">          об отказе в выдаче разрешения на осуществление </w:t>
      </w:r>
      <w:proofErr w:type="gramStart"/>
      <w:r>
        <w:t>земляных</w:t>
      </w:r>
      <w:proofErr w:type="gramEnd"/>
    </w:p>
    <w:p w:rsidR="00F54E04" w:rsidRDefault="00F54E04">
      <w:pPr>
        <w:pStyle w:val="ConsPlusNonformat"/>
        <w:jc w:val="both"/>
      </w:pPr>
      <w:r>
        <w:t xml:space="preserve">                              работ (ордера)</w:t>
      </w:r>
    </w:p>
    <w:p w:rsidR="00F54E04" w:rsidRDefault="00F54E04">
      <w:pPr>
        <w:pStyle w:val="ConsPlusNonformat"/>
        <w:jc w:val="both"/>
      </w:pPr>
    </w:p>
    <w:p w:rsidR="00F54E04" w:rsidRDefault="00F54E04">
      <w:pPr>
        <w:pStyle w:val="ConsPlusNonformat"/>
        <w:jc w:val="both"/>
      </w:pPr>
      <w:r>
        <w:t>от "___" _____________ N ____________</w:t>
      </w:r>
    </w:p>
    <w:p w:rsidR="00F54E04" w:rsidRDefault="00F54E04">
      <w:pPr>
        <w:pStyle w:val="ConsPlusNonformat"/>
        <w:jc w:val="both"/>
      </w:pP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(наименование органа местного самоуправления)</w:t>
      </w:r>
    </w:p>
    <w:p w:rsidR="00F54E04" w:rsidRDefault="00F54E04">
      <w:pPr>
        <w:pStyle w:val="ConsPlusNonformat"/>
        <w:jc w:val="both"/>
      </w:pPr>
      <w:r>
        <w:t>сообщает, что _____________________________________________________________</w:t>
      </w:r>
    </w:p>
    <w:p w:rsidR="00F54E04" w:rsidRDefault="00F54E04">
      <w:pPr>
        <w:pStyle w:val="ConsPlusNonformat"/>
        <w:jc w:val="both"/>
      </w:pPr>
      <w:r>
        <w:t xml:space="preserve">       Ф.И.О. (отчество - при наличии) заявителя (представителя заявителя),</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наименование, номер и дата выдачи документа, подтверждающего личность,</w:t>
      </w:r>
    </w:p>
    <w:p w:rsidR="00F54E04" w:rsidRDefault="00F54E04">
      <w:pPr>
        <w:pStyle w:val="ConsPlusNonformat"/>
        <w:jc w:val="both"/>
      </w:pPr>
      <w:r>
        <w:t>__________________________________________________________________________,</w:t>
      </w:r>
    </w:p>
    <w:p w:rsidR="00F54E04" w:rsidRDefault="00F54E04">
      <w:pPr>
        <w:pStyle w:val="ConsPlusNonformat"/>
        <w:jc w:val="both"/>
      </w:pPr>
      <w:r>
        <w:t xml:space="preserve">                              почтовый адрес</w:t>
      </w:r>
    </w:p>
    <w:p w:rsidR="00F54E04" w:rsidRDefault="00F54E04">
      <w:pPr>
        <w:pStyle w:val="ConsPlusNonformat"/>
        <w:jc w:val="both"/>
      </w:pPr>
      <w:r>
        <w:t xml:space="preserve">на   основании  </w:t>
      </w:r>
      <w:hyperlink w:anchor="P182">
        <w:r>
          <w:rPr>
            <w:color w:val="0000FF"/>
          </w:rPr>
          <w:t>пункта  2.11</w:t>
        </w:r>
      </w:hyperlink>
      <w:r>
        <w:t xml:space="preserve">  административного  регламента  предоставления</w:t>
      </w:r>
    </w:p>
    <w:p w:rsidR="00F54E04" w:rsidRDefault="00F54E04">
      <w:pPr>
        <w:pStyle w:val="ConsPlusNonformat"/>
        <w:jc w:val="both"/>
      </w:pPr>
      <w:r>
        <w:t>муниципальной  услуги  "Выдача разрешения на осуществление земляных работ",</w:t>
      </w:r>
    </w:p>
    <w:p w:rsidR="00F54E04" w:rsidRDefault="00F54E04">
      <w:pPr>
        <w:pStyle w:val="ConsPlusNonformat"/>
        <w:jc w:val="both"/>
      </w:pPr>
      <w:r>
        <w:t xml:space="preserve">отказано в выдаче разрешения на осуществление земляных работ в связи </w:t>
      </w:r>
      <w:proofErr w:type="gramStart"/>
      <w:r>
        <w:t>с</w:t>
      </w:r>
      <w:proofErr w:type="gramEnd"/>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(основание отказа)</w:t>
      </w:r>
    </w:p>
    <w:p w:rsidR="00F54E04" w:rsidRDefault="00F54E04">
      <w:pPr>
        <w:pStyle w:val="ConsPlusNonformat"/>
        <w:jc w:val="both"/>
      </w:pPr>
    </w:p>
    <w:p w:rsidR="00F54E04" w:rsidRDefault="00F54E04">
      <w:pPr>
        <w:pStyle w:val="ConsPlusNonformat"/>
        <w:jc w:val="both"/>
      </w:pPr>
      <w:r>
        <w:t>Заместитель Главы Администрации</w:t>
      </w:r>
    </w:p>
    <w:p w:rsidR="00F54E04" w:rsidRDefault="00F54E04">
      <w:pPr>
        <w:pStyle w:val="ConsPlusNonformat"/>
        <w:jc w:val="both"/>
      </w:pPr>
      <w:r>
        <w:t xml:space="preserve">г. </w:t>
      </w:r>
      <w:proofErr w:type="gramStart"/>
      <w:r>
        <w:t>Заречного</w:t>
      </w:r>
      <w:proofErr w:type="gramEnd"/>
      <w:r>
        <w:t xml:space="preserve"> Пензенской области</w:t>
      </w:r>
    </w:p>
    <w:p w:rsidR="00F54E04" w:rsidRDefault="00F54E04">
      <w:pPr>
        <w:pStyle w:val="ConsPlusNonformat"/>
        <w:jc w:val="both"/>
      </w:pPr>
      <w:r>
        <w:t>_____________________________________________________ _____________________</w:t>
      </w:r>
    </w:p>
    <w:p w:rsidR="00F54E04" w:rsidRDefault="00F54E04">
      <w:pPr>
        <w:pStyle w:val="ConsPlusNonformat"/>
        <w:jc w:val="both"/>
      </w:pPr>
      <w:r>
        <w:t xml:space="preserve">       </w:t>
      </w:r>
      <w:proofErr w:type="gramStart"/>
      <w:r>
        <w:t>(Ф.И.О. (отчество - при наличии)                     (подпись)</w:t>
      </w:r>
      <w:proofErr w:type="gramEnd"/>
    </w:p>
    <w:p w:rsidR="00F54E04" w:rsidRDefault="00F54E04">
      <w:pPr>
        <w:pStyle w:val="ConsPlusNonformat"/>
        <w:jc w:val="both"/>
      </w:pPr>
    </w:p>
    <w:p w:rsidR="00F54E04" w:rsidRDefault="00F54E04">
      <w:pPr>
        <w:pStyle w:val="ConsPlusNonformat"/>
        <w:jc w:val="both"/>
      </w:pPr>
      <w:r>
        <w:t>М.П.</w:t>
      </w: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both"/>
      </w:pPr>
    </w:p>
    <w:p w:rsidR="00F54E04" w:rsidRDefault="00F54E04">
      <w:pPr>
        <w:pStyle w:val="ConsPlusNormal"/>
        <w:jc w:val="right"/>
        <w:outlineLvl w:val="1"/>
      </w:pPr>
      <w:r>
        <w:t>Приложение N 3</w:t>
      </w:r>
    </w:p>
    <w:p w:rsidR="00F54E04" w:rsidRDefault="00F54E04">
      <w:pPr>
        <w:pStyle w:val="ConsPlusNormal"/>
        <w:jc w:val="right"/>
      </w:pPr>
      <w:r>
        <w:t>к административному регламенту</w:t>
      </w:r>
    </w:p>
    <w:p w:rsidR="00F54E04" w:rsidRDefault="00F54E04">
      <w:pPr>
        <w:pStyle w:val="ConsPlusNormal"/>
        <w:jc w:val="right"/>
      </w:pPr>
      <w:r>
        <w:t xml:space="preserve">предоставления </w:t>
      </w:r>
      <w:proofErr w:type="gramStart"/>
      <w:r>
        <w:t>муниципальной</w:t>
      </w:r>
      <w:proofErr w:type="gramEnd"/>
    </w:p>
    <w:p w:rsidR="00F54E04" w:rsidRDefault="00F54E04">
      <w:pPr>
        <w:pStyle w:val="ConsPlusNormal"/>
        <w:jc w:val="right"/>
      </w:pPr>
      <w:r>
        <w:t>услуги "Выдача разрешения</w:t>
      </w:r>
    </w:p>
    <w:p w:rsidR="00F54E04" w:rsidRDefault="00F54E04">
      <w:pPr>
        <w:pStyle w:val="ConsPlusNormal"/>
        <w:jc w:val="right"/>
      </w:pPr>
      <w:r>
        <w:t>на осуществление земляных работ"</w:t>
      </w:r>
    </w:p>
    <w:p w:rsidR="00F54E04" w:rsidRDefault="00F54E04">
      <w:pPr>
        <w:pStyle w:val="ConsPlusNormal"/>
        <w:jc w:val="both"/>
      </w:pPr>
    </w:p>
    <w:p w:rsidR="00F54E04" w:rsidRDefault="00F54E04">
      <w:pPr>
        <w:pStyle w:val="ConsPlusNonformat"/>
        <w:jc w:val="both"/>
      </w:pPr>
      <w:r>
        <w:t xml:space="preserve">                              ┌─────────┐</w:t>
      </w:r>
    </w:p>
    <w:p w:rsidR="00F54E04" w:rsidRDefault="00F54E04">
      <w:pPr>
        <w:pStyle w:val="ConsPlusNonformat"/>
        <w:jc w:val="both"/>
      </w:pPr>
      <w:r>
        <w:t xml:space="preserve">                              │  Герб   │</w:t>
      </w:r>
    </w:p>
    <w:p w:rsidR="00F54E04" w:rsidRDefault="00F54E04">
      <w:pPr>
        <w:pStyle w:val="ConsPlusNonformat"/>
        <w:jc w:val="both"/>
      </w:pPr>
      <w:r>
        <w:t xml:space="preserve">                              │  города │</w:t>
      </w:r>
    </w:p>
    <w:p w:rsidR="00F54E04" w:rsidRDefault="00F54E04">
      <w:pPr>
        <w:pStyle w:val="ConsPlusNonformat"/>
        <w:jc w:val="both"/>
      </w:pPr>
      <w:r>
        <w:t xml:space="preserve">                              │Заречного│</w:t>
      </w:r>
    </w:p>
    <w:p w:rsidR="00F54E04" w:rsidRDefault="00F54E04">
      <w:pPr>
        <w:pStyle w:val="ConsPlusNonformat"/>
        <w:jc w:val="both"/>
      </w:pPr>
      <w:r>
        <w:t xml:space="preserve">                              └─────────┘</w:t>
      </w:r>
    </w:p>
    <w:p w:rsidR="00F54E04" w:rsidRDefault="00F54E04">
      <w:pPr>
        <w:pStyle w:val="ConsPlusNonformat"/>
        <w:jc w:val="both"/>
      </w:pPr>
    </w:p>
    <w:p w:rsidR="00F54E04" w:rsidRDefault="00F54E04">
      <w:pPr>
        <w:pStyle w:val="ConsPlusNonformat"/>
        <w:jc w:val="both"/>
      </w:pPr>
      <w:r>
        <w:t xml:space="preserve">                               АДМИНИСТРАЦИЯ</w:t>
      </w:r>
    </w:p>
    <w:p w:rsidR="00F54E04" w:rsidRDefault="00F54E04">
      <w:pPr>
        <w:pStyle w:val="ConsPlusNonformat"/>
        <w:jc w:val="both"/>
      </w:pPr>
      <w:r>
        <w:t xml:space="preserve">          закрытого административно-территориального образования</w:t>
      </w:r>
    </w:p>
    <w:p w:rsidR="00F54E04" w:rsidRDefault="00F54E04">
      <w:pPr>
        <w:pStyle w:val="ConsPlusNonformat"/>
        <w:jc w:val="both"/>
      </w:pPr>
      <w:r>
        <w:t xml:space="preserve">                    города Заречного Пензенской области</w:t>
      </w:r>
    </w:p>
    <w:p w:rsidR="00F54E04" w:rsidRDefault="00F54E04">
      <w:pPr>
        <w:pStyle w:val="ConsPlusNonformat"/>
        <w:jc w:val="both"/>
      </w:pPr>
      <w:r>
        <w:t>───────────────────────────────────────────────────────────────────────────</w:t>
      </w:r>
    </w:p>
    <w:p w:rsidR="00F54E04" w:rsidRDefault="00F54E04">
      <w:pPr>
        <w:pStyle w:val="ConsPlusNonformat"/>
        <w:jc w:val="both"/>
      </w:pPr>
    </w:p>
    <w:p w:rsidR="00F54E04" w:rsidRDefault="00F54E04">
      <w:pPr>
        <w:pStyle w:val="ConsPlusNonformat"/>
        <w:jc w:val="both"/>
      </w:pPr>
      <w:r>
        <w:t>от _______________                                        N _______________</w:t>
      </w:r>
    </w:p>
    <w:p w:rsidR="00F54E04" w:rsidRDefault="00F54E04">
      <w:pPr>
        <w:pStyle w:val="ConsPlusNonformat"/>
        <w:jc w:val="both"/>
      </w:pPr>
    </w:p>
    <w:p w:rsidR="00F54E04" w:rsidRDefault="00F54E04">
      <w:pPr>
        <w:pStyle w:val="ConsPlusNonformat"/>
        <w:jc w:val="both"/>
      </w:pPr>
      <w:bookmarkStart w:id="17" w:name="P623"/>
      <w:bookmarkEnd w:id="17"/>
      <w:r>
        <w:lastRenderedPageBreak/>
        <w:t xml:space="preserve">                                Разрешение</w:t>
      </w:r>
    </w:p>
    <w:p w:rsidR="00F54E04" w:rsidRDefault="00F54E04">
      <w:pPr>
        <w:pStyle w:val="ConsPlusNonformat"/>
        <w:jc w:val="both"/>
      </w:pPr>
      <w:r>
        <w:t xml:space="preserve">                      на осуществление земляных работ</w:t>
      </w:r>
    </w:p>
    <w:p w:rsidR="00F54E04" w:rsidRDefault="00F54E04">
      <w:pPr>
        <w:pStyle w:val="ConsPlusNonformat"/>
        <w:jc w:val="both"/>
      </w:pPr>
    </w:p>
    <w:p w:rsidR="00F54E04" w:rsidRDefault="00F54E04">
      <w:pPr>
        <w:pStyle w:val="ConsPlusNonformat"/>
        <w:jc w:val="both"/>
      </w:pPr>
      <w:r>
        <w:t xml:space="preserve">                               ОРДЕР N _____</w:t>
      </w:r>
    </w:p>
    <w:p w:rsidR="00F54E04" w:rsidRDefault="00F54E04">
      <w:pPr>
        <w:pStyle w:val="ConsPlusNonformat"/>
        <w:jc w:val="both"/>
      </w:pPr>
    </w:p>
    <w:p w:rsidR="00F54E04" w:rsidRDefault="00F54E04">
      <w:pPr>
        <w:pStyle w:val="ConsPlusNonformat"/>
        <w:jc w:val="both"/>
      </w:pPr>
      <w:r>
        <w:t>Разрешается:</w:t>
      </w:r>
    </w:p>
    <w:p w:rsidR="00F54E04" w:rsidRDefault="00F54E04">
      <w:pPr>
        <w:pStyle w:val="ConsPlusNonformat"/>
        <w:jc w:val="both"/>
      </w:pPr>
      <w:r>
        <w:t>Организации (физическому лицу) ____________________________________________</w:t>
      </w:r>
    </w:p>
    <w:p w:rsidR="00F54E04" w:rsidRDefault="00F54E04">
      <w:pPr>
        <w:pStyle w:val="ConsPlusNonformat"/>
        <w:jc w:val="both"/>
      </w:pPr>
      <w:r>
        <w:t xml:space="preserve">                        (полное наименование организации, физического лица)</w:t>
      </w:r>
    </w:p>
    <w:p w:rsidR="00F54E04" w:rsidRDefault="00F54E04">
      <w:pPr>
        <w:pStyle w:val="ConsPlusNonformat"/>
        <w:jc w:val="both"/>
      </w:pPr>
      <w:r>
        <w:t>__________________________________________________________________________,</w:t>
      </w:r>
    </w:p>
    <w:p w:rsidR="00F54E04" w:rsidRDefault="00F54E04">
      <w:pPr>
        <w:pStyle w:val="ConsPlusNonformat"/>
        <w:jc w:val="both"/>
      </w:pPr>
      <w:r>
        <w:t xml:space="preserve">   (адрес, телефон)            (Ф.И.О. руководителя, физического лица)</w:t>
      </w:r>
    </w:p>
    <w:p w:rsidR="00F54E04" w:rsidRDefault="00F54E04">
      <w:pPr>
        <w:pStyle w:val="ConsPlusNonformat"/>
        <w:jc w:val="both"/>
      </w:pPr>
    </w:p>
    <w:p w:rsidR="00F54E04" w:rsidRDefault="00F54E04">
      <w:pPr>
        <w:pStyle w:val="ConsPlusNonformat"/>
        <w:jc w:val="both"/>
      </w:pPr>
      <w:proofErr w:type="gramStart"/>
      <w:r>
        <w:t>ответственному</w:t>
      </w:r>
      <w:proofErr w:type="gramEnd"/>
      <w:r>
        <w:t xml:space="preserve"> за осуществление работ ____________________________________,</w:t>
      </w:r>
    </w:p>
    <w:p w:rsidR="00F54E04" w:rsidRDefault="00F54E04">
      <w:pPr>
        <w:pStyle w:val="ConsPlusNonformat"/>
        <w:jc w:val="both"/>
      </w:pPr>
      <w:r>
        <w:t xml:space="preserve">                                        (Ф.И.О., занимаемая должность)</w:t>
      </w:r>
    </w:p>
    <w:p w:rsidR="00F54E04" w:rsidRDefault="00F54E04">
      <w:pPr>
        <w:pStyle w:val="ConsPlusNonformat"/>
        <w:jc w:val="both"/>
      </w:pPr>
    </w:p>
    <w:p w:rsidR="00F54E04" w:rsidRDefault="00F54E04">
      <w:pPr>
        <w:pStyle w:val="ConsPlusNonformat"/>
        <w:jc w:val="both"/>
      </w:pPr>
      <w:r>
        <w:t>осуществление земляных работ ______________________________________________</w:t>
      </w:r>
    </w:p>
    <w:p w:rsidR="00F54E04" w:rsidRDefault="00F54E04">
      <w:pPr>
        <w:pStyle w:val="ConsPlusNonformat"/>
        <w:jc w:val="both"/>
      </w:pPr>
      <w:r>
        <w:t xml:space="preserve">                                    (цель, характер и объем работ)</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(место проведения работ)</w:t>
      </w:r>
    </w:p>
    <w:p w:rsidR="00F54E04" w:rsidRDefault="00F54E04">
      <w:pPr>
        <w:pStyle w:val="ConsPlusNonformat"/>
        <w:jc w:val="both"/>
      </w:pPr>
      <w:r>
        <w:t>с нарушением дорожного покрытия ___________________________________________</w:t>
      </w:r>
    </w:p>
    <w:p w:rsidR="00F54E04" w:rsidRDefault="00F54E04">
      <w:pPr>
        <w:pStyle w:val="ConsPlusNonformat"/>
        <w:jc w:val="both"/>
      </w:pPr>
      <w:r>
        <w:t xml:space="preserve">                                         (площадью, в кв. м)</w:t>
      </w:r>
    </w:p>
    <w:p w:rsidR="00F54E04" w:rsidRDefault="00F54E04">
      <w:pPr>
        <w:pStyle w:val="ConsPlusNonformat"/>
        <w:jc w:val="both"/>
      </w:pPr>
      <w:r>
        <w:t>в соответствии с проектной документацией __________________________________</w:t>
      </w:r>
    </w:p>
    <w:p w:rsidR="00F54E04" w:rsidRDefault="00F54E04">
      <w:pPr>
        <w:pStyle w:val="ConsPlusNonformat"/>
        <w:jc w:val="both"/>
      </w:pPr>
      <w:r>
        <w:t>___________________________________________________________________________</w:t>
      </w:r>
    </w:p>
    <w:p w:rsidR="00F54E04" w:rsidRDefault="00F54E04">
      <w:pPr>
        <w:pStyle w:val="ConsPlusNonformat"/>
        <w:jc w:val="both"/>
      </w:pPr>
      <w:r>
        <w:t xml:space="preserve">       (наименование проектной организации, проекта и номер проекта)</w:t>
      </w:r>
    </w:p>
    <w:p w:rsidR="00F54E04" w:rsidRDefault="00F54E04">
      <w:pPr>
        <w:pStyle w:val="ConsPlusNonformat"/>
        <w:jc w:val="both"/>
      </w:pPr>
    </w:p>
    <w:p w:rsidR="00F54E04" w:rsidRDefault="00F54E04">
      <w:pPr>
        <w:pStyle w:val="ConsPlusNonformat"/>
        <w:jc w:val="both"/>
      </w:pPr>
      <w:r>
        <w:t>Начало работ "__" _______ 20_ г. Окончание работ "__" ________ 20_ г.</w:t>
      </w:r>
    </w:p>
    <w:p w:rsidR="00F54E04" w:rsidRDefault="00F54E04">
      <w:pPr>
        <w:pStyle w:val="ConsPlusNonformat"/>
        <w:jc w:val="both"/>
      </w:pPr>
      <w:r>
        <w:t>Работы производить: _______________________________________________________</w:t>
      </w:r>
    </w:p>
    <w:p w:rsidR="00F54E04" w:rsidRDefault="00F54E04">
      <w:pPr>
        <w:pStyle w:val="ConsPlusNonformat"/>
        <w:jc w:val="both"/>
      </w:pPr>
      <w:r>
        <w:t xml:space="preserve">                         (с (без) закрытием дорожного движения)</w:t>
      </w:r>
    </w:p>
    <w:p w:rsidR="00F54E04" w:rsidRDefault="00F54E04">
      <w:pPr>
        <w:pStyle w:val="ConsPlusNonformat"/>
        <w:jc w:val="both"/>
      </w:pPr>
    </w:p>
    <w:p w:rsidR="00F54E04" w:rsidRDefault="00F54E04">
      <w:pPr>
        <w:pStyle w:val="ConsPlusNonformat"/>
        <w:jc w:val="both"/>
      </w:pPr>
      <w:r>
        <w:t>Ордер N ___ действителен по "___" _____________ 20__ г.</w:t>
      </w:r>
    </w:p>
    <w:p w:rsidR="00F54E04" w:rsidRDefault="00F54E04">
      <w:pPr>
        <w:pStyle w:val="ConsPlusNonformat"/>
        <w:jc w:val="both"/>
      </w:pPr>
    </w:p>
    <w:p w:rsidR="00F54E04" w:rsidRDefault="00F54E04">
      <w:pPr>
        <w:pStyle w:val="ConsPlusNonformat"/>
        <w:jc w:val="both"/>
      </w:pPr>
      <w:r>
        <w:t>Заместитель Главы</w:t>
      </w:r>
    </w:p>
    <w:p w:rsidR="00F54E04" w:rsidRDefault="00F54E04">
      <w:pPr>
        <w:pStyle w:val="ConsPlusNonformat"/>
        <w:jc w:val="both"/>
      </w:pPr>
      <w:r>
        <w:t xml:space="preserve">Администрации г. </w:t>
      </w:r>
      <w:proofErr w:type="gramStart"/>
      <w:r>
        <w:t>Заречного</w:t>
      </w:r>
      <w:proofErr w:type="gramEnd"/>
      <w:r>
        <w:t xml:space="preserve"> _______________ _______________________</w:t>
      </w:r>
    </w:p>
    <w:p w:rsidR="00F54E04" w:rsidRDefault="00F54E04">
      <w:pPr>
        <w:pStyle w:val="ConsPlusNonformat"/>
        <w:jc w:val="both"/>
      </w:pPr>
      <w:r>
        <w:t xml:space="preserve">                              (подпись)    (расшифровка подписи)</w:t>
      </w:r>
    </w:p>
    <w:p w:rsidR="00F54E04" w:rsidRDefault="00F54E04">
      <w:pPr>
        <w:pStyle w:val="ConsPlusNonformat"/>
        <w:jc w:val="both"/>
      </w:pPr>
    </w:p>
    <w:p w:rsidR="00F54E04" w:rsidRDefault="00F54E04">
      <w:pPr>
        <w:pStyle w:val="ConsPlusNonformat"/>
        <w:jc w:val="both"/>
      </w:pPr>
      <w:r>
        <w:t>М.П.</w:t>
      </w:r>
    </w:p>
    <w:p w:rsidR="00F54E04" w:rsidRDefault="00F54E04">
      <w:pPr>
        <w:pStyle w:val="ConsPlusNonformat"/>
        <w:jc w:val="both"/>
      </w:pPr>
    </w:p>
    <w:p w:rsidR="00F54E04" w:rsidRDefault="00F54E04">
      <w:pPr>
        <w:pStyle w:val="ConsPlusNonformat"/>
        <w:jc w:val="both"/>
      </w:pPr>
      <w:r>
        <w:t>Ордер N ___ продлен до "___" _____________ 20__ г.</w:t>
      </w:r>
    </w:p>
    <w:p w:rsidR="00F54E04" w:rsidRDefault="00F54E04">
      <w:pPr>
        <w:pStyle w:val="ConsPlusNonformat"/>
        <w:jc w:val="both"/>
      </w:pPr>
    </w:p>
    <w:p w:rsidR="00F54E04" w:rsidRDefault="00F54E04">
      <w:pPr>
        <w:pStyle w:val="ConsPlusNonformat"/>
        <w:jc w:val="both"/>
      </w:pPr>
      <w:r>
        <w:t>Заместитель Главы</w:t>
      </w:r>
    </w:p>
    <w:p w:rsidR="00F54E04" w:rsidRDefault="00F54E04">
      <w:pPr>
        <w:pStyle w:val="ConsPlusNonformat"/>
        <w:jc w:val="both"/>
      </w:pPr>
      <w:r>
        <w:t xml:space="preserve">Администрации г. </w:t>
      </w:r>
      <w:proofErr w:type="gramStart"/>
      <w:r>
        <w:t>Заречного</w:t>
      </w:r>
      <w:proofErr w:type="gramEnd"/>
      <w:r>
        <w:t xml:space="preserve"> _______________ _______________________</w:t>
      </w:r>
    </w:p>
    <w:p w:rsidR="00F54E04" w:rsidRDefault="00F54E04">
      <w:pPr>
        <w:pStyle w:val="ConsPlusNonformat"/>
        <w:jc w:val="both"/>
      </w:pPr>
      <w:r>
        <w:t>М.П. (подпись) (расшифровка подписи)</w:t>
      </w:r>
    </w:p>
    <w:p w:rsidR="00F54E04" w:rsidRDefault="00F54E04">
      <w:pPr>
        <w:pStyle w:val="ConsPlusNonformat"/>
        <w:jc w:val="both"/>
      </w:pPr>
    </w:p>
    <w:p w:rsidR="00F54E04" w:rsidRDefault="00F54E04">
      <w:pPr>
        <w:pStyle w:val="ConsPlusNonformat"/>
        <w:jc w:val="both"/>
      </w:pPr>
      <w:r>
        <w:t xml:space="preserve">                                                                   (оборот)</w:t>
      </w:r>
    </w:p>
    <w:p w:rsidR="00F54E04" w:rsidRDefault="00F54E04">
      <w:pPr>
        <w:pStyle w:val="ConsPlusNonformat"/>
        <w:jc w:val="both"/>
      </w:pPr>
    </w:p>
    <w:p w:rsidR="00F54E04" w:rsidRDefault="00F54E04">
      <w:pPr>
        <w:pStyle w:val="ConsPlusNonformat"/>
        <w:jc w:val="both"/>
      </w:pPr>
      <w:r>
        <w:t xml:space="preserve">                               ОБЯЗАТЕЛЬСТВО</w:t>
      </w:r>
    </w:p>
    <w:p w:rsidR="00F54E04" w:rsidRDefault="00F54E04">
      <w:pPr>
        <w:pStyle w:val="ConsPlusNonformat"/>
        <w:jc w:val="both"/>
      </w:pPr>
    </w:p>
    <w:p w:rsidR="00F54E04" w:rsidRDefault="00F54E04">
      <w:pPr>
        <w:pStyle w:val="ConsPlusNonformat"/>
        <w:jc w:val="both"/>
      </w:pPr>
      <w:r>
        <w:t>Я, ________________________________________________________________________</w:t>
      </w:r>
    </w:p>
    <w:p w:rsidR="00F54E04" w:rsidRDefault="00F54E04">
      <w:pPr>
        <w:pStyle w:val="ConsPlusNonformat"/>
        <w:jc w:val="both"/>
      </w:pPr>
      <w:r>
        <w:t xml:space="preserve">               (Ф.И.О., должность, наименование организации)</w:t>
      </w:r>
    </w:p>
    <w:p w:rsidR="00F54E04" w:rsidRDefault="00F54E04">
      <w:pPr>
        <w:pStyle w:val="ConsPlusNonformat"/>
        <w:jc w:val="both"/>
      </w:pPr>
      <w:r>
        <w:t>__________________________________________________________________________,</w:t>
      </w:r>
    </w:p>
    <w:p w:rsidR="00F54E04" w:rsidRDefault="00F54E04">
      <w:pPr>
        <w:pStyle w:val="ConsPlusNonformat"/>
        <w:jc w:val="both"/>
      </w:pPr>
      <w:r>
        <w:t>обязуюсь  соблюдать  Правила  осуществления  земляных  работ  при  ремонте,</w:t>
      </w:r>
    </w:p>
    <w:p w:rsidR="00F54E04" w:rsidRDefault="00F54E04">
      <w:pPr>
        <w:pStyle w:val="ConsPlusNonformat"/>
        <w:jc w:val="both"/>
      </w:pPr>
      <w:r>
        <w:t xml:space="preserve">прокладке  и реконструкции подземных инженерных сооружений и коммуникаций </w:t>
      </w:r>
      <w:proofErr w:type="gramStart"/>
      <w:r>
        <w:t>в</w:t>
      </w:r>
      <w:proofErr w:type="gramEnd"/>
    </w:p>
    <w:p w:rsidR="00F54E04" w:rsidRDefault="00F54E04">
      <w:pPr>
        <w:pStyle w:val="ConsPlusNonformat"/>
        <w:jc w:val="both"/>
      </w:pPr>
      <w:proofErr w:type="gramStart"/>
      <w:r>
        <w:t>городе</w:t>
      </w:r>
      <w:proofErr w:type="gramEnd"/>
      <w:r>
        <w:t xml:space="preserve">   Заречном   Пензенской  области.  Подтверждаю,  что  данный  объект</w:t>
      </w:r>
    </w:p>
    <w:p w:rsidR="00F54E04" w:rsidRDefault="00F54E04">
      <w:pPr>
        <w:pStyle w:val="ConsPlusNonformat"/>
        <w:jc w:val="both"/>
      </w:pPr>
      <w:r>
        <w:t xml:space="preserve">полностью  </w:t>
      </w:r>
      <w:proofErr w:type="gramStart"/>
      <w:r>
        <w:t>обеспечен</w:t>
      </w:r>
      <w:proofErr w:type="gramEnd"/>
      <w:r>
        <w:t xml:space="preserve">  необходимыми  материалами,  рабочей силой и проектной</w:t>
      </w:r>
    </w:p>
    <w:p w:rsidR="00F54E04" w:rsidRDefault="00F54E04">
      <w:pPr>
        <w:pStyle w:val="ConsPlusNonformat"/>
        <w:jc w:val="both"/>
      </w:pPr>
      <w:r>
        <w:t>документацией.  Все работы по восстановлению территории, дорожного покрытия</w:t>
      </w:r>
    </w:p>
    <w:p w:rsidR="00F54E04" w:rsidRDefault="00F54E04">
      <w:pPr>
        <w:pStyle w:val="ConsPlusNonformat"/>
        <w:jc w:val="both"/>
      </w:pPr>
      <w:proofErr w:type="gramStart"/>
      <w:r>
        <w:t>и  объектов  благоустройства  обязуюсь  выполнить  в установленные в ордере</w:t>
      </w:r>
      <w:proofErr w:type="gramEnd"/>
    </w:p>
    <w:p w:rsidR="00F54E04" w:rsidRDefault="00F54E04">
      <w:pPr>
        <w:pStyle w:val="ConsPlusNonformat"/>
        <w:jc w:val="both"/>
      </w:pPr>
      <w:r>
        <w:t>сроки.   За   невыполнение   обязательств   по  настоящему  ордеру  я  несу</w:t>
      </w:r>
    </w:p>
    <w:p w:rsidR="00F54E04" w:rsidRDefault="00F54E04">
      <w:pPr>
        <w:pStyle w:val="ConsPlusNonformat"/>
        <w:jc w:val="both"/>
      </w:pPr>
      <w:r>
        <w:t>ответственность в установленном законом порядке.</w:t>
      </w:r>
    </w:p>
    <w:p w:rsidR="00F54E04" w:rsidRDefault="00F54E04">
      <w:pPr>
        <w:pStyle w:val="ConsPlusNonformat"/>
        <w:jc w:val="both"/>
      </w:pPr>
    </w:p>
    <w:p w:rsidR="00F54E04" w:rsidRDefault="00F54E04">
      <w:pPr>
        <w:pStyle w:val="ConsPlusNonformat"/>
        <w:jc w:val="both"/>
      </w:pPr>
      <w:proofErr w:type="gramStart"/>
      <w:r>
        <w:t>Ответственный</w:t>
      </w:r>
      <w:proofErr w:type="gramEnd"/>
      <w:r>
        <w:t xml:space="preserve"> за осуществление работ</w:t>
      </w:r>
    </w:p>
    <w:p w:rsidR="00F54E04" w:rsidRDefault="00F54E04">
      <w:pPr>
        <w:pStyle w:val="ConsPlusNonformat"/>
        <w:jc w:val="both"/>
      </w:pPr>
      <w:r>
        <w:t>________________________________________________"___" ____________ 20 __ г.</w:t>
      </w:r>
    </w:p>
    <w:p w:rsidR="00F54E04" w:rsidRDefault="00F54E04">
      <w:pPr>
        <w:pStyle w:val="ConsPlusNonformat"/>
        <w:jc w:val="both"/>
      </w:pPr>
      <w:r>
        <w:t xml:space="preserve">       (Ф.И.О., подпись)</w:t>
      </w:r>
    </w:p>
    <w:p w:rsidR="00F54E04" w:rsidRDefault="00F54E04">
      <w:pPr>
        <w:pStyle w:val="ConsPlusNonformat"/>
        <w:jc w:val="both"/>
      </w:pPr>
    </w:p>
    <w:p w:rsidR="00F54E04" w:rsidRDefault="00F54E04">
      <w:pPr>
        <w:pStyle w:val="ConsPlusNonformat"/>
        <w:jc w:val="both"/>
      </w:pPr>
      <w:r>
        <w:t>Служебные отметки:</w:t>
      </w:r>
    </w:p>
    <w:p w:rsidR="00F54E04" w:rsidRDefault="00F54E04">
      <w:pPr>
        <w:pStyle w:val="ConsPlusNonformat"/>
        <w:jc w:val="both"/>
      </w:pPr>
    </w:p>
    <w:p w:rsidR="00F54E04" w:rsidRDefault="00F54E04">
      <w:pPr>
        <w:pStyle w:val="ConsPlusNonformat"/>
        <w:jc w:val="both"/>
      </w:pPr>
      <w:r>
        <w:lastRenderedPageBreak/>
        <w:t>Ордер N ___________ действителен по "___" ____________ 20 __ г.</w:t>
      </w:r>
    </w:p>
    <w:p w:rsidR="00F54E04" w:rsidRDefault="00F54E04">
      <w:pPr>
        <w:pStyle w:val="ConsPlusNonformat"/>
        <w:jc w:val="both"/>
      </w:pPr>
      <w:r>
        <w:t xml:space="preserve">Заместитель Главы Администрации г. </w:t>
      </w:r>
      <w:proofErr w:type="gramStart"/>
      <w:r>
        <w:t>Заречного</w:t>
      </w:r>
      <w:proofErr w:type="gramEnd"/>
      <w:r>
        <w:t xml:space="preserve"> _______________</w:t>
      </w:r>
    </w:p>
    <w:p w:rsidR="00F54E04" w:rsidRDefault="00F54E04">
      <w:pPr>
        <w:pStyle w:val="ConsPlusNonformat"/>
        <w:jc w:val="both"/>
      </w:pPr>
      <w:r>
        <w:t xml:space="preserve">                                               (подпись)</w:t>
      </w:r>
    </w:p>
    <w:p w:rsidR="00F54E04" w:rsidRDefault="00F54E04">
      <w:pPr>
        <w:pStyle w:val="ConsPlusNonformat"/>
        <w:jc w:val="both"/>
      </w:pPr>
    </w:p>
    <w:p w:rsidR="00F54E04" w:rsidRDefault="00F54E04">
      <w:pPr>
        <w:pStyle w:val="ConsPlusNonformat"/>
        <w:jc w:val="both"/>
      </w:pPr>
      <w:r>
        <w:t>Ордер N __________ действителен по "___" ____________ 20 __ г.</w:t>
      </w:r>
    </w:p>
    <w:p w:rsidR="00F54E04" w:rsidRDefault="00F54E04">
      <w:pPr>
        <w:pStyle w:val="ConsPlusNonformat"/>
        <w:jc w:val="both"/>
      </w:pPr>
      <w:r>
        <w:t xml:space="preserve">Заместитель Главы Администрации г. </w:t>
      </w:r>
      <w:proofErr w:type="gramStart"/>
      <w:r>
        <w:t>Заречного</w:t>
      </w:r>
      <w:proofErr w:type="gramEnd"/>
      <w:r>
        <w:t xml:space="preserve"> _______________</w:t>
      </w:r>
    </w:p>
    <w:p w:rsidR="00F54E04" w:rsidRDefault="00F54E04">
      <w:pPr>
        <w:pStyle w:val="ConsPlusNonformat"/>
        <w:jc w:val="both"/>
      </w:pPr>
      <w:r>
        <w:t xml:space="preserve">                                                (подпись)</w:t>
      </w:r>
    </w:p>
    <w:p w:rsidR="00F54E04" w:rsidRDefault="00F54E04">
      <w:pPr>
        <w:pStyle w:val="ConsPlusNonformat"/>
        <w:jc w:val="both"/>
      </w:pPr>
    </w:p>
    <w:p w:rsidR="00F54E04" w:rsidRDefault="00F54E04">
      <w:pPr>
        <w:pStyle w:val="ConsPlusNonformat"/>
        <w:jc w:val="both"/>
      </w:pPr>
      <w:r>
        <w:t>Ордер N __________ действителен по "___" ____________ 20 __ г.</w:t>
      </w:r>
    </w:p>
    <w:p w:rsidR="00F54E04" w:rsidRDefault="00F54E04">
      <w:pPr>
        <w:pStyle w:val="ConsPlusNonformat"/>
        <w:jc w:val="both"/>
      </w:pPr>
      <w:r>
        <w:t xml:space="preserve">Заместитель Главы Администрации г. </w:t>
      </w:r>
      <w:proofErr w:type="gramStart"/>
      <w:r>
        <w:t>Заречного</w:t>
      </w:r>
      <w:proofErr w:type="gramEnd"/>
      <w:r>
        <w:t xml:space="preserve"> _______________</w:t>
      </w:r>
    </w:p>
    <w:p w:rsidR="00F54E04" w:rsidRDefault="00F54E04">
      <w:pPr>
        <w:pStyle w:val="ConsPlusNonformat"/>
        <w:jc w:val="both"/>
      </w:pPr>
      <w:r>
        <w:t xml:space="preserve">                                                (подпись)</w:t>
      </w:r>
    </w:p>
    <w:p w:rsidR="00F54E04" w:rsidRDefault="00F54E04">
      <w:pPr>
        <w:pStyle w:val="ConsPlusNonformat"/>
        <w:jc w:val="both"/>
      </w:pPr>
    </w:p>
    <w:p w:rsidR="00F54E04" w:rsidRDefault="00F54E04">
      <w:pPr>
        <w:pStyle w:val="ConsPlusNonformat"/>
        <w:jc w:val="both"/>
      </w:pPr>
      <w:r>
        <w:t>Ордер N ___________ закрыт "___" ____________ 20 __ г.</w:t>
      </w:r>
    </w:p>
    <w:p w:rsidR="00F54E04" w:rsidRDefault="00F54E04">
      <w:pPr>
        <w:pStyle w:val="ConsPlusNonformat"/>
        <w:jc w:val="both"/>
      </w:pPr>
      <w:r>
        <w:t>Дорожное покрытие и элементы благоустройства восстановлены полностью.</w:t>
      </w:r>
    </w:p>
    <w:p w:rsidR="00F54E04" w:rsidRDefault="00F54E04">
      <w:pPr>
        <w:pStyle w:val="ConsPlusNonformat"/>
        <w:jc w:val="both"/>
      </w:pPr>
    </w:p>
    <w:p w:rsidR="00F54E04" w:rsidRDefault="00F54E04">
      <w:pPr>
        <w:pStyle w:val="ConsPlusNonformat"/>
        <w:jc w:val="both"/>
      </w:pPr>
      <w:r>
        <w:t>Начальник отдела городской</w:t>
      </w:r>
    </w:p>
    <w:p w:rsidR="00F54E04" w:rsidRDefault="00F54E04">
      <w:pPr>
        <w:pStyle w:val="ConsPlusNonformat"/>
        <w:jc w:val="both"/>
      </w:pPr>
      <w:r>
        <w:t>инфраструктуры и жилищной</w:t>
      </w:r>
    </w:p>
    <w:p w:rsidR="00F54E04" w:rsidRDefault="00F54E04">
      <w:pPr>
        <w:pStyle w:val="ConsPlusNonformat"/>
        <w:jc w:val="both"/>
      </w:pPr>
      <w:r>
        <w:t xml:space="preserve">политики Администрации г. </w:t>
      </w:r>
      <w:proofErr w:type="gramStart"/>
      <w:r>
        <w:t>Заречного</w:t>
      </w:r>
      <w:proofErr w:type="gramEnd"/>
      <w:r>
        <w:t xml:space="preserve"> _________ _____________________________</w:t>
      </w:r>
    </w:p>
    <w:p w:rsidR="00F54E04" w:rsidRDefault="00F54E04">
      <w:pPr>
        <w:pStyle w:val="ConsPlusNonformat"/>
        <w:jc w:val="both"/>
      </w:pPr>
      <w:r>
        <w:t xml:space="preserve">                                    (подпись)      (расшифровка подписи)</w:t>
      </w:r>
    </w:p>
    <w:p w:rsidR="00F54E04" w:rsidRDefault="00F54E04">
      <w:pPr>
        <w:pStyle w:val="ConsPlusNonformat"/>
        <w:jc w:val="both"/>
      </w:pPr>
    </w:p>
    <w:p w:rsidR="00F54E04" w:rsidRDefault="00F54E04">
      <w:pPr>
        <w:pStyle w:val="ConsPlusNonformat"/>
        <w:jc w:val="both"/>
      </w:pPr>
      <w:r>
        <w:t>М.П.</w:t>
      </w:r>
    </w:p>
    <w:p w:rsidR="00F54E04" w:rsidRDefault="00F54E04">
      <w:pPr>
        <w:pStyle w:val="ConsPlusNormal"/>
        <w:jc w:val="both"/>
      </w:pPr>
    </w:p>
    <w:p w:rsidR="00F54E04" w:rsidRDefault="00F54E04">
      <w:pPr>
        <w:pStyle w:val="ConsPlusNormal"/>
        <w:jc w:val="both"/>
      </w:pPr>
    </w:p>
    <w:p w:rsidR="00F54E04" w:rsidRDefault="00F54E04">
      <w:pPr>
        <w:pStyle w:val="ConsPlusNormal"/>
        <w:pBdr>
          <w:bottom w:val="single" w:sz="6" w:space="0" w:color="auto"/>
        </w:pBdr>
        <w:spacing w:before="100" w:after="100"/>
        <w:jc w:val="both"/>
        <w:rPr>
          <w:sz w:val="2"/>
          <w:szCs w:val="2"/>
        </w:rPr>
      </w:pPr>
    </w:p>
    <w:p w:rsidR="00F608C9" w:rsidRDefault="00F608C9"/>
    <w:sectPr w:rsidR="00F608C9" w:rsidSect="00322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4E04"/>
    <w:rsid w:val="005A28C8"/>
    <w:rsid w:val="00F54E04"/>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E0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F54E0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54E0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F54E0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54E0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F54E0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54E0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F54E0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7F1B9EDDF64B3E15E295A6B7FD87836CAE1F4BCD4F2FC39E42F2A13C46CABA48CD041F836B5FCB6E322EE616A44239B36171E0AB62B6C10064FA9Y3n6I" TargetMode="External"/><Relationship Id="rId13" Type="http://schemas.openxmlformats.org/officeDocument/2006/relationships/hyperlink" Target="consultantplus://offline/ref=C077F1B9EDDF64B3E15E295A6B7FD87836CAE1F4BCDAF5F03FE72F2A13C46CABA48CD041EA36EDF0B6E53CEE637F1272DDY6n0I" TargetMode="External"/><Relationship Id="rId18" Type="http://schemas.openxmlformats.org/officeDocument/2006/relationships/hyperlink" Target="consultantplus://offline/ref=C077F1B9EDDF64B3E15E295A6B7FD87836CAE1F4BCD5F7F63DE72F2A13C46CABA48CD041F836B5FCB6E322EE6C6A44239B36171E0AB62B6C10064FA9Y3n6I" TargetMode="External"/><Relationship Id="rId26" Type="http://schemas.openxmlformats.org/officeDocument/2006/relationships/hyperlink" Target="consultantplus://offline/ref=C077F1B9EDDF64B3E15E295A6B7FD87836CAE1F4BCD3F5F43CE52F2A13C46CABA48CD041F836B5FCB6E322E9666A44239B36171E0AB62B6C10064FA9Y3n6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077F1B9EDDF64B3E15E295A6B7FD87836CAE1F4BCDAF7F73CE62F2A13C46CABA48CD041EA36EDF0B6E53CEE637F1272DDY6n0I" TargetMode="External"/><Relationship Id="rId34" Type="http://schemas.openxmlformats.org/officeDocument/2006/relationships/hyperlink" Target="consultantplus://offline/ref=C077F1B9EDDF64B3E15E295A6B7FD87836CAE1F4BCD6FDFC39E72F2A13C46CABA48CD041F836B5FCB6E322E6606A44239B36171E0AB62B6C10064FA9Y3n6I" TargetMode="External"/><Relationship Id="rId7" Type="http://schemas.openxmlformats.org/officeDocument/2006/relationships/hyperlink" Target="consultantplus://offline/ref=C077F1B9EDDF64B3E15E295A6B7FD87836CAE1F4BCD1FDFC39EE2F2A13C46CABA48CD041F836B5FCB6E322EE616A44239B36171E0AB62B6C10064FA9Y3n6I" TargetMode="External"/><Relationship Id="rId12" Type="http://schemas.openxmlformats.org/officeDocument/2006/relationships/hyperlink" Target="consultantplus://offline/ref=C077F1B9EDDF64B3E15E295A6B7FD87836CAE1F4BCD3F5F43CE52F2A13C46CABA48CD041EA36EDF0B6E53CEE637F1272DDY6n0I" TargetMode="External"/><Relationship Id="rId17" Type="http://schemas.openxmlformats.org/officeDocument/2006/relationships/hyperlink" Target="consultantplus://offline/ref=C077F1B9EDDF64B3E15E295A6B7FD87836CAE1F4BCD4F2FC39E42F2A13C46CABA48CD041F836B5FCB6E322EE626A44239B36171E0AB62B6C10064FA9Y3n6I" TargetMode="External"/><Relationship Id="rId25" Type="http://schemas.openxmlformats.org/officeDocument/2006/relationships/hyperlink" Target="consultantplus://offline/ref=C077F1B9EDDF64B3E15E295A6B7FD87836CAE1F4BCD3F5F43CE52F2A13C46CABA48CD041F836B5FCB6E322E86C6A44239B36171E0AB62B6C10064FA9Y3n6I" TargetMode="External"/><Relationship Id="rId33" Type="http://schemas.openxmlformats.org/officeDocument/2006/relationships/hyperlink" Target="consultantplus://offline/ref=C077F1B9EDDF64B3E15E37577D13867733C2BFFFBED7FFA364B3297D4C946AFEE4CCD614BB72BBF8B4E876BF20341D72D97D1A1912AA2B69Y0nD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77F1B9EDDF64B3E15E295A6B7FD87836CAE1F4BCDAF7F73CE62F2A13C46CABA48CD041F836B5FCB6E32BE66C6A44239B36171E0AB62B6C10064FA9Y3n6I" TargetMode="External"/><Relationship Id="rId20" Type="http://schemas.openxmlformats.org/officeDocument/2006/relationships/hyperlink" Target="consultantplus://offline/ref=C077F1B9EDDF64B3E15E37577D13867733C5B7F8B4D5FFA364B3297D4C946AFEF6CC8E18BB74A6FDB1FD20EE66Y6n2I" TargetMode="External"/><Relationship Id="rId29" Type="http://schemas.openxmlformats.org/officeDocument/2006/relationships/hyperlink" Target="consultantplus://offline/ref=C077F1B9EDDF64B3E15E37577D13867733C2BFFFBED7FFA364B3297D4C946AFEE4CCD616B87BB3A9E7A777E364670E72D87D181E0EYAnBI" TargetMode="External"/><Relationship Id="rId1" Type="http://schemas.openxmlformats.org/officeDocument/2006/relationships/styles" Target="styles.xml"/><Relationship Id="rId6" Type="http://schemas.openxmlformats.org/officeDocument/2006/relationships/hyperlink" Target="consultantplus://offline/ref=C077F1B9EDDF64B3E15E295A6B7FD87836CAE1F4BCD1F2F53AE72F2A13C46CABA48CD041F836B5FCB6E322EE616A44239B36171E0AB62B6C10064FA9Y3n6I" TargetMode="External"/><Relationship Id="rId11" Type="http://schemas.openxmlformats.org/officeDocument/2006/relationships/hyperlink" Target="consultantplus://offline/ref=C077F1B9EDDF64B3E15E37577D13867733C2BFFFBED7FFA364B3297D4C946AFEF6CC8E18BB74A6FDB1FD20EE66Y6n2I" TargetMode="External"/><Relationship Id="rId24" Type="http://schemas.openxmlformats.org/officeDocument/2006/relationships/hyperlink" Target="consultantplus://offline/ref=C077F1B9EDDF64B3E15E295A6B7FD87836CAE1F4BCD5F4F239E42F2A13C46CABA48CD041F836B5FCB6E322E7646A44239B36171E0AB62B6C10064FA9Y3n6I" TargetMode="External"/><Relationship Id="rId32" Type="http://schemas.openxmlformats.org/officeDocument/2006/relationships/hyperlink" Target="consultantplus://offline/ref=C077F1B9EDDF64B3E15E37577D13867733C2BFFFBED7FFA364B3297D4C946AFEE4CCD617BA7AB3A9E7A777E364670E72D87D181E0EYAnBI" TargetMode="External"/><Relationship Id="rId37" Type="http://schemas.openxmlformats.org/officeDocument/2006/relationships/hyperlink" Target="consultantplus://offline/ref=C077F1B9EDDF64B3E15E295A6B7FD87836CAE1F4BCD6FDFC39E72F2A13C46CABA48CD041EA36EDF0B6E53CEE637F1272DDY6n0I" TargetMode="External"/><Relationship Id="rId5" Type="http://schemas.openxmlformats.org/officeDocument/2006/relationships/hyperlink" Target="consultantplus://offline/ref=C077F1B9EDDF64B3E15E295A6B7FD87836CAE1F4BCD1F2F33CE12F2A13C46CABA48CD041F836B5FCB6E322EE616A44239B36171E0AB62B6C10064FA9Y3n6I" TargetMode="External"/><Relationship Id="rId15" Type="http://schemas.openxmlformats.org/officeDocument/2006/relationships/hyperlink" Target="consultantplus://offline/ref=C077F1B9EDDF64B3E15E295A6B7FD87836CAE1F4BCDAF7F73CE62F2A13C46CABA48CD041F836B5FCB6E126EA646A44239B36171E0AB62B6C10064FA9Y3n6I" TargetMode="External"/><Relationship Id="rId23" Type="http://schemas.openxmlformats.org/officeDocument/2006/relationships/hyperlink" Target="consultantplus://offline/ref=C077F1B9EDDF64B3E15E37577D13867733C2BFFFBED7FFA364B3297D4C946AFEE4CCD614B87AB3A9E7A777E364670E72D87D181E0EYAnBI" TargetMode="External"/><Relationship Id="rId28" Type="http://schemas.openxmlformats.org/officeDocument/2006/relationships/hyperlink" Target="consultantplus://offline/ref=C077F1B9EDDF64B3E15E37577D13867733C2BFFFBED7FFA364B3297D4C946AFEE4CCD611B879ECACF2B62FEE627F1075C1611A1CY0nFI" TargetMode="External"/><Relationship Id="rId36" Type="http://schemas.openxmlformats.org/officeDocument/2006/relationships/hyperlink" Target="consultantplus://offline/ref=C077F1B9EDDF64B3E15E37577D13867734C0BEFEB4D3FFA364B3297D4C946AFEF6CC8E18BB74A6FDB1FD20EE66Y6n2I" TargetMode="External"/><Relationship Id="rId10" Type="http://schemas.openxmlformats.org/officeDocument/2006/relationships/hyperlink" Target="consultantplus://offline/ref=C077F1B9EDDF64B3E15E37577D13867733C5B7F8B4D5FFA364B3297D4C946AFEF6CC8E18BB74A6FDB1FD20EE66Y6n2I" TargetMode="External"/><Relationship Id="rId19" Type="http://schemas.openxmlformats.org/officeDocument/2006/relationships/hyperlink" Target="consultantplus://offline/ref=C077F1B9EDDF64B3E15E295A6B7FD87836CAE1F4BCD5F7F63DE72F2A13C46CABA48CD041F836B5FCB6E322EF646A44239B36171E0AB62B6C10064FA9Y3n6I" TargetMode="External"/><Relationship Id="rId31" Type="http://schemas.openxmlformats.org/officeDocument/2006/relationships/hyperlink" Target="consultantplus://offline/ref=C077F1B9EDDF64B3E15E37577D13867733C2BFFFBED7FFA364B3297D4C946AFEE4CCD617BA7BB3A9E7A777E364670E72D87D181E0EYAn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77F1B9EDDF64B3E15E295A6B7FD87836CAE1F4BCD5F7F63DE72F2A13C46CABA48CD041F836B5FCB6E322EE616A44239B36171E0AB62B6C10064FA9Y3n6I" TargetMode="External"/><Relationship Id="rId14" Type="http://schemas.openxmlformats.org/officeDocument/2006/relationships/hyperlink" Target="consultantplus://offline/ref=C077F1B9EDDF64B3E15E295A6B7FD87836CAE1F4BCDAF7F131E22F2A13C46CABA48CD041EA36EDF0B6E53CEE637F1272DDY6n0I" TargetMode="External"/><Relationship Id="rId22" Type="http://schemas.openxmlformats.org/officeDocument/2006/relationships/hyperlink" Target="consultantplus://offline/ref=C077F1B9EDDF64B3E15E37577D13867733C2BFFFBED7FFA364B3297D4C946AFEF6CC8E18BB74A6FDB1FD20EE66Y6n2I" TargetMode="External"/><Relationship Id="rId27" Type="http://schemas.openxmlformats.org/officeDocument/2006/relationships/hyperlink" Target="consultantplus://offline/ref=C077F1B9EDDF64B3E15E37577D13867733C2BFFFBED7FFA364B3297D4C946AFEE4CCD614BB72B8FCB6E876BF20341D72D97D1A1912AA2B69Y0nDI" TargetMode="External"/><Relationship Id="rId30" Type="http://schemas.openxmlformats.org/officeDocument/2006/relationships/hyperlink" Target="consultantplus://offline/ref=C077F1B9EDDF64B3E15E37577D13867733C2BFFFBED7FFA364B3297D4C946AFEE4CCD616BE7BB3A9E7A777E364670E72D87D181E0EYAnBI" TargetMode="External"/><Relationship Id="rId35" Type="http://schemas.openxmlformats.org/officeDocument/2006/relationships/hyperlink" Target="consultantplus://offline/ref=C077F1B9EDDF64B3E15E37577D13867733C2BFFFBED7FFA364B3297D4C946AFEF6CC8E18BB74A6FDB1FD20EE66Y6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12350</Words>
  <Characters>70396</Characters>
  <Application>Microsoft Office Word</Application>
  <DocSecurity>0</DocSecurity>
  <Lines>586</Lines>
  <Paragraphs>165</Paragraphs>
  <ScaleCrop>false</ScaleCrop>
  <Company/>
  <LinksUpToDate>false</LinksUpToDate>
  <CharactersWithSpaces>82581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2023-07-06T08:39:00Z</dcterms:created>
  <dcterms:modified xsi:type="dcterms:W3CDTF">2023-07-06T08:40:00Z</dcterms:modified>
</cp:coreProperties>
</file>