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47" w:rsidRDefault="0038314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3147" w:rsidRDefault="00383147">
      <w:pPr>
        <w:pStyle w:val="ConsPlusNormal"/>
        <w:outlineLvl w:val="0"/>
      </w:pPr>
    </w:p>
    <w:p w:rsidR="00383147" w:rsidRDefault="00383147">
      <w:pPr>
        <w:pStyle w:val="ConsPlusTitle"/>
        <w:jc w:val="center"/>
        <w:outlineLvl w:val="0"/>
      </w:pPr>
      <w:r>
        <w:t>АДМИНИСТРАЦИЯ ГОРОДА ЗАРЕЧНОГО</w:t>
      </w:r>
    </w:p>
    <w:p w:rsidR="00383147" w:rsidRDefault="00383147">
      <w:pPr>
        <w:pStyle w:val="ConsPlusTitle"/>
        <w:jc w:val="center"/>
      </w:pPr>
      <w:r>
        <w:t>ПЕНЗЕНСКОЙ ОБЛАСТИ</w:t>
      </w:r>
    </w:p>
    <w:p w:rsidR="00383147" w:rsidRDefault="00383147">
      <w:pPr>
        <w:pStyle w:val="ConsPlusTitle"/>
        <w:jc w:val="center"/>
      </w:pPr>
    </w:p>
    <w:p w:rsidR="00383147" w:rsidRDefault="00383147">
      <w:pPr>
        <w:pStyle w:val="ConsPlusTitle"/>
        <w:jc w:val="center"/>
      </w:pPr>
      <w:r>
        <w:t>ПОСТАНОВЛЕНИЕ</w:t>
      </w:r>
    </w:p>
    <w:p w:rsidR="00383147" w:rsidRDefault="00383147">
      <w:pPr>
        <w:pStyle w:val="ConsPlusTitle"/>
        <w:jc w:val="center"/>
      </w:pPr>
      <w:r>
        <w:t>от 11 ноября 2009 г. N 1776</w:t>
      </w:r>
    </w:p>
    <w:p w:rsidR="00383147" w:rsidRDefault="00383147">
      <w:pPr>
        <w:pStyle w:val="ConsPlusTitle"/>
        <w:jc w:val="center"/>
      </w:pPr>
    </w:p>
    <w:p w:rsidR="00383147" w:rsidRDefault="00383147">
      <w:pPr>
        <w:pStyle w:val="ConsPlusTitle"/>
        <w:jc w:val="center"/>
      </w:pPr>
      <w:r>
        <w:t xml:space="preserve">ОБ УТВЕРЖДЕНИИ СОСТАВА КОМИССИИ ПО ОТБОРУ </w:t>
      </w:r>
      <w:proofErr w:type="gramStart"/>
      <w:r>
        <w:t>ЮРИДИЧЕСКИХ</w:t>
      </w:r>
      <w:proofErr w:type="gramEnd"/>
    </w:p>
    <w:p w:rsidR="00383147" w:rsidRDefault="00383147">
      <w:pPr>
        <w:pStyle w:val="ConsPlusTitle"/>
        <w:jc w:val="center"/>
      </w:pPr>
      <w:r>
        <w:t>ЛИЦ - ПРЕТЕНДЕНТОВ НА ПРЕДОСТАВЛЕНИЕ В АРЕНДУ</w:t>
      </w:r>
    </w:p>
    <w:p w:rsidR="00383147" w:rsidRDefault="00383147">
      <w:pPr>
        <w:pStyle w:val="ConsPlusTitle"/>
        <w:jc w:val="center"/>
      </w:pPr>
      <w:r>
        <w:t>ЖИЛОГО ПОМЕЩЕНИЯ И ПОРЯДКА ЕЕ РАБОТЫ</w:t>
      </w:r>
    </w:p>
    <w:p w:rsidR="00383147" w:rsidRDefault="003831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31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147" w:rsidRDefault="003831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147" w:rsidRDefault="003831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147" w:rsidRDefault="003831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147" w:rsidRDefault="003831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Заречного</w:t>
            </w:r>
            <w:proofErr w:type="gramEnd"/>
          </w:p>
          <w:p w:rsidR="00383147" w:rsidRDefault="00383147">
            <w:pPr>
              <w:pStyle w:val="ConsPlusNormal"/>
              <w:jc w:val="center"/>
            </w:pPr>
            <w:r>
              <w:rPr>
                <w:color w:val="392C69"/>
              </w:rPr>
              <w:t>от 18.05.2012 N 1067, от 16.05.2023 №757)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147" w:rsidRDefault="00383147">
            <w:pPr>
              <w:pStyle w:val="ConsPlusNormal"/>
            </w:pPr>
          </w:p>
        </w:tc>
      </w:tr>
    </w:tbl>
    <w:p w:rsidR="00383147" w:rsidRDefault="00383147">
      <w:pPr>
        <w:pStyle w:val="ConsPlusNormal"/>
        <w:jc w:val="center"/>
      </w:pPr>
    </w:p>
    <w:p w:rsidR="00383147" w:rsidRDefault="00383147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статьями 4.5.1</w:t>
        </w:r>
      </w:hyperlink>
      <w:r>
        <w:t xml:space="preserve"> и </w:t>
      </w:r>
      <w:hyperlink r:id="rId7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и во исполнение </w:t>
      </w:r>
      <w:hyperlink r:id="rId8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Пензенской области от 27.10.2009 N 117 "Об утверждении Положения об особенностях аренды муниципальных жилых помещений в городе Заречном",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383147" w:rsidRDefault="00383147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состав</w:t>
        </w:r>
      </w:hyperlink>
      <w:r>
        <w:t xml:space="preserve"> комиссии по отбору юридических лиц - претендентов на предоставление в аренду жилого помещения муниципального жилищного фонда коммерческого использования (приложение N 1).</w:t>
      </w:r>
    </w:p>
    <w:p w:rsidR="00383147" w:rsidRDefault="00383147">
      <w:pPr>
        <w:pStyle w:val="ConsPlusNormal"/>
        <w:spacing w:before="260"/>
        <w:ind w:firstLine="540"/>
        <w:jc w:val="both"/>
      </w:pPr>
      <w:r>
        <w:t xml:space="preserve">2. Утвердить </w:t>
      </w:r>
      <w:hyperlink w:anchor="P65">
        <w:r>
          <w:rPr>
            <w:color w:val="0000FF"/>
          </w:rPr>
          <w:t>Порядок</w:t>
        </w:r>
      </w:hyperlink>
      <w:r>
        <w:t xml:space="preserve"> работы комиссии по отбору юридических лиц - претендентов на предоставление в аренду жилого помещения муниципального жилищного фонда коммерческого использования (приложение N 2).</w:t>
      </w:r>
    </w:p>
    <w:p w:rsidR="00383147" w:rsidRDefault="00383147">
      <w:pPr>
        <w:pStyle w:val="ConsPlusNormal"/>
        <w:spacing w:before="260"/>
        <w:ind w:firstLine="540"/>
        <w:jc w:val="both"/>
      </w:pPr>
      <w:r>
        <w:t xml:space="preserve">3. Опубликовать настоящее Постановление в печатном средстве массовой информации "Ведомости </w:t>
      </w:r>
      <w:proofErr w:type="gramStart"/>
      <w:r>
        <w:t>Заречного</w:t>
      </w:r>
      <w:proofErr w:type="gramEnd"/>
      <w:r>
        <w:t>".</w:t>
      </w:r>
    </w:p>
    <w:p w:rsidR="00383147" w:rsidRDefault="00383147">
      <w:pPr>
        <w:pStyle w:val="ConsPlusNormal"/>
        <w:spacing w:before="26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администрации </w:t>
      </w:r>
      <w:proofErr w:type="gramStart"/>
      <w:r>
        <w:t>г</w:t>
      </w:r>
      <w:proofErr w:type="gramEnd"/>
      <w:r>
        <w:t>. Заречного Климанова О.В.</w:t>
      </w:r>
    </w:p>
    <w:p w:rsidR="00383147" w:rsidRDefault="00383147">
      <w:pPr>
        <w:pStyle w:val="ConsPlusNormal"/>
        <w:ind w:firstLine="540"/>
        <w:jc w:val="both"/>
      </w:pPr>
    </w:p>
    <w:p w:rsidR="00383147" w:rsidRDefault="0038314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83147" w:rsidRDefault="00383147">
      <w:pPr>
        <w:pStyle w:val="ConsPlusNormal"/>
        <w:jc w:val="right"/>
      </w:pPr>
      <w:r>
        <w:t>Главы администрации города</w:t>
      </w:r>
    </w:p>
    <w:p w:rsidR="00383147" w:rsidRDefault="00383147">
      <w:pPr>
        <w:pStyle w:val="ConsPlusNormal"/>
        <w:jc w:val="right"/>
      </w:pPr>
      <w:r>
        <w:t>А.Г.РЯБОВ</w:t>
      </w:r>
    </w:p>
    <w:p w:rsidR="00383147" w:rsidRDefault="00383147">
      <w:pPr>
        <w:pStyle w:val="ConsPlusNormal"/>
        <w:jc w:val="right"/>
      </w:pPr>
    </w:p>
    <w:p w:rsidR="00383147" w:rsidRDefault="00383147">
      <w:pPr>
        <w:pStyle w:val="ConsPlusNormal"/>
        <w:jc w:val="right"/>
      </w:pPr>
    </w:p>
    <w:p w:rsidR="00383147" w:rsidRDefault="00383147">
      <w:pPr>
        <w:pStyle w:val="ConsPlusNormal"/>
        <w:jc w:val="right"/>
      </w:pPr>
    </w:p>
    <w:p w:rsidR="00383147" w:rsidRDefault="00383147">
      <w:pPr>
        <w:pStyle w:val="ConsPlusNormal"/>
        <w:jc w:val="right"/>
      </w:pPr>
    </w:p>
    <w:p w:rsidR="00383147" w:rsidRDefault="00383147">
      <w:pPr>
        <w:pStyle w:val="ConsPlusNormal"/>
        <w:jc w:val="right"/>
      </w:pPr>
    </w:p>
    <w:p w:rsidR="00383147" w:rsidRDefault="00383147">
      <w:pPr>
        <w:pStyle w:val="ConsPlusNormal"/>
        <w:jc w:val="right"/>
        <w:outlineLvl w:val="0"/>
      </w:pPr>
    </w:p>
    <w:p w:rsidR="00383147" w:rsidRDefault="00383147">
      <w:pPr>
        <w:pStyle w:val="ConsPlusNormal"/>
        <w:jc w:val="right"/>
        <w:outlineLvl w:val="0"/>
      </w:pPr>
      <w:r>
        <w:lastRenderedPageBreak/>
        <w:t>Приложение N 1</w:t>
      </w:r>
    </w:p>
    <w:p w:rsidR="00383147" w:rsidRDefault="00383147">
      <w:pPr>
        <w:pStyle w:val="ConsPlusNormal"/>
        <w:jc w:val="right"/>
      </w:pPr>
    </w:p>
    <w:p w:rsidR="00383147" w:rsidRDefault="00383147">
      <w:pPr>
        <w:pStyle w:val="ConsPlusNormal"/>
        <w:jc w:val="right"/>
      </w:pPr>
      <w:r>
        <w:t>Утвержден</w:t>
      </w:r>
    </w:p>
    <w:p w:rsidR="00383147" w:rsidRDefault="00383147">
      <w:pPr>
        <w:pStyle w:val="ConsPlusNormal"/>
        <w:jc w:val="right"/>
      </w:pPr>
      <w:r>
        <w:t>Постановлением</w:t>
      </w:r>
    </w:p>
    <w:p w:rsidR="00383147" w:rsidRDefault="00383147">
      <w:pPr>
        <w:pStyle w:val="ConsPlusNormal"/>
        <w:jc w:val="right"/>
      </w:pPr>
      <w:r>
        <w:t>Администрации города Заречного</w:t>
      </w:r>
    </w:p>
    <w:p w:rsidR="00383147" w:rsidRDefault="00383147">
      <w:pPr>
        <w:pStyle w:val="ConsPlusNormal"/>
        <w:jc w:val="right"/>
      </w:pPr>
      <w:r>
        <w:t>Пензенской области</w:t>
      </w:r>
    </w:p>
    <w:p w:rsidR="00383147" w:rsidRDefault="00383147">
      <w:pPr>
        <w:pStyle w:val="ConsPlusNormal"/>
        <w:jc w:val="right"/>
      </w:pPr>
      <w:r>
        <w:t>от 11 ноября 2009 г. 1776</w:t>
      </w:r>
    </w:p>
    <w:p w:rsidR="00383147" w:rsidRDefault="00383147">
      <w:pPr>
        <w:pStyle w:val="ConsPlusNormal"/>
        <w:jc w:val="center"/>
      </w:pPr>
    </w:p>
    <w:p w:rsidR="00383147" w:rsidRDefault="00383147">
      <w:pPr>
        <w:pStyle w:val="ConsPlusTitle"/>
        <w:jc w:val="center"/>
      </w:pPr>
      <w:bookmarkStart w:id="0" w:name="P36"/>
      <w:bookmarkEnd w:id="0"/>
      <w:r>
        <w:t>СОСТАВ КОМИССИИ</w:t>
      </w:r>
    </w:p>
    <w:p w:rsidR="00383147" w:rsidRDefault="00383147">
      <w:pPr>
        <w:pStyle w:val="ConsPlusTitle"/>
        <w:jc w:val="center"/>
      </w:pPr>
      <w:r>
        <w:t>ПО ОТБОРУ ЮРИДИЧЕСКИХ ЛИЦ - ПРЕТЕНДЕНТОВ</w:t>
      </w:r>
    </w:p>
    <w:p w:rsidR="00383147" w:rsidRDefault="00383147">
      <w:pPr>
        <w:pStyle w:val="ConsPlusTitle"/>
        <w:jc w:val="center"/>
      </w:pPr>
      <w:r>
        <w:t>НА ПРЕДОСТАВЛЕНИЕ В АРЕНДУ ЖИЛОГО ПОМЕЩЕНИЯ МУНИЦИПАЛЬНОГО</w:t>
      </w:r>
    </w:p>
    <w:p w:rsidR="00383147" w:rsidRDefault="00383147">
      <w:pPr>
        <w:pStyle w:val="ConsPlusTitle"/>
        <w:jc w:val="center"/>
      </w:pPr>
      <w:r>
        <w:t>ЖИЛИЩНОГО ФОНДА КОММЕРЧЕСКОГО ИСПОЛЬЗОВАНИЯ</w:t>
      </w:r>
    </w:p>
    <w:p w:rsidR="00383147" w:rsidRDefault="003831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31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147" w:rsidRDefault="003831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147" w:rsidRDefault="003831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147" w:rsidRDefault="003831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147" w:rsidRDefault="003831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Заречного</w:t>
            </w:r>
            <w:proofErr w:type="gramEnd"/>
          </w:p>
          <w:p w:rsidR="00383147" w:rsidRDefault="00383147">
            <w:pPr>
              <w:pStyle w:val="ConsPlusNormal"/>
              <w:jc w:val="center"/>
            </w:pPr>
            <w:r>
              <w:rPr>
                <w:color w:val="392C69"/>
              </w:rPr>
              <w:t>от 18.05.2012 N 1067, от 16.05.2023 №757)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147" w:rsidRDefault="00383147">
            <w:pPr>
              <w:pStyle w:val="ConsPlusNormal"/>
            </w:pPr>
          </w:p>
        </w:tc>
      </w:tr>
    </w:tbl>
    <w:p w:rsidR="00383147" w:rsidRDefault="0038314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26"/>
      </w:tblGrid>
      <w:tr w:rsidR="00383147" w:rsidRPr="00383147">
        <w:tc>
          <w:tcPr>
            <w:tcW w:w="3288" w:type="dxa"/>
            <w:vAlign w:val="center"/>
          </w:tcPr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383147">
              <w:t>Дильман</w:t>
            </w:r>
            <w:proofErr w:type="spellEnd"/>
          </w:p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3147">
              <w:t>Илья Владимирович</w:t>
            </w:r>
          </w:p>
        </w:tc>
        <w:tc>
          <w:tcPr>
            <w:tcW w:w="5726" w:type="dxa"/>
            <w:vAlign w:val="center"/>
          </w:tcPr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147">
              <w:t>- заместитель Главы Администрации города Заречного, председатель комиссии</w:t>
            </w:r>
          </w:p>
        </w:tc>
      </w:tr>
      <w:tr w:rsidR="00383147" w:rsidRPr="00383147">
        <w:tc>
          <w:tcPr>
            <w:tcW w:w="3288" w:type="dxa"/>
            <w:vAlign w:val="center"/>
          </w:tcPr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383147">
              <w:t>Желтухин</w:t>
            </w:r>
            <w:proofErr w:type="spellEnd"/>
          </w:p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3147">
              <w:t>Александр Михайлович</w:t>
            </w:r>
          </w:p>
        </w:tc>
        <w:tc>
          <w:tcPr>
            <w:tcW w:w="5726" w:type="dxa"/>
            <w:vAlign w:val="center"/>
          </w:tcPr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147">
              <w:t>- председатель Комитета по управлению имуществом города Заречного Пензенской области, заместитель председателя комиссии</w:t>
            </w:r>
          </w:p>
        </w:tc>
      </w:tr>
      <w:tr w:rsidR="00383147" w:rsidRPr="00383147">
        <w:tc>
          <w:tcPr>
            <w:tcW w:w="3288" w:type="dxa"/>
            <w:vAlign w:val="center"/>
          </w:tcPr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3147">
              <w:t>Коваленко</w:t>
            </w:r>
          </w:p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3147">
              <w:t>Галина Николаевна</w:t>
            </w:r>
          </w:p>
        </w:tc>
        <w:tc>
          <w:tcPr>
            <w:tcW w:w="5726" w:type="dxa"/>
          </w:tcPr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147">
              <w:t>- советник отдела городской инфраструктуры и жилищной политики Администрации города Заречного, секретарь комиссии</w:t>
            </w:r>
          </w:p>
        </w:tc>
      </w:tr>
      <w:tr w:rsidR="00383147" w:rsidRPr="00383147">
        <w:tc>
          <w:tcPr>
            <w:tcW w:w="3288" w:type="dxa"/>
            <w:vAlign w:val="center"/>
          </w:tcPr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3147">
              <w:t>Члены комиссии:</w:t>
            </w:r>
          </w:p>
        </w:tc>
        <w:tc>
          <w:tcPr>
            <w:tcW w:w="5726" w:type="dxa"/>
            <w:vAlign w:val="center"/>
          </w:tcPr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outlineLvl w:val="0"/>
            </w:pPr>
          </w:p>
        </w:tc>
      </w:tr>
      <w:tr w:rsidR="00383147" w:rsidRPr="00383147">
        <w:tc>
          <w:tcPr>
            <w:tcW w:w="3288" w:type="dxa"/>
            <w:vAlign w:val="center"/>
          </w:tcPr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3147">
              <w:t>Давыдов</w:t>
            </w:r>
          </w:p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3147">
              <w:t>Александр Михайлович</w:t>
            </w:r>
          </w:p>
        </w:tc>
        <w:tc>
          <w:tcPr>
            <w:tcW w:w="5726" w:type="dxa"/>
          </w:tcPr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147">
              <w:t xml:space="preserve">- юрисконсульт 1 категории муниципального учреждения "Правовое управление" </w:t>
            </w:r>
            <w:proofErr w:type="gramStart"/>
            <w:r w:rsidRPr="00383147">
              <w:t>г</w:t>
            </w:r>
            <w:proofErr w:type="gramEnd"/>
            <w:r w:rsidRPr="00383147">
              <w:t>. Заречного (по согласованию)</w:t>
            </w:r>
          </w:p>
        </w:tc>
      </w:tr>
      <w:tr w:rsidR="00383147" w:rsidRPr="00383147">
        <w:tc>
          <w:tcPr>
            <w:tcW w:w="3288" w:type="dxa"/>
            <w:vAlign w:val="center"/>
          </w:tcPr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3147">
              <w:t>Дементьев</w:t>
            </w:r>
          </w:p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3147">
              <w:t>Эдуард Владимирович</w:t>
            </w:r>
          </w:p>
        </w:tc>
        <w:tc>
          <w:tcPr>
            <w:tcW w:w="5726" w:type="dxa"/>
            <w:vAlign w:val="center"/>
          </w:tcPr>
          <w:p w:rsidR="00383147" w:rsidRPr="00383147" w:rsidRDefault="00383147" w:rsidP="0038314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147">
              <w:t>- начальник отдела городской инфраструктуры и жилищной политики Администрации города Заречного"</w:t>
            </w:r>
          </w:p>
        </w:tc>
      </w:tr>
    </w:tbl>
    <w:p w:rsidR="00383147" w:rsidRDefault="00383147">
      <w:pPr>
        <w:pStyle w:val="ConsPlusNormal"/>
        <w:ind w:firstLine="540"/>
        <w:jc w:val="both"/>
      </w:pPr>
    </w:p>
    <w:p w:rsidR="00383147" w:rsidRDefault="00383147">
      <w:pPr>
        <w:pStyle w:val="ConsPlusNormal"/>
        <w:ind w:firstLine="540"/>
        <w:jc w:val="both"/>
      </w:pPr>
    </w:p>
    <w:p w:rsidR="00383147" w:rsidRDefault="00383147">
      <w:pPr>
        <w:pStyle w:val="ConsPlusNormal"/>
        <w:ind w:firstLine="540"/>
        <w:jc w:val="both"/>
      </w:pPr>
    </w:p>
    <w:p w:rsidR="00383147" w:rsidRDefault="00383147">
      <w:pPr>
        <w:pStyle w:val="ConsPlusNormal"/>
        <w:ind w:firstLine="540"/>
        <w:jc w:val="both"/>
      </w:pPr>
    </w:p>
    <w:p w:rsidR="00383147" w:rsidRDefault="00383147">
      <w:pPr>
        <w:pStyle w:val="ConsPlusNormal"/>
        <w:ind w:firstLine="540"/>
        <w:jc w:val="both"/>
      </w:pPr>
    </w:p>
    <w:p w:rsidR="00383147" w:rsidRDefault="00383147">
      <w:pPr>
        <w:pStyle w:val="ConsPlusNormal"/>
        <w:ind w:firstLine="540"/>
        <w:jc w:val="both"/>
      </w:pPr>
    </w:p>
    <w:p w:rsidR="00383147" w:rsidRDefault="00383147">
      <w:pPr>
        <w:pStyle w:val="ConsPlusNormal"/>
        <w:ind w:firstLine="540"/>
        <w:jc w:val="both"/>
      </w:pPr>
    </w:p>
    <w:p w:rsidR="00383147" w:rsidRDefault="00383147">
      <w:pPr>
        <w:pStyle w:val="ConsPlusNormal"/>
        <w:ind w:firstLine="540"/>
        <w:jc w:val="both"/>
      </w:pPr>
    </w:p>
    <w:p w:rsidR="00383147" w:rsidRDefault="00383147">
      <w:pPr>
        <w:pStyle w:val="ConsPlusNormal"/>
        <w:ind w:firstLine="540"/>
        <w:jc w:val="both"/>
      </w:pPr>
    </w:p>
    <w:p w:rsidR="00383147" w:rsidRDefault="00383147">
      <w:pPr>
        <w:pStyle w:val="ConsPlusNormal"/>
        <w:ind w:firstLine="540"/>
        <w:jc w:val="both"/>
      </w:pPr>
    </w:p>
    <w:p w:rsidR="00383147" w:rsidRDefault="00383147">
      <w:pPr>
        <w:pStyle w:val="ConsPlusNormal"/>
        <w:jc w:val="right"/>
        <w:outlineLvl w:val="0"/>
      </w:pPr>
      <w:r>
        <w:lastRenderedPageBreak/>
        <w:t>Приложение N 2</w:t>
      </w:r>
    </w:p>
    <w:p w:rsidR="00383147" w:rsidRDefault="00383147">
      <w:pPr>
        <w:pStyle w:val="ConsPlusNormal"/>
        <w:jc w:val="right"/>
      </w:pPr>
    </w:p>
    <w:p w:rsidR="00383147" w:rsidRDefault="00383147">
      <w:pPr>
        <w:pStyle w:val="ConsPlusNormal"/>
        <w:jc w:val="right"/>
      </w:pPr>
      <w:r>
        <w:t>Утвержден</w:t>
      </w:r>
    </w:p>
    <w:p w:rsidR="00383147" w:rsidRDefault="00383147">
      <w:pPr>
        <w:pStyle w:val="ConsPlusNormal"/>
        <w:jc w:val="right"/>
      </w:pPr>
      <w:r>
        <w:t>Постановлением</w:t>
      </w:r>
    </w:p>
    <w:p w:rsidR="00383147" w:rsidRDefault="00383147">
      <w:pPr>
        <w:pStyle w:val="ConsPlusNormal"/>
        <w:jc w:val="right"/>
      </w:pPr>
      <w:r>
        <w:t>Администрации</w:t>
      </w:r>
    </w:p>
    <w:p w:rsidR="00383147" w:rsidRDefault="00383147">
      <w:pPr>
        <w:pStyle w:val="ConsPlusNormal"/>
        <w:jc w:val="right"/>
      </w:pPr>
      <w:r>
        <w:t>города Заречного</w:t>
      </w:r>
    </w:p>
    <w:p w:rsidR="00383147" w:rsidRDefault="00383147">
      <w:pPr>
        <w:pStyle w:val="ConsPlusNormal"/>
        <w:jc w:val="right"/>
      </w:pPr>
      <w:r>
        <w:t>Пензенской области</w:t>
      </w:r>
    </w:p>
    <w:p w:rsidR="00383147" w:rsidRDefault="00383147">
      <w:pPr>
        <w:pStyle w:val="ConsPlusNormal"/>
        <w:jc w:val="right"/>
      </w:pPr>
      <w:r>
        <w:t>от 11 ноября 2009 г. 1776</w:t>
      </w:r>
    </w:p>
    <w:p w:rsidR="00383147" w:rsidRDefault="00383147">
      <w:pPr>
        <w:pStyle w:val="ConsPlusNormal"/>
        <w:jc w:val="center"/>
      </w:pPr>
    </w:p>
    <w:p w:rsidR="00383147" w:rsidRDefault="00383147">
      <w:pPr>
        <w:pStyle w:val="ConsPlusTitle"/>
        <w:jc w:val="center"/>
      </w:pPr>
      <w:bookmarkStart w:id="1" w:name="P65"/>
      <w:bookmarkEnd w:id="1"/>
      <w:r>
        <w:t>ПОРЯДОК</w:t>
      </w:r>
    </w:p>
    <w:p w:rsidR="00383147" w:rsidRDefault="00383147">
      <w:pPr>
        <w:pStyle w:val="ConsPlusTitle"/>
        <w:jc w:val="center"/>
      </w:pPr>
      <w:r>
        <w:t>РАБОТЫ КОМИССИИ ПО ОТБОРУ ЮРИДИЧЕСКИХ ЛИЦ - ПРЕТЕНДЕНТОВ</w:t>
      </w:r>
    </w:p>
    <w:p w:rsidR="00383147" w:rsidRDefault="00383147">
      <w:pPr>
        <w:pStyle w:val="ConsPlusTitle"/>
        <w:jc w:val="center"/>
      </w:pPr>
      <w:r>
        <w:t>НА ПРЕДОСТАВЛЕНИЕ В АРЕНДУ ЖИЛОГО ПОМЕЩЕНИЯ МУНИЦИПАЛЬНОГО</w:t>
      </w:r>
    </w:p>
    <w:p w:rsidR="00383147" w:rsidRDefault="00383147">
      <w:pPr>
        <w:pStyle w:val="ConsPlusTitle"/>
        <w:jc w:val="center"/>
      </w:pPr>
      <w:r>
        <w:t>ЖИЛИЩНОГО ФОНДА КОММЕРЧЕСКОГО ИСПОЛЬЗОВАНИЯ</w:t>
      </w:r>
    </w:p>
    <w:p w:rsidR="00383147" w:rsidRDefault="00383147">
      <w:pPr>
        <w:pStyle w:val="ConsPlusNormal"/>
        <w:jc w:val="center"/>
      </w:pPr>
    </w:p>
    <w:p w:rsidR="00383147" w:rsidRDefault="003831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Задачей комиссии по отбору юридических лиц - претендентов на предоставление в аренду жилого помещения муниципального жилищного фонда коммерческого использования (далее - комиссия) является подготовка мотивированного заключения по вопросу отбора юридических лиц - претендентов на предоставление в аренду жилого помещения муниципального жилищного фонда коммерческого использования в городе Заречном Пензенской области в случаях, установленных </w:t>
      </w:r>
      <w:hyperlink r:id="rId10">
        <w:r>
          <w:rPr>
            <w:color w:val="0000FF"/>
          </w:rPr>
          <w:t>пунктом 2.1 раздела 2</w:t>
        </w:r>
      </w:hyperlink>
      <w:r>
        <w:t xml:space="preserve"> Положения об особенностях аренды жилых помещений в</w:t>
      </w:r>
      <w:proofErr w:type="gramEnd"/>
      <w:r>
        <w:t xml:space="preserve"> </w:t>
      </w:r>
      <w:proofErr w:type="gramStart"/>
      <w:r>
        <w:t>городе</w:t>
      </w:r>
      <w:proofErr w:type="gramEnd"/>
      <w:r>
        <w:t xml:space="preserve"> Заречном, утвержденного Решением Собрания представителей г. Заречного Пензенской области от 27.10.2009 N 117.</w:t>
      </w:r>
    </w:p>
    <w:p w:rsidR="00383147" w:rsidRDefault="00383147">
      <w:pPr>
        <w:pStyle w:val="ConsPlusNormal"/>
        <w:spacing w:before="260"/>
        <w:ind w:firstLine="540"/>
        <w:jc w:val="both"/>
      </w:pPr>
      <w:r>
        <w:t>2. Заседание комиссии проводится не позднее 2 календарных дней с момента поступления от Главы администрации города Заречного Пензенской области соответствующих обращений юридических лиц - претендентов на предоставление в аренду жилого помещения муниципального жилищного фонда коммерческого использования.</w:t>
      </w:r>
    </w:p>
    <w:p w:rsidR="00383147" w:rsidRDefault="00383147">
      <w:pPr>
        <w:pStyle w:val="ConsPlusNormal"/>
        <w:spacing w:before="260"/>
        <w:ind w:firstLine="540"/>
        <w:jc w:val="both"/>
      </w:pPr>
      <w:r>
        <w:t>3. Заседание комиссии правомочно при наличии не менее 2/3 утвержденного состава.</w:t>
      </w:r>
    </w:p>
    <w:p w:rsidR="00383147" w:rsidRDefault="00383147">
      <w:pPr>
        <w:pStyle w:val="ConsPlusNormal"/>
        <w:spacing w:before="260"/>
        <w:ind w:firstLine="540"/>
        <w:jc w:val="both"/>
      </w:pPr>
      <w:r>
        <w:t>4. Решение комиссии принимается простым большинством голосов от числа присутствующих на заседании и оформляется в тот же день заключением комиссии, которое должно быть мотивировано.</w:t>
      </w:r>
    </w:p>
    <w:p w:rsidR="00383147" w:rsidRDefault="00383147">
      <w:pPr>
        <w:pStyle w:val="ConsPlusNormal"/>
        <w:spacing w:before="260"/>
        <w:ind w:firstLine="540"/>
        <w:jc w:val="both"/>
      </w:pPr>
      <w:r>
        <w:t>5. Заключение комиссии подписывается председателем комиссии, а в его отсутствие - заместителем председателя комиссии, и секретарем комиссии.</w:t>
      </w:r>
    </w:p>
    <w:p w:rsidR="00383147" w:rsidRDefault="00383147">
      <w:pPr>
        <w:pStyle w:val="ConsPlusNormal"/>
        <w:spacing w:before="260"/>
        <w:ind w:firstLine="540"/>
        <w:jc w:val="both"/>
      </w:pPr>
      <w:r>
        <w:t>6. Заключение комиссии не позднее 2 календарных дней с момента его оформления направляется Главе администрации города Заречного Пензенской области, в Комитет по управлению имуществом города Заречного Пензенской области, в отдел учета и распределения жилья Администрации города Заречного Пензенской области.</w:t>
      </w:r>
    </w:p>
    <w:p w:rsidR="00383147" w:rsidRDefault="00383147">
      <w:pPr>
        <w:pStyle w:val="ConsPlusNormal"/>
        <w:ind w:firstLine="540"/>
        <w:jc w:val="both"/>
      </w:pPr>
    </w:p>
    <w:p w:rsidR="00383147" w:rsidRDefault="00383147">
      <w:pPr>
        <w:pStyle w:val="ConsPlusNormal"/>
        <w:ind w:firstLine="540"/>
        <w:jc w:val="both"/>
      </w:pPr>
    </w:p>
    <w:p w:rsidR="00383147" w:rsidRDefault="003831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13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147"/>
    <w:rsid w:val="00383147"/>
    <w:rsid w:val="00CA5334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147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383147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3831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EB43979EA84F750F4BF0358EFBFEA2EE6C99E6B879E49B28B418F039B41C89FAC7F860A662793CB0F2FAC0E0FA5FB966FA77607B00CD40B9483zFm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3EB43979EA84F750F4BF0358EFBFEA2EE6C99E6D89914CB48B418F039B41C89FAC7F860A662793CB0624A50E0FA5FB966FA77607B00CD40B9483zFm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EB43979EA84F750F4BF0358EFBFEA2EE6C99E6D89914CB48B418F039B41C89FAC7F860A662793CB062AA40E0FA5FB966FA77607B00CD40B9483zFm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3EB43979EA84F750F4BF0358EFBFEA2EE6C99E688C9D49BA8B418F039B41C89FAC7F860A662793CB0F2CA80E0FA5FB966FA77607B00CD40B9483zFmFL" TargetMode="External"/><Relationship Id="rId10" Type="http://schemas.openxmlformats.org/officeDocument/2006/relationships/hyperlink" Target="consultantplus://offline/ref=443EB43979EA84F750F4BF0358EFBFEA2EE6C99E6D899149B58B418F039B41C89FAC7F860A662793CB0F2EAA0E0FA5FB966FA77607B00CD40B9483zFm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3EB43979EA84F750F4BF0358EFBFEA2EE6C99E688C9D49BA8B418F039B41C89FAC7F860A662793CB0F2CA80E0FA5FB966FA77607B00CD40B9483zF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2023-08-02T11:38:00Z</dcterms:created>
  <dcterms:modified xsi:type="dcterms:W3CDTF">2023-08-02T11:40:00Z</dcterms:modified>
</cp:coreProperties>
</file>