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08" w:rsidRDefault="00BA7208" w:rsidP="00BA7208">
      <w:pPr>
        <w:widowControl w:val="0"/>
        <w:spacing w:after="0"/>
        <w:ind w:left="0" w:firstLine="567"/>
        <w:jc w:val="center"/>
      </w:pPr>
      <w:proofErr w:type="spellStart"/>
      <w:r>
        <w:t>Антикоррупционная</w:t>
      </w:r>
      <w:proofErr w:type="spellEnd"/>
      <w:r>
        <w:t xml:space="preserve"> </w:t>
      </w:r>
      <w:proofErr w:type="spellStart"/>
      <w:r>
        <w:t>оговорка</w:t>
      </w:r>
      <w:proofErr w:type="spellEnd"/>
    </w:p>
    <w:p w:rsidR="00BA7208" w:rsidRDefault="00BA7208" w:rsidP="00BA7208">
      <w:pPr>
        <w:widowControl w:val="0"/>
        <w:spacing w:after="0"/>
        <w:ind w:firstLine="720"/>
      </w:pP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proofErr w:type="gramStart"/>
      <w:r w:rsidRPr="001475D5">
        <w:rPr>
          <w:lang w:val="ru-RU"/>
        </w:rPr>
        <w:t xml:space="preserve">При исполнении своих обязательств по настоящему контракту Стороны, их </w:t>
      </w:r>
      <w:proofErr w:type="spellStart"/>
      <w:r w:rsidRPr="001475D5">
        <w:rPr>
          <w:lang w:val="ru-RU"/>
        </w:rPr>
        <w:t>аффилированные</w:t>
      </w:r>
      <w:proofErr w:type="spellEnd"/>
      <w:r w:rsidRPr="001475D5">
        <w:rPr>
          <w:lang w:val="ru-RU"/>
        </w:rPr>
        <w:t xml:space="preserve"> лица, работники, а также лица, действующие от имени и по поручению </w:t>
      </w:r>
      <w:r w:rsidRPr="00BA7208">
        <w:rPr>
          <w:lang w:val="ru-RU"/>
        </w:rPr>
        <w:t>С</w:t>
      </w:r>
      <w:r w:rsidRPr="001475D5">
        <w:rPr>
          <w:lang w:val="ru-RU"/>
        </w:rPr>
        <w:t>торон,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</w:t>
      </w:r>
      <w:proofErr w:type="gramEnd"/>
      <w:r w:rsidRPr="001475D5">
        <w:rPr>
          <w:lang w:val="ru-RU"/>
        </w:rPr>
        <w:t xml:space="preserve"> неправомерных целей.</w:t>
      </w: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proofErr w:type="gramStart"/>
      <w:r w:rsidRPr="001475D5">
        <w:rPr>
          <w:lang w:val="ru-RU"/>
        </w:rPr>
        <w:t xml:space="preserve">При исполнении обязательств по настоящему контракту Стороны, их </w:t>
      </w:r>
      <w:proofErr w:type="spellStart"/>
      <w:r w:rsidRPr="001475D5">
        <w:rPr>
          <w:lang w:val="ru-RU"/>
        </w:rPr>
        <w:t>аффилированные</w:t>
      </w:r>
      <w:proofErr w:type="spellEnd"/>
      <w:r w:rsidRPr="001475D5">
        <w:rPr>
          <w:lang w:val="ru-RU"/>
        </w:rPr>
        <w:t xml:space="preserve"> лица, работники, а также лица, действующие от имени и по поручению Сторон, не осуществляют действия, квалифицируемые как дача (получение) взятки, коммерческий подкуп, а также иные действия, нарушающие требования законодательства Российской Федерации и международных актов о противодействии коррупции, и обязуются принимать меры по недопущению любой возможности возникновения конфликта интересов в связи с</w:t>
      </w:r>
      <w:proofErr w:type="gramEnd"/>
      <w:r w:rsidRPr="001475D5">
        <w:rPr>
          <w:lang w:val="ru-RU"/>
        </w:rPr>
        <w:t xml:space="preserve"> исполнением условий настоящего контракта.</w:t>
      </w: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1624965</wp:posOffset>
            </wp:positionV>
            <wp:extent cx="3175" cy="3175"/>
            <wp:effectExtent l="0" t="0" r="0" b="0"/>
            <wp:wrapSquare wrapText="bothSides"/>
            <wp:docPr id="1" name="Picture 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7089775</wp:posOffset>
            </wp:positionH>
            <wp:positionV relativeFrom="page">
              <wp:posOffset>1631315</wp:posOffset>
            </wp:positionV>
            <wp:extent cx="3175" cy="3175"/>
            <wp:effectExtent l="0" t="0" r="0" b="0"/>
            <wp:wrapSquare wrapText="bothSides"/>
            <wp:docPr id="4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5D5">
        <w:rPr>
          <w:lang w:val="ru-RU"/>
        </w:rPr>
        <w:t>В случае возникновения у Стороны обоснованных подозрений, что произошло или может произойти нарушение каких-либо положений, указанных в пунктах 1, 2 настоящего раздела контракта, а также возникновение личной заинтересованности при исполнении настоящего контракта, которая приводит или может привести к конфликту интересов, соответствующая Сторона обязуется уведомить другую Сторону в письменной форме</w:t>
      </w:r>
      <w:r w:rsidRPr="00BA7208">
        <w:rPr>
          <w:lang w:val="ru-RU"/>
        </w:rPr>
        <w:t xml:space="preserve">. </w:t>
      </w:r>
      <w:r w:rsidRPr="001475D5">
        <w:rPr>
          <w:lang w:val="ru-RU"/>
        </w:rPr>
        <w:t>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пунктов 1 и 2 настоящего раздела контракта, а также возникновение личной заинтересованности при исполнении настоящего контракта, которая приводит или может привести к конфликту интересов.</w:t>
      </w: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r w:rsidRPr="001475D5">
        <w:rPr>
          <w:lang w:val="ru-RU"/>
        </w:rPr>
        <w:t xml:space="preserve">Сторона, получившая письменное уведомление, указанное в пункте 3 настоящего раздела контракта, обязана рассмотреть уведомление и сообщить другой Стороне об итогах его рассмотрения в течение 10 (десяти) дней </w:t>
      </w:r>
      <w:proofErr w:type="gramStart"/>
      <w:r w:rsidRPr="001475D5">
        <w:rPr>
          <w:lang w:val="ru-RU"/>
        </w:rPr>
        <w:t>с даты получения</w:t>
      </w:r>
      <w:proofErr w:type="gramEnd"/>
      <w:r w:rsidRPr="001475D5">
        <w:rPr>
          <w:lang w:val="ru-RU"/>
        </w:rPr>
        <w:t>.</w:t>
      </w: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r w:rsidRPr="001475D5">
        <w:rPr>
          <w:lang w:val="ru-RU"/>
        </w:rPr>
        <w:t>Стороны гарантируют осуществление надлежащего разбирательства по фактам нарушения положений пунктов 1 и 2 настоящего раздела контракта и применение эффективных мер по предотвращению возможных конфликтных ситуаций.</w:t>
      </w:r>
    </w:p>
    <w:p w:rsidR="00BA7208" w:rsidRPr="001475D5" w:rsidRDefault="00BA7208" w:rsidP="00BA7208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rPr>
          <w:lang w:val="ru-RU"/>
        </w:rPr>
      </w:pPr>
      <w:proofErr w:type="gramStart"/>
      <w:r w:rsidRPr="001475D5">
        <w:rPr>
          <w:lang w:val="ru-RU"/>
        </w:rPr>
        <w:t>В случае нарушения одной Стороной обязательств воздерживаться от запрещенных в пунктах 1, 2 настоящего раздела контракта действий и (или) неполучения другой Стороной в установленный настоящим контрактом срок подтверждения, что нарушения не произошло или не произойдет, другая Сторона направляет информацию о фактах нарушений и материалы в компетентные органы в соответствии с действующим законодательством.</w:t>
      </w:r>
      <w:proofErr w:type="gramEnd"/>
    </w:p>
    <w:p w:rsidR="00AA1E1C" w:rsidRPr="00CE7E9E" w:rsidRDefault="00AA1E1C">
      <w:pPr>
        <w:rPr>
          <w:lang w:val="ru-RU"/>
        </w:rPr>
      </w:pPr>
    </w:p>
    <w:sectPr w:rsidR="00AA1E1C" w:rsidRPr="00CE7E9E">
      <w:pgSz w:w="11904" w:h="16838"/>
      <w:pgMar w:top="773" w:right="744" w:bottom="1136" w:left="15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F6"/>
    <w:multiLevelType w:val="hybridMultilevel"/>
    <w:tmpl w:val="6D26C678"/>
    <w:lvl w:ilvl="0" w:tplc="A0C077B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CF56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AC0F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21D3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4719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CB7C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49CA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63B2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8502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7E9E"/>
    <w:rsid w:val="00AA1E1C"/>
    <w:rsid w:val="00BA7208"/>
    <w:rsid w:val="00C621D7"/>
    <w:rsid w:val="00C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E"/>
    <w:pPr>
      <w:spacing w:after="2" w:line="248" w:lineRule="auto"/>
      <w:ind w:left="3058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2</cp:revision>
  <dcterms:created xsi:type="dcterms:W3CDTF">2023-12-07T08:01:00Z</dcterms:created>
  <dcterms:modified xsi:type="dcterms:W3CDTF">2023-12-07T08:01:00Z</dcterms:modified>
</cp:coreProperties>
</file>