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A70621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A70621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64748B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A70621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от ______________</w:t>
      </w:r>
      <w:r w:rsidR="00A70621" w:rsidRPr="007C08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0621"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0621" w:rsidRPr="007C08E3">
        <w:rPr>
          <w:rFonts w:ascii="Times New Roman" w:hAnsi="Times New Roman" w:cs="Times New Roman"/>
          <w:sz w:val="26"/>
          <w:szCs w:val="26"/>
        </w:rPr>
        <w:t>.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8E3" w:rsidRPr="007C08E3" w:rsidRDefault="007C0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E46" w:rsidRDefault="0064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64748B" w:rsidRPr="007C08E3" w:rsidRDefault="009A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748B" w:rsidRPr="007C08E3">
        <w:rPr>
          <w:rFonts w:ascii="Times New Roman" w:hAnsi="Times New Roman" w:cs="Times New Roman"/>
          <w:sz w:val="26"/>
          <w:szCs w:val="26"/>
        </w:rPr>
        <w:t>Предоставление ежегодной денежной компенсации расходов на приобретение комплекта школьной формы детям из многодетных семей, обучающихся в общеобразовательных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4748B" w:rsidRPr="007C08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 w:rsidRPr="007C08E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</w:t>
      </w:r>
      <w:r w:rsidR="008A02CD">
        <w:rPr>
          <w:rFonts w:ascii="Times New Roman" w:hAnsi="Times New Roman" w:cs="Times New Roman"/>
          <w:sz w:val="26"/>
          <w:szCs w:val="26"/>
        </w:rPr>
        <w:t xml:space="preserve">й области муниципальной услуги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 xml:space="preserve">Предоставление ежегодной денежной компенсации расходов на приобретение комплекта школьной формы детям из многодетных семей, обучающимся в </w:t>
      </w:r>
      <w:r w:rsidR="002E7C06">
        <w:rPr>
          <w:rFonts w:ascii="Times New Roman" w:hAnsi="Times New Roman" w:cs="Times New Roman"/>
          <w:sz w:val="26"/>
          <w:szCs w:val="26"/>
        </w:rPr>
        <w:t>общеобразовательных учреждениях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3"/>
      <w:bookmarkEnd w:id="3"/>
      <w:r w:rsidRPr="007C08E3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E3">
        <w:rPr>
          <w:rFonts w:ascii="Times New Roman" w:hAnsi="Times New Roman" w:cs="Times New Roman"/>
          <w:sz w:val="26"/>
          <w:szCs w:val="26"/>
        </w:rPr>
        <w:t>- один из родителей (усыновителей (</w:t>
      </w:r>
      <w:proofErr w:type="spellStart"/>
      <w:r w:rsidRPr="007C08E3">
        <w:rPr>
          <w:rFonts w:ascii="Times New Roman" w:hAnsi="Times New Roman" w:cs="Times New Roman"/>
          <w:sz w:val="26"/>
          <w:szCs w:val="26"/>
        </w:rPr>
        <w:t>удочерителей</w:t>
      </w:r>
      <w:proofErr w:type="spellEnd"/>
      <w:r w:rsidRPr="007C08E3">
        <w:rPr>
          <w:rFonts w:ascii="Times New Roman" w:hAnsi="Times New Roman" w:cs="Times New Roman"/>
          <w:sz w:val="26"/>
          <w:szCs w:val="26"/>
        </w:rPr>
        <w:t xml:space="preserve">), опекунов, попечителей), постоянно проживающий на территории города Заречного Пензенской области, на совместно проживающего с ним ребенка в возрасте от 6 лет до окончания обучения, но не более чем до достижения им возраста 18 лет, в семьях со среднедушевым доходом, размер которого не превышает величину прожиточного минимума, установленную </w:t>
      </w:r>
      <w:hyperlink r:id="rId5" w:history="1">
        <w:r w:rsidRPr="007C08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О прожиточно</w:t>
      </w:r>
      <w:r w:rsidR="002E7C06">
        <w:rPr>
          <w:rFonts w:ascii="Times New Roman" w:hAnsi="Times New Roman" w:cs="Times New Roman"/>
          <w:sz w:val="26"/>
          <w:szCs w:val="26"/>
        </w:rPr>
        <w:t>м минимуме в Пензенской</w:t>
      </w:r>
      <w:proofErr w:type="gramEnd"/>
      <w:r w:rsidR="002E7C06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 xml:space="preserve"> для соответствующих социально-демографических групп (далее - заявители).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</w:t>
      </w:r>
      <w:r w:rsidR="002E7C06">
        <w:rPr>
          <w:rFonts w:ascii="Times New Roman" w:hAnsi="Times New Roman" w:cs="Times New Roman"/>
          <w:sz w:val="26"/>
          <w:szCs w:val="26"/>
        </w:rPr>
        <w:t>рственных и муниципальных услуг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ежегодной денежной компенсации;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49" w:history="1">
        <w:r w:rsidRPr="007C08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сведения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75" w:history="1">
        <w:r w:rsidRPr="007C08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сведения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lastRenderedPageBreak/>
        <w:t>1.5.2. на официальном сайте МАУ МФЦ по адресу: www.mfcinfo.ru;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МФЦ.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69"/>
      <w:bookmarkEnd w:id="4"/>
      <w:r w:rsidRPr="007C08E3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2E7C06">
        <w:rPr>
          <w:rFonts w:ascii="Times New Roman" w:hAnsi="Times New Roman" w:cs="Times New Roman"/>
          <w:sz w:val="26"/>
          <w:szCs w:val="26"/>
        </w:rPr>
        <w:t>–</w:t>
      </w:r>
      <w:r w:rsidRPr="007C08E3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2.3.1. 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 (далее - ежегодная денежная компенсация);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2.3.2. отказ в предоставлении муниципальной услуги.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ежегодной денежной компенсации - в течение десяти рабочих дней со дня регистрации </w:t>
      </w:r>
      <w:hyperlink w:anchor="Par320" w:history="1">
        <w:r w:rsidRPr="007C08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заявления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на предоставление ежегодной денежной компенсации (далее - заявление), форма которого приведена в приложении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3 к настоящему Регламенту, и комплекта документов, указанных в </w:t>
      </w:r>
      <w:hyperlink w:anchor="Par87" w:history="1">
        <w:r w:rsidRPr="007C08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7C08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C08E3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2.4.2. перечисление (выплата) ежегодной денежной компенсации производится путем перечисления денежных средств на счет получателя, открытый им в учреждениях банка - один раз за один календарный год, начиная с года приема ребенка на обучение в общеобразовательное учреждение.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6" w:history="1">
        <w:r w:rsidRPr="007C08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Конституция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7" w:history="1">
        <w:r w:rsidRPr="00DA06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DA0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Pr="007C08E3">
        <w:rPr>
          <w:rFonts w:ascii="Times New Roman" w:hAnsi="Times New Roman" w:cs="Times New Roman"/>
          <w:sz w:val="26"/>
          <w:szCs w:val="26"/>
        </w:rPr>
        <w:t xml:space="preserve"> 06.10.2003</w:t>
      </w:r>
      <w:r w:rsid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131-ФЗ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E7C06">
        <w:rPr>
          <w:rFonts w:ascii="Times New Roman" w:hAnsi="Times New Roman" w:cs="Times New Roman"/>
          <w:sz w:val="26"/>
          <w:szCs w:val="26"/>
        </w:rPr>
        <w:t>равления в Российской Федерации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8" w:history="1">
        <w:r w:rsidRPr="00DA06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2E7C06">
        <w:rPr>
          <w:rFonts w:ascii="Times New Roman" w:hAnsi="Times New Roman" w:cs="Times New Roman"/>
          <w:sz w:val="26"/>
          <w:szCs w:val="26"/>
        </w:rPr>
        <w:t xml:space="preserve"> от 27.07.2010</w:t>
      </w:r>
      <w:r w:rsid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="002E7C0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9" w:history="1">
        <w:r w:rsidRPr="00DA06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2E7C06">
        <w:rPr>
          <w:rFonts w:ascii="Times New Roman" w:hAnsi="Times New Roman" w:cs="Times New Roman"/>
          <w:sz w:val="26"/>
          <w:szCs w:val="26"/>
        </w:rPr>
        <w:t xml:space="preserve"> от 02.05.2006</w:t>
      </w:r>
      <w:r w:rsid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="002E7C06">
        <w:rPr>
          <w:rFonts w:ascii="Times New Roman" w:hAnsi="Times New Roman" w:cs="Times New Roman"/>
          <w:sz w:val="26"/>
          <w:szCs w:val="26"/>
        </w:rPr>
        <w:t xml:space="preserve"> 59-ФЗ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2E7C06">
        <w:rPr>
          <w:rFonts w:ascii="Times New Roman" w:hAnsi="Times New Roman" w:cs="Times New Roman"/>
          <w:sz w:val="26"/>
          <w:szCs w:val="26"/>
        </w:rPr>
        <w:t>ий граждан Российской Федерации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10" w:history="1">
        <w:r w:rsidRPr="00DA06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1" w:history="1">
        <w:r w:rsidRPr="00DA06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</w:t>
      </w:r>
      <w:r w:rsidR="002E7C06">
        <w:rPr>
          <w:rFonts w:ascii="Times New Roman" w:hAnsi="Times New Roman" w:cs="Times New Roman"/>
          <w:sz w:val="26"/>
          <w:szCs w:val="26"/>
        </w:rPr>
        <w:t>ой области от 25.04.2008</w:t>
      </w:r>
      <w:r w:rsid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="002E7C06">
        <w:rPr>
          <w:rFonts w:ascii="Times New Roman" w:hAnsi="Times New Roman" w:cs="Times New Roman"/>
          <w:sz w:val="26"/>
          <w:szCs w:val="26"/>
        </w:rPr>
        <w:t xml:space="preserve"> 544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37D"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2" w:history="1">
        <w:r w:rsidRPr="00A8037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A8037D"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</w:t>
      </w:r>
      <w:r w:rsidR="00A8037D">
        <w:rPr>
          <w:rFonts w:ascii="Times New Roman" w:hAnsi="Times New Roman" w:cs="Times New Roman"/>
          <w:sz w:val="26"/>
          <w:szCs w:val="26"/>
        </w:rPr>
        <w:t>30.01.2015</w:t>
      </w:r>
      <w:r w:rsidR="00A8037D" w:rsidRP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9A0A00" w:rsidRPr="00A8037D">
        <w:rPr>
          <w:rFonts w:ascii="Times New Roman" w:hAnsi="Times New Roman" w:cs="Times New Roman"/>
          <w:sz w:val="26"/>
          <w:szCs w:val="26"/>
        </w:rPr>
        <w:t>№</w:t>
      </w:r>
      <w:r w:rsidRP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A8037D">
        <w:rPr>
          <w:rFonts w:ascii="Times New Roman" w:hAnsi="Times New Roman" w:cs="Times New Roman"/>
          <w:sz w:val="26"/>
          <w:szCs w:val="26"/>
        </w:rPr>
        <w:t>174</w:t>
      </w:r>
      <w:r w:rsidRP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9A0A00" w:rsidRPr="00A8037D">
        <w:rPr>
          <w:rFonts w:ascii="Times New Roman" w:hAnsi="Times New Roman" w:cs="Times New Roman"/>
          <w:sz w:val="26"/>
          <w:szCs w:val="26"/>
        </w:rPr>
        <w:t>«</w:t>
      </w:r>
      <w:r w:rsidR="00A8037D">
        <w:rPr>
          <w:rFonts w:ascii="Times New Roman" w:hAnsi="Times New Roman" w:cs="Times New Roman"/>
          <w:sz w:val="26"/>
          <w:szCs w:val="26"/>
        </w:rPr>
        <w:t>Об организации предоставления дополнительных мер социальной поддержки жителям города Заречного Пензенской области»</w:t>
      </w:r>
      <w:r w:rsidRPr="00A8037D">
        <w:rPr>
          <w:rFonts w:ascii="Times New Roman" w:hAnsi="Times New Roman" w:cs="Times New Roman"/>
          <w:sz w:val="26"/>
          <w:szCs w:val="26"/>
        </w:rPr>
        <w:t>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7"/>
      <w:bookmarkEnd w:id="5"/>
      <w:r w:rsidRPr="007C08E3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2.6.1. Документы, которые заявитель предоставляет самостоятельно: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2.6.1.1. </w:t>
      </w:r>
      <w:hyperlink w:anchor="Par320" w:history="1">
        <w:r w:rsidRPr="00DA06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</w:t>
        </w:r>
      </w:hyperlink>
      <w:r w:rsidRPr="007C08E3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</w:t>
      </w:r>
      <w:r w:rsidR="00A8037D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2.6.1.2. документ, удостоверяющий личность;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2.6.1.3. свидетельства о рождении детей;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2.6.1.4. справки о доходах семьи за три последних календарных месяца, предшествующих месяцу подачи заявления;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2.6.1.5. справки об обучении ребенка в общеобразовательном учреждении.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2.6.2. Документы, которые заявитель вправе представить по собственной инициативе, </w:t>
      </w:r>
      <w:r w:rsidRPr="007C08E3">
        <w:rPr>
          <w:rFonts w:ascii="Times New Roman" w:hAnsi="Times New Roman" w:cs="Times New Roman"/>
          <w:sz w:val="26"/>
          <w:szCs w:val="26"/>
        </w:rPr>
        <w:lastRenderedPageBreak/>
        <w:t>так как они подлежат представлению в рамках межведомственного информационного взаимодействия: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2.6.2.1. справки о составе семьи.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Опекун дополнительно к перечисленным документам представляет документ органа опеки и попечительства об установлении опеки над ребенком.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 наличии у Департамента и (или) МАУ МФЦ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C08E3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A70621" w:rsidRPr="00FE74B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Регламента;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</w:t>
      </w:r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условиям </w:t>
      </w:r>
      <w:hyperlink w:anchor="Par53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1.2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C08E3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E3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2.11.1. извлечения из законодательных и иных нормативных правовых актов, содержащих нормы, регулирующие деятельность Департамента по предоставлению </w:t>
      </w:r>
      <w:r w:rsidRPr="007C08E3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и Регламента;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2.12.2. обеспечение беспрепятственного доступа лиц с ограниченными возможностями передвижения в помещения, в которых предоставляется муниципальная услуга;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Интернет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C08E3">
        <w:rPr>
          <w:rFonts w:ascii="Times New Roman" w:hAnsi="Times New Roman" w:cs="Times New Roman"/>
          <w:sz w:val="26"/>
          <w:szCs w:val="26"/>
        </w:rPr>
        <w:t>настоящего Регламента, в МАУ МФЦ непосредственное предоставление муниципальной услуги осуществляется Департаментом.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33"/>
      <w:bookmarkEnd w:id="6"/>
      <w:r w:rsidRPr="007C08E3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ежегодной денежной компенсации либо об отказе предоставлении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3.1.3. перечисление (выплата) ежегодной денежной компенсации получателю.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402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блок-схеме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C08E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услуги, приведенной в приложении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lastRenderedPageBreak/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C08E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Интернет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dszn@rambler.ru;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3.3.2. В случае направления документов в Департамент или МАУ МФЦ по почте специалист Департамента или МАУ МФЦ направляет в день их поступления извещение о получении (регистрации) документов.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При направлении документов по почте их копии должны быть заверены в нотариальном порядке.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При направлении документов по почте днем обращения считается дата поступления документов в Департамент или МАУ МФЦ. Обязанность подтверждения факта отправки документов лежит на заявителе.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A70621" w:rsidRPr="00FE74B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указанных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Регламента;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3.3.4.1. прием специалистом Департамента (МАУ МФЦ) заявления и документов;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3.3.4.2. проверка специалистом Департамента (МАУ МФЦ) наличия документов, необходимых для предоставления муниципальной услуги, согласно перечню, указанному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C08E3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C08E3">
        <w:rPr>
          <w:rFonts w:ascii="Times New Roman" w:hAnsi="Times New Roman" w:cs="Times New Roman"/>
          <w:sz w:val="26"/>
          <w:szCs w:val="26"/>
        </w:rPr>
        <w:t xml:space="preserve"> настоящего Регламента: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МФЦ.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МФЦ определяется Соглашением о взаимодействии.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ежегодной денежной компенсации либо об отказе в предоставлении муниципальной услуги: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lastRenderedPageBreak/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C08E3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 которых заявитель был освобожден;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б) формирование в электронном виде проекта решения о назначении ежегодной денежной компенсации или об отказе в назначении ежегодной денежной компенсации;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в) подпись руководителем, ответственным за предоставление муниципальной услуги, решения о назначении (об отказе в назначении) ежегодной денежной компенсации с удостоверением подписи печатью Департамента;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г) направление заявителю информации о принятом решении (назначении либо отказе в назначении ежегодной денежной компенсации).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3.4.3. Критерием принятия решения о назначении либо об отказе в назначении ежегодной денежной компенсации является наличие либо отсутствие права заявителя на получение ежегодной денежной компенсации.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о назначении ежегодной денежной компенсации или об отказе в назначении ежегодной денежной компенсации.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ежегодной денежной компенсации направляется (вручается) заявителю в течение 10 рабочих дней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3.5. Перечисление (выплата) ежегодной денежной компенсации получателю: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ежегодной денежной компенсации является решение о назначении ежегодной денежной компенсации, подписанное должностным лицом, ответственным за предоставление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3.5.2. организация выплаты ежегодной денежной компенсации осуществляется специалистом Департамента, ответственным за подготовку выплатных документов: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3.5.2.1. Специалистом Департамента в автоматизированной системе производится начисление, формирование выплаты и подготовка выплатных документов за подписью должностного лица Департамента, на основании которых производится перечисление ежегодной денежной компенсации;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3.5.2.2.</w:t>
      </w:r>
      <w:r w:rsidR="006208F1">
        <w:rPr>
          <w:rFonts w:ascii="Times New Roman" w:hAnsi="Times New Roman" w:cs="Times New Roman"/>
          <w:sz w:val="26"/>
          <w:szCs w:val="26"/>
        </w:rPr>
        <w:t xml:space="preserve"> </w:t>
      </w:r>
      <w:r w:rsidRPr="007C08E3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перечисление ежегодной денежной компенсации получателю;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3.5.2.3. Максимальный срок выполнения административной процедуры составляет 30 календарных дней со дня поступления в Департамент документов, указанных в </w:t>
      </w:r>
      <w:hyperlink w:anchor="Par87" w:history="1">
        <w:r w:rsidRPr="00FE74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FE7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C08E3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84"/>
      <w:bookmarkEnd w:id="7"/>
      <w:r w:rsidRPr="007C08E3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регламента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lastRenderedPageBreak/>
        <w:t xml:space="preserve">4.2. Текущий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98"/>
      <w:bookmarkEnd w:id="8"/>
      <w:r w:rsidRPr="007C08E3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E3">
        <w:rPr>
          <w:rFonts w:ascii="Times New Roman" w:hAnsi="Times New Roman" w:cs="Times New Roman"/>
          <w:sz w:val="26"/>
          <w:szCs w:val="26"/>
        </w:rPr>
        <w:t xml:space="preserve"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7C08E3">
        <w:rPr>
          <w:rFonts w:ascii="Times New Roman" w:hAnsi="Times New Roman" w:cs="Times New Roman"/>
          <w:sz w:val="26"/>
          <w:szCs w:val="26"/>
        </w:rPr>
        <w:lastRenderedPageBreak/>
        <w:t>установленного срока таких исправлений.</w:t>
      </w:r>
      <w:proofErr w:type="gramEnd"/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Жалоба может быть направлена по почте, с использованием информаци</w:t>
      </w:r>
      <w:r w:rsidR="002E7C06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7C08E3">
        <w:rPr>
          <w:rFonts w:ascii="Times New Roman" w:hAnsi="Times New Roman" w:cs="Times New Roman"/>
          <w:sz w:val="26"/>
          <w:szCs w:val="26"/>
        </w:rPr>
        <w:t>Интернет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  <w:r w:rsidRPr="007C08E3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E3">
        <w:rPr>
          <w:rFonts w:ascii="Times New Roman" w:hAnsi="Times New Roman" w:cs="Times New Roman"/>
          <w:sz w:val="26"/>
          <w:szCs w:val="26"/>
        </w:rPr>
        <w:t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действия (бездействие) которых обжалуются;</w:t>
      </w:r>
      <w:proofErr w:type="gramEnd"/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E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Содержание устной жалобы заносится в карточку личного приема заявителя. В случае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E3">
        <w:rPr>
          <w:rFonts w:ascii="Times New Roman" w:hAnsi="Times New Roman" w:cs="Times New Roman"/>
          <w:sz w:val="26"/>
          <w:szCs w:val="26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</w:t>
      </w:r>
      <w:r w:rsidRPr="007C08E3">
        <w:rPr>
          <w:rFonts w:ascii="Times New Roman" w:hAnsi="Times New Roman" w:cs="Times New Roman"/>
          <w:sz w:val="26"/>
          <w:szCs w:val="26"/>
        </w:rPr>
        <w:lastRenderedPageBreak/>
        <w:t>в иных формах;</w:t>
      </w:r>
      <w:proofErr w:type="gramEnd"/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166" w:rsidRDefault="0025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239"/>
      <w:bookmarkEnd w:id="9"/>
      <w:r w:rsidRPr="00FB3FA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FB3FA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DF19CD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70621" w:rsidRPr="00FB3FAB" w:rsidRDefault="002E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="00A70621"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="00A70621" w:rsidRPr="00FB3FAB">
        <w:rPr>
          <w:rFonts w:ascii="Times New Roman" w:hAnsi="Times New Roman" w:cs="Times New Roman"/>
          <w:sz w:val="26"/>
          <w:szCs w:val="26"/>
        </w:rPr>
        <w:t>ежегодной</w:t>
      </w:r>
      <w:proofErr w:type="gramEnd"/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денежной компенсации расходов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на приобретение комплекта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школьной формы детям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многодетных семей,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="009A0A00">
        <w:rPr>
          <w:rFonts w:ascii="Times New Roman" w:hAnsi="Times New Roman" w:cs="Times New Roman"/>
          <w:sz w:val="26"/>
          <w:szCs w:val="26"/>
        </w:rPr>
        <w:t>»</w:t>
      </w: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3FAB" w:rsidRP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49"/>
      <w:bookmarkEnd w:id="10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A70621" w:rsidRPr="00FB3FAB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A70621" w:rsidRPr="00FB3FAB" w:rsidTr="00FB3FA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B3FAB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B3FAB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A70621" w:rsidRPr="00FB3FAB" w:rsidTr="00FB3FAB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B3FAB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B3FAB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 w:rsidR="00FB3F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A70621" w:rsidRPr="00FB3FAB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A70621" w:rsidRPr="00FB3FAB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A70621" w:rsidRPr="00FB3FAB" w:rsidRDefault="00A8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E7C06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37D" w:rsidRDefault="00A8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65"/>
      <w:bookmarkEnd w:id="11"/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DF19CD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E82F05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ежегодной</w:t>
      </w:r>
      <w:proofErr w:type="gramEnd"/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денежной компенсации расходов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на приобретение комплекта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школьной формы детям 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многодетных семей, 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E82F05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="009A0A00">
        <w:rPr>
          <w:rFonts w:ascii="Times New Roman" w:hAnsi="Times New Roman" w:cs="Times New Roman"/>
          <w:sz w:val="26"/>
          <w:szCs w:val="26"/>
        </w:rPr>
        <w:t>»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275"/>
      <w:bookmarkEnd w:id="12"/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A70621" w:rsidRPr="00E82F05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 w:rsidR="002E7C06">
        <w:rPr>
          <w:rFonts w:ascii="Times New Roman" w:hAnsi="Times New Roman" w:cs="Times New Roman"/>
          <w:sz w:val="26"/>
          <w:szCs w:val="26"/>
        </w:rPr>
        <w:t>рственных и муниципальных услуг</w:t>
      </w:r>
      <w:r w:rsidR="009A0A00">
        <w:rPr>
          <w:rFonts w:ascii="Times New Roman" w:hAnsi="Times New Roman" w:cs="Times New Roman"/>
          <w:sz w:val="26"/>
          <w:szCs w:val="26"/>
        </w:rPr>
        <w:t>»</w:t>
      </w: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A70621" w:rsidTr="00E82F05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A70621" w:rsidTr="00E82F05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 w:rsidP="002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9A0A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="009A0A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A70621" w:rsidRPr="00FD2399" w:rsidRDefault="00A8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E7C06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292"/>
      <w:bookmarkEnd w:id="13"/>
      <w:r w:rsidRPr="0028500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A0A00">
        <w:rPr>
          <w:rFonts w:ascii="Times New Roman" w:hAnsi="Times New Roman" w:cs="Times New Roman"/>
          <w:sz w:val="26"/>
          <w:szCs w:val="26"/>
        </w:rPr>
        <w:t>№</w:t>
      </w:r>
      <w:r w:rsidRPr="00285006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DF19CD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 xml:space="preserve"> </w:t>
      </w:r>
      <w:r w:rsidR="009A0A00">
        <w:rPr>
          <w:rFonts w:ascii="Times New Roman" w:hAnsi="Times New Roman" w:cs="Times New Roman"/>
          <w:sz w:val="26"/>
          <w:szCs w:val="26"/>
        </w:rPr>
        <w:t>«</w:t>
      </w:r>
      <w:r w:rsidRPr="00285006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ежегодной</w:t>
      </w:r>
      <w:proofErr w:type="gramEnd"/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>денежной компенсации расходов</w:t>
      </w:r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>на приобретение комплекта</w:t>
      </w:r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 xml:space="preserve">школьной формы детям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 xml:space="preserve">многодетных семей,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285006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A70621" w:rsidRPr="00285006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="009A0A00">
        <w:rPr>
          <w:rFonts w:ascii="Times New Roman" w:hAnsi="Times New Roman" w:cs="Times New Roman"/>
          <w:sz w:val="26"/>
          <w:szCs w:val="26"/>
        </w:rPr>
        <w:t>»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70621" w:rsidRPr="00285006" w:rsidRDefault="00285006" w:rsidP="00285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5006">
        <w:rPr>
          <w:rFonts w:ascii="Times New Roman" w:hAnsi="Times New Roman" w:cs="Times New Roman"/>
          <w:sz w:val="20"/>
          <w:szCs w:val="20"/>
        </w:rPr>
        <w:t xml:space="preserve">Образец заявления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621" w:rsidRPr="00285006">
        <w:rPr>
          <w:rFonts w:ascii="Times New Roman" w:hAnsi="Times New Roman" w:cs="Times New Roman"/>
          <w:sz w:val="20"/>
          <w:szCs w:val="20"/>
        </w:rPr>
        <w:t xml:space="preserve"> Начальнику Департамента социального развития</w:t>
      </w:r>
    </w:p>
    <w:p w:rsidR="00A70621" w:rsidRPr="00FD2399" w:rsidRDefault="00285006" w:rsidP="002850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                                                   г. Заречного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D2399">
        <w:rPr>
          <w:rFonts w:ascii="Times New Roman" w:hAnsi="Times New Roman" w:cs="Times New Roman"/>
        </w:rPr>
        <w:t xml:space="preserve">  </w:t>
      </w:r>
      <w:r w:rsidR="00A70621" w:rsidRPr="00FD2399">
        <w:rPr>
          <w:rFonts w:ascii="Times New Roman" w:hAnsi="Times New Roman" w:cs="Times New Roman"/>
        </w:rPr>
        <w:t xml:space="preserve">  от ________________________________________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__________________________________________</w:t>
      </w:r>
    </w:p>
    <w:p w:rsidR="00A70621" w:rsidRPr="00FD2399" w:rsidRDefault="00766E89" w:rsidP="00766E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родившейс</w:t>
      </w:r>
      <w:proofErr w:type="gramStart"/>
      <w:r w:rsidR="00A70621" w:rsidRPr="00FD2399">
        <w:rPr>
          <w:rFonts w:ascii="Times New Roman" w:hAnsi="Times New Roman" w:cs="Times New Roman"/>
        </w:rPr>
        <w:t>я(</w:t>
      </w:r>
      <w:proofErr w:type="spellStart"/>
      <w:proofErr w:type="gramEnd"/>
      <w:r w:rsidR="00A70621" w:rsidRPr="00FD2399">
        <w:rPr>
          <w:rFonts w:ascii="Times New Roman" w:hAnsi="Times New Roman" w:cs="Times New Roman"/>
        </w:rPr>
        <w:t>гося</w:t>
      </w:r>
      <w:proofErr w:type="spellEnd"/>
      <w:r w:rsidR="00A70621" w:rsidRPr="00FD2399">
        <w:rPr>
          <w:rFonts w:ascii="Times New Roman" w:hAnsi="Times New Roman" w:cs="Times New Roman"/>
        </w:rPr>
        <w:t xml:space="preserve">) </w:t>
      </w:r>
      <w:r w:rsidR="009A0A00">
        <w:rPr>
          <w:rFonts w:ascii="Times New Roman" w:hAnsi="Times New Roman" w:cs="Times New Roman"/>
        </w:rPr>
        <w:t>«</w:t>
      </w:r>
      <w:r w:rsidR="00A70621" w:rsidRPr="00FD2399">
        <w:rPr>
          <w:rFonts w:ascii="Times New Roman" w:hAnsi="Times New Roman" w:cs="Times New Roman"/>
        </w:rPr>
        <w:t>___</w:t>
      </w:r>
      <w:r w:rsidR="009A0A00">
        <w:rPr>
          <w:rFonts w:ascii="Times New Roman" w:hAnsi="Times New Roman" w:cs="Times New Roman"/>
        </w:rPr>
        <w:t>»</w:t>
      </w:r>
      <w:r w:rsidR="00A70621" w:rsidRPr="00FD2399">
        <w:rPr>
          <w:rFonts w:ascii="Times New Roman" w:hAnsi="Times New Roman" w:cs="Times New Roman"/>
        </w:rPr>
        <w:t xml:space="preserve"> _____________19 __ г.</w:t>
      </w:r>
    </w:p>
    <w:p w:rsidR="00A70621" w:rsidRPr="00FD2399" w:rsidRDefault="00766E89" w:rsidP="00766E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285006">
        <w:rPr>
          <w:rFonts w:ascii="Times New Roman" w:hAnsi="Times New Roman" w:cs="Times New Roman"/>
        </w:rPr>
        <w:t xml:space="preserve">                      </w:t>
      </w:r>
      <w:r w:rsidR="00A70621" w:rsidRPr="00FD2399">
        <w:rPr>
          <w:rFonts w:ascii="Times New Roman" w:hAnsi="Times New Roman" w:cs="Times New Roman"/>
        </w:rPr>
        <w:t xml:space="preserve">     проживающе</w:t>
      </w:r>
      <w:proofErr w:type="gramStart"/>
      <w:r w:rsidR="00A70621" w:rsidRPr="00FD2399">
        <w:rPr>
          <w:rFonts w:ascii="Times New Roman" w:hAnsi="Times New Roman" w:cs="Times New Roman"/>
        </w:rPr>
        <w:t>й(</w:t>
      </w:r>
      <w:proofErr w:type="gramEnd"/>
      <w:r w:rsidR="00A70621" w:rsidRPr="00FD2399">
        <w:rPr>
          <w:rFonts w:ascii="Times New Roman" w:hAnsi="Times New Roman" w:cs="Times New Roman"/>
        </w:rPr>
        <w:t>его) по адресу: г. Заречный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     ул. _______________________________________</w:t>
      </w:r>
    </w:p>
    <w:p w:rsidR="00A70621" w:rsidRPr="00FD2399" w:rsidRDefault="00285006" w:rsidP="002850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                 ______________</w:t>
      </w:r>
      <w:r>
        <w:rPr>
          <w:rFonts w:ascii="Times New Roman" w:hAnsi="Times New Roman" w:cs="Times New Roman"/>
        </w:rPr>
        <w:t>__</w:t>
      </w:r>
      <w:r w:rsidR="00A70621" w:rsidRPr="00FD2399">
        <w:rPr>
          <w:rFonts w:ascii="Times New Roman" w:hAnsi="Times New Roman" w:cs="Times New Roman"/>
        </w:rPr>
        <w:t>____________________________</w:t>
      </w:r>
    </w:p>
    <w:p w:rsidR="00A70621" w:rsidRDefault="00766E89" w:rsidP="00766E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28500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A70621" w:rsidRPr="00FD2399">
        <w:rPr>
          <w:rFonts w:ascii="Times New Roman" w:hAnsi="Times New Roman" w:cs="Times New Roman"/>
        </w:rPr>
        <w:t xml:space="preserve"> </w:t>
      </w:r>
      <w:proofErr w:type="gramStart"/>
      <w:r w:rsidR="00A70621" w:rsidRPr="00FD2399">
        <w:rPr>
          <w:rFonts w:ascii="Times New Roman" w:hAnsi="Times New Roman" w:cs="Times New Roman"/>
        </w:rPr>
        <w:t>(серия и номер документа,</w:t>
      </w:r>
      <w:r>
        <w:rPr>
          <w:rFonts w:ascii="Times New Roman" w:hAnsi="Times New Roman" w:cs="Times New Roman"/>
        </w:rPr>
        <w:t xml:space="preserve"> удостоверяющего </w:t>
      </w:r>
      <w:proofErr w:type="gramEnd"/>
    </w:p>
    <w:p w:rsidR="00766E89" w:rsidRPr="00FD2399" w:rsidRDefault="00766E89" w:rsidP="00766E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28500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личность)            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A70621" w:rsidRPr="00FD2399">
        <w:rPr>
          <w:rFonts w:ascii="Times New Roman" w:hAnsi="Times New Roman" w:cs="Times New Roman"/>
        </w:rPr>
        <w:t>__________________________________________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70621" w:rsidRPr="00FD2399">
        <w:rPr>
          <w:rFonts w:ascii="Times New Roman" w:hAnsi="Times New Roman" w:cs="Times New Roman"/>
        </w:rPr>
        <w:t xml:space="preserve">                            (дата выдачи документа)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                   __________________________________________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                      (Наименование органа, выдавшего документ)</w:t>
      </w:r>
    </w:p>
    <w:p w:rsidR="00A70621" w:rsidRPr="00FD2399" w:rsidRDefault="00285006" w:rsidP="002850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70621" w:rsidRPr="00FD2399">
        <w:rPr>
          <w:rFonts w:ascii="Times New Roman" w:hAnsi="Times New Roman" w:cs="Times New Roman"/>
        </w:rPr>
        <w:t xml:space="preserve">                              </w:t>
      </w:r>
      <w:r w:rsidR="009A0A00">
        <w:rPr>
          <w:rFonts w:ascii="Times New Roman" w:hAnsi="Times New Roman" w:cs="Times New Roman"/>
        </w:rPr>
        <w:t>№</w:t>
      </w:r>
      <w:r w:rsidR="00A70621" w:rsidRPr="00FD2399">
        <w:rPr>
          <w:rFonts w:ascii="Times New Roman" w:hAnsi="Times New Roman" w:cs="Times New Roman"/>
        </w:rPr>
        <w:t xml:space="preserve"> телефона_________________________________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6C4F" w:rsidRDefault="008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320"/>
      <w:bookmarkEnd w:id="14"/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>ЗАЯВЛЕНИЕ</w:t>
      </w:r>
      <w:r w:rsidR="009A0A00">
        <w:rPr>
          <w:rFonts w:ascii="Times New Roman" w:hAnsi="Times New Roman" w:cs="Times New Roman"/>
        </w:rPr>
        <w:t>№</w:t>
      </w:r>
      <w:r w:rsidRPr="00FD2399">
        <w:rPr>
          <w:rFonts w:ascii="Times New Roman" w:hAnsi="Times New Roman" w:cs="Times New Roman"/>
        </w:rPr>
        <w:t xml:space="preserve"> __________</w:t>
      </w:r>
    </w:p>
    <w:p w:rsidR="00866C4F" w:rsidRPr="00FD2399" w:rsidRDefault="008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70621" w:rsidRPr="00FD2399" w:rsidRDefault="008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0621" w:rsidRPr="00FD2399">
        <w:rPr>
          <w:rFonts w:ascii="Times New Roman" w:hAnsi="Times New Roman" w:cs="Times New Roman"/>
        </w:rPr>
        <w:t xml:space="preserve"> назначении ежегодной денежной компенсации расходов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>на приобретение комплекта школьной формы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>Прошу назначить мне ежегодную денежную компенсацию</w:t>
      </w:r>
      <w:r w:rsidR="00866C4F">
        <w:rPr>
          <w:rFonts w:ascii="Times New Roman" w:hAnsi="Times New Roman" w:cs="Times New Roman"/>
        </w:rPr>
        <w:t xml:space="preserve"> расходов на приобретение школьной формы</w:t>
      </w:r>
      <w:r w:rsidRPr="00FD2399">
        <w:rPr>
          <w:rFonts w:ascii="Times New Roman" w:hAnsi="Times New Roman" w:cs="Times New Roman"/>
        </w:rPr>
        <w:t xml:space="preserve"> </w:t>
      </w:r>
      <w:r w:rsidR="00866C4F">
        <w:rPr>
          <w:rFonts w:ascii="Times New Roman" w:hAnsi="Times New Roman" w:cs="Times New Roman"/>
        </w:rPr>
        <w:t>для</w:t>
      </w:r>
      <w:r w:rsidRPr="00FD2399">
        <w:rPr>
          <w:rFonts w:ascii="Times New Roman" w:hAnsi="Times New Roman" w:cs="Times New Roman"/>
        </w:rPr>
        <w:t xml:space="preserve"> детей: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113"/>
        <w:gridCol w:w="1985"/>
      </w:tblGrid>
      <w:tr w:rsidR="00A70621" w:rsidRPr="00FD2399" w:rsidTr="00FD239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399">
              <w:rPr>
                <w:rFonts w:ascii="Times New Roman" w:hAnsi="Times New Roman" w:cs="Times New Roman"/>
              </w:rPr>
              <w:t>N</w:t>
            </w:r>
          </w:p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D2399">
              <w:rPr>
                <w:rFonts w:ascii="Times New Roman" w:hAnsi="Times New Roman" w:cs="Times New Roman"/>
              </w:rPr>
              <w:t>п</w:t>
            </w:r>
            <w:proofErr w:type="gramEnd"/>
            <w:r w:rsidRPr="00FD23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39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399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A70621" w:rsidRPr="00FD2399" w:rsidTr="00FD239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21" w:rsidRPr="00FD2399" w:rsidTr="00FD239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21" w:rsidRPr="00FD2399" w:rsidTr="00FD239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21" w:rsidRPr="00FD2399" w:rsidTr="00FD239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21" w:rsidRPr="00FD2399" w:rsidTr="00FD2399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FD239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6C4F" w:rsidRPr="00A04C52" w:rsidRDefault="00866C4F" w:rsidP="00866C4F">
      <w:pPr>
        <w:ind w:firstLine="567"/>
        <w:jc w:val="both"/>
        <w:rPr>
          <w:rFonts w:ascii="Times New Roman" w:hAnsi="Times New Roman"/>
        </w:rPr>
      </w:pPr>
      <w:r w:rsidRPr="00E07BAB">
        <w:rPr>
          <w:rFonts w:ascii="Times New Roman" w:hAnsi="Times New Roman"/>
          <w:kern w:val="24"/>
          <w:sz w:val="23"/>
          <w:szCs w:val="23"/>
        </w:rPr>
        <w:t>К заявлению прилагаю документы и копии документов в количестве ___ шт.</w:t>
      </w:r>
      <w:r w:rsidRPr="00A04C52">
        <w:rPr>
          <w:b/>
          <w:sz w:val="23"/>
          <w:szCs w:val="23"/>
        </w:rPr>
        <w:t xml:space="preserve"> </w:t>
      </w:r>
      <w:r w:rsidRPr="00A04C52">
        <w:rPr>
          <w:rFonts w:ascii="Times New Roman" w:hAnsi="Times New Roman"/>
        </w:rPr>
        <w:t>согласно Перечню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66C4F" w:rsidRDefault="00866C4F" w:rsidP="00866C4F">
      <w:pPr>
        <w:tabs>
          <w:tab w:val="left" w:pos="10206"/>
        </w:tabs>
        <w:jc w:val="center"/>
        <w:rPr>
          <w:color w:val="4F6228"/>
          <w:sz w:val="23"/>
          <w:szCs w:val="23"/>
        </w:rPr>
      </w:pPr>
      <w:r>
        <w:rPr>
          <w:color w:val="4F6228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F6228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006">
        <w:rPr>
          <w:color w:val="4F6228"/>
          <w:sz w:val="23"/>
          <w:szCs w:val="23"/>
        </w:rPr>
        <w:t>______________</w:t>
      </w:r>
    </w:p>
    <w:p w:rsidR="00285006" w:rsidRDefault="00866C4F" w:rsidP="00285006">
      <w:pPr>
        <w:tabs>
          <w:tab w:val="left" w:pos="10206"/>
        </w:tabs>
        <w:jc w:val="center"/>
        <w:rPr>
          <w:color w:val="4F6228"/>
          <w:sz w:val="23"/>
          <w:szCs w:val="23"/>
        </w:rPr>
      </w:pPr>
      <w:r>
        <w:rPr>
          <w:color w:val="4F6228"/>
          <w:sz w:val="23"/>
          <w:szCs w:val="23"/>
        </w:rPr>
        <w:t>_________________________________________________________________________________</w:t>
      </w:r>
      <w:r w:rsidR="00285006">
        <w:rPr>
          <w:color w:val="4F6228"/>
          <w:sz w:val="23"/>
          <w:szCs w:val="23"/>
        </w:rPr>
        <w:t>_____</w:t>
      </w:r>
    </w:p>
    <w:p w:rsidR="00866C4F" w:rsidRPr="00285006" w:rsidRDefault="00866C4F" w:rsidP="00285006">
      <w:pPr>
        <w:tabs>
          <w:tab w:val="left" w:pos="10206"/>
        </w:tabs>
        <w:rPr>
          <w:color w:val="4F6228"/>
          <w:sz w:val="23"/>
          <w:szCs w:val="23"/>
        </w:rPr>
      </w:pPr>
      <w:r>
        <w:rPr>
          <w:rFonts w:ascii="Times New Roman" w:hAnsi="Times New Roman"/>
          <w:kern w:val="24"/>
          <w:sz w:val="23"/>
          <w:szCs w:val="23"/>
        </w:rPr>
        <w:t xml:space="preserve">Компенсацию </w:t>
      </w:r>
      <w:r w:rsidRPr="00E74BB4">
        <w:rPr>
          <w:rFonts w:ascii="Times New Roman" w:hAnsi="Times New Roman"/>
          <w:kern w:val="24"/>
          <w:sz w:val="23"/>
          <w:szCs w:val="23"/>
        </w:rPr>
        <w:t xml:space="preserve">прошу перечислить </w:t>
      </w:r>
      <w:proofErr w:type="gramStart"/>
      <w:r w:rsidRPr="00E74BB4">
        <w:rPr>
          <w:rFonts w:ascii="Times New Roman" w:hAnsi="Times New Roman"/>
          <w:kern w:val="24"/>
          <w:sz w:val="23"/>
          <w:szCs w:val="23"/>
        </w:rPr>
        <w:t>на</w:t>
      </w:r>
      <w:proofErr w:type="gramEnd"/>
      <w:r w:rsidRPr="00E74BB4">
        <w:rPr>
          <w:rFonts w:ascii="Times New Roman" w:hAnsi="Times New Roman"/>
          <w:kern w:val="24"/>
          <w:sz w:val="23"/>
          <w:szCs w:val="23"/>
        </w:rPr>
        <w:t xml:space="preserve"> </w:t>
      </w:r>
      <w:r w:rsidR="00285006">
        <w:rPr>
          <w:rFonts w:ascii="Times New Roman" w:hAnsi="Times New Roman"/>
          <w:kern w:val="24"/>
          <w:sz w:val="23"/>
          <w:szCs w:val="23"/>
        </w:rPr>
        <w:t>_______</w:t>
      </w:r>
      <w:r>
        <w:rPr>
          <w:rFonts w:ascii="Times New Roman" w:hAnsi="Times New Roman"/>
          <w:kern w:val="24"/>
          <w:sz w:val="23"/>
          <w:szCs w:val="23"/>
        </w:rPr>
        <w:t xml:space="preserve">__________________________ ______________________    </w:t>
      </w:r>
    </w:p>
    <w:p w:rsidR="00866C4F" w:rsidRPr="00D9304C" w:rsidRDefault="00866C4F" w:rsidP="00866C4F">
      <w:pPr>
        <w:jc w:val="center"/>
        <w:rPr>
          <w:rFonts w:ascii="Times New Roman" w:hAnsi="Times New Roman"/>
          <w:kern w:val="24"/>
          <w:szCs w:val="20"/>
        </w:rPr>
      </w:pPr>
      <w:r>
        <w:rPr>
          <w:rFonts w:ascii="Times New Roman" w:hAnsi="Times New Roman"/>
          <w:kern w:val="24"/>
          <w:sz w:val="23"/>
          <w:szCs w:val="23"/>
        </w:rPr>
        <w:t>___________</w:t>
      </w:r>
      <w:r w:rsidRPr="00E74BB4">
        <w:rPr>
          <w:rFonts w:ascii="Times New Roman" w:hAnsi="Times New Roman"/>
          <w:kern w:val="24"/>
          <w:sz w:val="23"/>
          <w:szCs w:val="23"/>
        </w:rPr>
        <w:t>___________________________________________________________________________</w:t>
      </w:r>
      <w:r w:rsidRPr="00D9304C">
        <w:rPr>
          <w:rFonts w:ascii="Times New Roman" w:hAnsi="Times New Roman"/>
          <w:kern w:val="24"/>
          <w:szCs w:val="20"/>
        </w:rPr>
        <w:t xml:space="preserve">                                 (реквизиты банка, номер банковского счета)</w:t>
      </w:r>
    </w:p>
    <w:p w:rsidR="00866C4F" w:rsidRPr="00E74BB4" w:rsidRDefault="00866C4F" w:rsidP="00866C4F">
      <w:pPr>
        <w:rPr>
          <w:rFonts w:ascii="Times New Roman" w:hAnsi="Times New Roman"/>
          <w:kern w:val="24"/>
          <w:sz w:val="23"/>
          <w:szCs w:val="23"/>
        </w:rPr>
      </w:pPr>
      <w:r>
        <w:rPr>
          <w:rFonts w:ascii="Times New Roman" w:hAnsi="Times New Roman"/>
          <w:kern w:val="24"/>
          <w:sz w:val="23"/>
          <w:szCs w:val="23"/>
        </w:rPr>
        <w:t>________________________________________________________</w:t>
      </w:r>
      <w:r w:rsidR="00A320B6">
        <w:rPr>
          <w:rFonts w:ascii="Times New Roman" w:hAnsi="Times New Roman"/>
          <w:kern w:val="24"/>
          <w:sz w:val="23"/>
          <w:szCs w:val="23"/>
        </w:rPr>
        <w:t>______________________________</w:t>
      </w:r>
    </w:p>
    <w:p w:rsidR="00866C4F" w:rsidRDefault="00866C4F" w:rsidP="00866C4F">
      <w:pPr>
        <w:rPr>
          <w:rFonts w:ascii="Times New Roman" w:hAnsi="Times New Roman"/>
          <w:kern w:val="24"/>
          <w:sz w:val="23"/>
          <w:szCs w:val="23"/>
        </w:rPr>
      </w:pPr>
      <w:r w:rsidRPr="00E74BB4">
        <w:rPr>
          <w:rFonts w:ascii="Times New Roman" w:hAnsi="Times New Roman"/>
          <w:kern w:val="24"/>
          <w:sz w:val="23"/>
          <w:szCs w:val="23"/>
        </w:rPr>
        <w:t xml:space="preserve">  </w:t>
      </w:r>
    </w:p>
    <w:p w:rsidR="00866C4F" w:rsidRPr="00E74BB4" w:rsidRDefault="00866C4F" w:rsidP="00866C4F">
      <w:pPr>
        <w:rPr>
          <w:rFonts w:ascii="Times New Roman" w:hAnsi="Times New Roman"/>
          <w:kern w:val="24"/>
          <w:sz w:val="23"/>
          <w:szCs w:val="23"/>
        </w:rPr>
      </w:pPr>
      <w:r>
        <w:rPr>
          <w:rFonts w:ascii="Times New Roman" w:hAnsi="Times New Roman"/>
          <w:kern w:val="24"/>
          <w:sz w:val="23"/>
          <w:szCs w:val="23"/>
        </w:rPr>
        <w:t xml:space="preserve">     </w:t>
      </w:r>
      <w:r w:rsidRPr="00E74BB4">
        <w:rPr>
          <w:rFonts w:ascii="Times New Roman" w:hAnsi="Times New Roman"/>
          <w:kern w:val="24"/>
          <w:sz w:val="23"/>
          <w:szCs w:val="23"/>
        </w:rPr>
        <w:t xml:space="preserve"> ”_____”___________________201     г.                       </w:t>
      </w:r>
      <w:r>
        <w:rPr>
          <w:rFonts w:ascii="Times New Roman" w:hAnsi="Times New Roman"/>
          <w:kern w:val="24"/>
          <w:sz w:val="23"/>
          <w:szCs w:val="23"/>
        </w:rPr>
        <w:t xml:space="preserve">                </w:t>
      </w:r>
      <w:r w:rsidRPr="00E74BB4">
        <w:rPr>
          <w:rFonts w:ascii="Times New Roman" w:hAnsi="Times New Roman"/>
          <w:kern w:val="24"/>
          <w:sz w:val="23"/>
          <w:szCs w:val="23"/>
        </w:rPr>
        <w:t xml:space="preserve">  </w:t>
      </w:r>
      <w:r>
        <w:rPr>
          <w:rFonts w:ascii="Times New Roman" w:hAnsi="Times New Roman"/>
          <w:kern w:val="24"/>
          <w:sz w:val="23"/>
          <w:szCs w:val="23"/>
        </w:rPr>
        <w:t xml:space="preserve">           </w:t>
      </w:r>
      <w:r w:rsidRPr="00E74BB4">
        <w:rPr>
          <w:rFonts w:ascii="Times New Roman" w:hAnsi="Times New Roman"/>
          <w:kern w:val="24"/>
          <w:sz w:val="23"/>
          <w:szCs w:val="23"/>
        </w:rPr>
        <w:t>________________________</w:t>
      </w:r>
    </w:p>
    <w:p w:rsidR="00866C4F" w:rsidRPr="00D9304C" w:rsidRDefault="00866C4F" w:rsidP="00866C4F">
      <w:pPr>
        <w:ind w:firstLine="708"/>
        <w:rPr>
          <w:rFonts w:ascii="Times New Roman" w:hAnsi="Times New Roman"/>
          <w:kern w:val="24"/>
          <w:szCs w:val="20"/>
        </w:rPr>
      </w:pPr>
      <w:r w:rsidRPr="00D9304C">
        <w:rPr>
          <w:rFonts w:ascii="Times New Roman" w:hAnsi="Times New Roman"/>
          <w:kern w:val="24"/>
          <w:szCs w:val="20"/>
        </w:rPr>
        <w:t xml:space="preserve">                       (дата)                                                                                  </w:t>
      </w:r>
      <w:r>
        <w:rPr>
          <w:rFonts w:ascii="Times New Roman" w:hAnsi="Times New Roman"/>
          <w:kern w:val="24"/>
          <w:szCs w:val="20"/>
        </w:rPr>
        <w:t xml:space="preserve">                          </w:t>
      </w:r>
      <w:r w:rsidRPr="00D9304C">
        <w:rPr>
          <w:rFonts w:ascii="Times New Roman" w:hAnsi="Times New Roman"/>
          <w:kern w:val="24"/>
          <w:szCs w:val="20"/>
        </w:rPr>
        <w:t xml:space="preserve">   (подпись)</w:t>
      </w:r>
    </w:p>
    <w:p w:rsidR="00866C4F" w:rsidRDefault="00A706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6C4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>3. При изменении места жительства 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FD2399">
        <w:rPr>
          <w:rFonts w:ascii="Times New Roman" w:hAnsi="Times New Roman" w:cs="Times New Roman"/>
        </w:rPr>
        <w:t>предупрежден</w:t>
      </w:r>
      <w:proofErr w:type="gramEnd"/>
      <w:r w:rsidRPr="00FD2399">
        <w:rPr>
          <w:rFonts w:ascii="Times New Roman" w:hAnsi="Times New Roman" w:cs="Times New Roman"/>
        </w:rPr>
        <w:t>.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4. </w:t>
      </w:r>
      <w:proofErr w:type="gramStart"/>
      <w:r w:rsidRPr="00FD2399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FD2399">
          <w:rPr>
            <w:rFonts w:ascii="Times New Roman" w:hAnsi="Times New Roman" w:cs="Times New Roman"/>
            <w:color w:val="0000FF"/>
          </w:rPr>
          <w:t>статьями 6</w:t>
        </w:r>
      </w:hyperlink>
      <w:r w:rsidRPr="00FD2399">
        <w:rPr>
          <w:rFonts w:ascii="Times New Roman" w:hAnsi="Times New Roman" w:cs="Times New Roman"/>
        </w:rPr>
        <w:t xml:space="preserve">, </w:t>
      </w:r>
      <w:hyperlink r:id="rId16" w:history="1">
        <w:r w:rsidRPr="00FD2399">
          <w:rPr>
            <w:rFonts w:ascii="Times New Roman" w:hAnsi="Times New Roman" w:cs="Times New Roman"/>
            <w:color w:val="0000FF"/>
          </w:rPr>
          <w:t>9</w:t>
        </w:r>
      </w:hyperlink>
      <w:r w:rsidRPr="00FD2399">
        <w:rPr>
          <w:rFonts w:ascii="Times New Roman" w:hAnsi="Times New Roman" w:cs="Times New Roman"/>
        </w:rPr>
        <w:t xml:space="preserve"> Федерального закона от 27.07.2006</w:t>
      </w:r>
      <w:r w:rsidR="009A0A00">
        <w:rPr>
          <w:rFonts w:ascii="Times New Roman" w:hAnsi="Times New Roman" w:cs="Times New Roman"/>
        </w:rPr>
        <w:t>№</w:t>
      </w:r>
      <w:r w:rsidRPr="00FD2399">
        <w:rPr>
          <w:rFonts w:ascii="Times New Roman" w:hAnsi="Times New Roman" w:cs="Times New Roman"/>
        </w:rPr>
        <w:t xml:space="preserve"> 152-ФЗ </w:t>
      </w:r>
      <w:r w:rsidR="009A0A00"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О персональных данных</w:t>
      </w:r>
      <w:r w:rsidR="009A0A00"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7" w:history="1">
        <w:r w:rsidRPr="00FD2399">
          <w:rPr>
            <w:rFonts w:ascii="Times New Roman" w:hAnsi="Times New Roman" w:cs="Times New Roman"/>
            <w:color w:val="0000FF"/>
          </w:rPr>
          <w:t>Решением</w:t>
        </w:r>
      </w:hyperlink>
      <w:r w:rsidRPr="00FD2399">
        <w:rPr>
          <w:rFonts w:ascii="Times New Roman" w:hAnsi="Times New Roman" w:cs="Times New Roman"/>
        </w:rPr>
        <w:t xml:space="preserve"> Собрания представителей г. Заречного от 25.04.2008</w:t>
      </w:r>
      <w:r w:rsidR="009A0A00">
        <w:rPr>
          <w:rFonts w:ascii="Times New Roman" w:hAnsi="Times New Roman" w:cs="Times New Roman"/>
        </w:rPr>
        <w:t>№</w:t>
      </w:r>
      <w:r w:rsidRPr="00FD2399">
        <w:rPr>
          <w:rFonts w:ascii="Times New Roman" w:hAnsi="Times New Roman" w:cs="Times New Roman"/>
        </w:rPr>
        <w:t xml:space="preserve"> 544 </w:t>
      </w:r>
      <w:r w:rsidR="009A0A00"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9A0A00"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FD2399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FD2399">
        <w:rPr>
          <w:rFonts w:ascii="Times New Roman" w:hAnsi="Times New Roman" w:cs="Times New Roman"/>
        </w:rPr>
        <w:t>2</w:t>
      </w:r>
      <w:proofErr w:type="gramEnd"/>
      <w:r w:rsidRPr="00FD2399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5. С требованиями Порядка назначения и выплаты ежегодной денежной компенсации </w:t>
      </w:r>
      <w:proofErr w:type="gramStart"/>
      <w:r w:rsidRPr="00FD2399">
        <w:rPr>
          <w:rFonts w:ascii="Times New Roman" w:hAnsi="Times New Roman" w:cs="Times New Roman"/>
        </w:rPr>
        <w:t>ознакомлен</w:t>
      </w:r>
      <w:proofErr w:type="gramEnd"/>
      <w:r w:rsidRPr="00FD2399">
        <w:rPr>
          <w:rFonts w:ascii="Times New Roman" w:hAnsi="Times New Roman" w:cs="Times New Roman"/>
        </w:rPr>
        <w:t xml:space="preserve"> и обязуюсь их выполнять.</w:t>
      </w:r>
    </w:p>
    <w:p w:rsidR="00A70621" w:rsidRPr="00FD2399" w:rsidRDefault="00A7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___________________/ _____________________/ </w:t>
      </w:r>
      <w:r w:rsidR="009A0A00"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_____</w:t>
      </w:r>
      <w:r w:rsidR="009A0A00"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 20__ года</w:t>
      </w:r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(подпись заявителя)         (фамилия)                  (дата)</w:t>
      </w:r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Заявление и документы в количестве _______ шт. приняты</w:t>
      </w:r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__________________/ ____________________/ </w:t>
      </w:r>
      <w:r w:rsidR="009A0A00"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</w:t>
      </w:r>
      <w:r w:rsidR="009A0A00"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___________ 20___ года</w:t>
      </w:r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    </w:t>
      </w:r>
      <w:proofErr w:type="gramStart"/>
      <w:r w:rsidRPr="00FD2399">
        <w:rPr>
          <w:rFonts w:ascii="Times New Roman" w:hAnsi="Times New Roman" w:cs="Times New Roman"/>
        </w:rPr>
        <w:t>(подпись             (фамилия)                  (дата)</w:t>
      </w:r>
      <w:proofErr w:type="gramEnd"/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должностного лица)</w:t>
      </w:r>
    </w:p>
    <w:p w:rsidR="00A70621" w:rsidRPr="00FD2399" w:rsidRDefault="00A70621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-------------------------------------------------------</w:t>
      </w:r>
      <w:r w:rsidR="00A320B6">
        <w:rPr>
          <w:rFonts w:ascii="Times New Roman" w:hAnsi="Times New Roman" w:cs="Times New Roman"/>
        </w:rPr>
        <w:t>---------------------------------------------------------------------------</w:t>
      </w:r>
      <w:r w:rsidRPr="00FD2399">
        <w:rPr>
          <w:rFonts w:ascii="Times New Roman" w:hAnsi="Times New Roman" w:cs="Times New Roman"/>
        </w:rPr>
        <w:t xml:space="preserve">---------------      </w:t>
      </w:r>
    </w:p>
    <w:p w:rsidR="00A70621" w:rsidRPr="00766E89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371"/>
      <w:bookmarkEnd w:id="15"/>
      <w:r w:rsidRPr="00766E89">
        <w:rPr>
          <w:rFonts w:ascii="Times New Roman" w:hAnsi="Times New Roman" w:cs="Times New Roman"/>
        </w:rPr>
        <w:t>РАСПИСКА-УВЕДОМЛЕНИЕ</w:t>
      </w:r>
    </w:p>
    <w:p w:rsidR="00A70621" w:rsidRPr="00766E89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A70621" w:rsidRPr="00766E89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70621" w:rsidRPr="00766E89" w:rsidRDefault="00A70621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A70621" w:rsidRPr="00766E89" w:rsidRDefault="00A70621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A70621" w:rsidRPr="00766E89" w:rsidRDefault="00A7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A70621" w:rsidRPr="00766E89" w:rsidTr="00766E89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70621" w:rsidRPr="00766E89" w:rsidTr="00766E89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621" w:rsidRPr="00766E89" w:rsidRDefault="00A7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2E46" w:rsidRPr="008B5FFE" w:rsidRDefault="00285006" w:rsidP="00672E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  <w:bookmarkStart w:id="16" w:name="Par392"/>
      <w:bookmarkEnd w:id="16"/>
      <w:r>
        <w:rPr>
          <w:rFonts w:ascii="Times New Roman" w:hAnsi="Times New Roman"/>
          <w:sz w:val="26"/>
        </w:rPr>
        <w:lastRenderedPageBreak/>
        <w:t>П</w:t>
      </w:r>
      <w:r w:rsidR="00672E46" w:rsidRPr="008B5FFE">
        <w:rPr>
          <w:rFonts w:ascii="Times New Roman" w:hAnsi="Times New Roman"/>
          <w:sz w:val="26"/>
        </w:rPr>
        <w:t>риложение</w:t>
      </w:r>
      <w:r w:rsidR="00866C4F">
        <w:rPr>
          <w:rFonts w:ascii="Times New Roman" w:hAnsi="Times New Roman"/>
          <w:sz w:val="26"/>
        </w:rPr>
        <w:t xml:space="preserve"> № 4</w:t>
      </w:r>
    </w:p>
    <w:p w:rsidR="00DF19CD" w:rsidRDefault="00672E46" w:rsidP="00672E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 w:firstLine="690"/>
        <w:jc w:val="right"/>
        <w:rPr>
          <w:rFonts w:ascii="Times New Roman" w:hAnsi="Times New Roman"/>
          <w:sz w:val="26"/>
        </w:rPr>
      </w:pPr>
      <w:r w:rsidRPr="008B5FFE">
        <w:rPr>
          <w:rFonts w:ascii="Times New Roman" w:hAnsi="Times New Roman"/>
          <w:sz w:val="26"/>
        </w:rPr>
        <w:t>к Административному регламенту</w:t>
      </w:r>
    </w:p>
    <w:p w:rsidR="00672E46" w:rsidRPr="008B5FFE" w:rsidRDefault="00DF19CD" w:rsidP="00672E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 w:firstLine="6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предоставление муниципальной услуги</w:t>
      </w:r>
      <w:r w:rsidR="00672E46" w:rsidRPr="008B5FFE">
        <w:rPr>
          <w:rFonts w:ascii="Times New Roman" w:hAnsi="Times New Roman"/>
          <w:sz w:val="26"/>
        </w:rPr>
        <w:t xml:space="preserve"> </w:t>
      </w:r>
    </w:p>
    <w:p w:rsidR="00A8037D" w:rsidRPr="00285006" w:rsidRDefault="00A8037D" w:rsidP="00A8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85006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ежегодной</w:t>
      </w:r>
      <w:proofErr w:type="gramEnd"/>
    </w:p>
    <w:p w:rsidR="00A8037D" w:rsidRPr="00285006" w:rsidRDefault="00A8037D" w:rsidP="00A8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>денежной компенсации расходов</w:t>
      </w:r>
    </w:p>
    <w:p w:rsidR="00A8037D" w:rsidRPr="00285006" w:rsidRDefault="00A8037D" w:rsidP="00A8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>на приобретение комплекта</w:t>
      </w:r>
    </w:p>
    <w:p w:rsidR="00A8037D" w:rsidRPr="00285006" w:rsidRDefault="00A8037D" w:rsidP="00A8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 xml:space="preserve">школьной формы детям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A8037D" w:rsidRPr="00285006" w:rsidRDefault="00A8037D" w:rsidP="00A8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 xml:space="preserve">многодетных семей,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285006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A8037D" w:rsidRPr="00285006" w:rsidRDefault="00A8037D" w:rsidP="00A8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006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 w:rsidRPr="00285006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A8037D" w:rsidRDefault="00A8037D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17" w:name="_GoBack"/>
      <w:bookmarkEnd w:id="17"/>
    </w:p>
    <w:p w:rsidR="00672E46" w:rsidRDefault="00672E46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672E46" w:rsidRDefault="00672E46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72E46" w:rsidRDefault="00866C4F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72E46">
        <w:rPr>
          <w:rFonts w:ascii="Times New Roman" w:hAnsi="Times New Roman"/>
          <w:sz w:val="26"/>
          <w:szCs w:val="26"/>
        </w:rPr>
        <w:t>оследовательности административных действий</w:t>
      </w:r>
    </w:p>
    <w:p w:rsidR="00672E46" w:rsidRPr="00862A2C" w:rsidRDefault="00672E46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866C4F" w:rsidRPr="007C08E3" w:rsidRDefault="009A0A00" w:rsidP="008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66C4F" w:rsidRPr="007C08E3">
        <w:rPr>
          <w:rFonts w:ascii="Times New Roman" w:hAnsi="Times New Roman" w:cs="Times New Roman"/>
          <w:sz w:val="26"/>
          <w:szCs w:val="26"/>
        </w:rPr>
        <w:t>Предоставление ежегодной денежной компенсации расходов на приобретение комплекта школьной формы детям из многодетных семей, обучающихся в общеобразовательных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66C4F" w:rsidRPr="007C08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2E46" w:rsidRPr="00862A2C" w:rsidRDefault="00672E46" w:rsidP="00866C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/>
          <w:sz w:val="26"/>
        </w:rPr>
      </w:pPr>
    </w:p>
    <w:p w:rsidR="00672E46" w:rsidRPr="000D4CC5" w:rsidRDefault="00672E46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6D57B" wp14:editId="0518C4F3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46" w:rsidRPr="002E46BE" w:rsidRDefault="00672E46" w:rsidP="00672E46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10.5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672E46" w:rsidRPr="002E46BE" w:rsidRDefault="00672E46" w:rsidP="00672E46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2E46" w:rsidRPr="000D4CC5" w:rsidRDefault="00672E46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85C18" wp14:editId="4D01D8F0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EC4F52" wp14:editId="36ABD85A">
                <wp:simplePos x="0" y="0"/>
                <wp:positionH relativeFrom="column">
                  <wp:posOffset>1379220</wp:posOffset>
                </wp:positionH>
                <wp:positionV relativeFrom="paragraph">
                  <wp:posOffset>71755</wp:posOffset>
                </wp:positionV>
                <wp:extent cx="361950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46" w:rsidRPr="009B0503" w:rsidRDefault="00672E46" w:rsidP="00672E4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решения о назначении </w:t>
                            </w:r>
                            <w:r w:rsidR="00E720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08.6pt;margin-top:5.65pt;width:285pt;height:5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">
                <v:textbox>
                  <w:txbxContent>
                    <w:p w:rsidR="00672E46" w:rsidRPr="009B0503" w:rsidRDefault="00672E46" w:rsidP="00672E4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решения о назначении </w:t>
                      </w:r>
                      <w:r w:rsidR="00E7207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2E46" w:rsidRPr="000D4CC5" w:rsidRDefault="00672E46" w:rsidP="00672E46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672E46" w:rsidRPr="000D4CC5" w:rsidRDefault="00672E46" w:rsidP="00672E46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5960" wp14:editId="09C67625">
                <wp:simplePos x="0" y="0"/>
                <wp:positionH relativeFrom="column">
                  <wp:posOffset>1379220</wp:posOffset>
                </wp:positionH>
                <wp:positionV relativeFrom="paragraph">
                  <wp:posOffset>140970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8.6pt;margin-top:11.1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074CE" wp14:editId="4E5DFFBE">
                <wp:simplePos x="0" y="0"/>
                <wp:positionH relativeFrom="column">
                  <wp:posOffset>3538220</wp:posOffset>
                </wp:positionH>
                <wp:positionV relativeFrom="paragraph">
                  <wp:posOffset>140970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8.6pt;margin-top:11.1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D4C1E" wp14:editId="6F0DDCC2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46" w:rsidRPr="00726930" w:rsidRDefault="00672E46" w:rsidP="00E72079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672E46" w:rsidRDefault="00672E46" w:rsidP="00E72079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672E46" w:rsidRPr="00726930" w:rsidRDefault="00672E46" w:rsidP="00672E46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.3pt;margin-top:2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">
                <v:textbox>
                  <w:txbxContent>
                    <w:p w:rsidR="00672E46" w:rsidRPr="00726930" w:rsidRDefault="00672E46" w:rsidP="00E72079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672E46" w:rsidRDefault="00672E46" w:rsidP="00E72079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672E46" w:rsidRPr="00726930" w:rsidRDefault="00672E46" w:rsidP="00672E46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C2DDCE" wp14:editId="65C3DED5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46" w:rsidRPr="00726930" w:rsidRDefault="00672E46" w:rsidP="00E72079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672E46" w:rsidRDefault="00672E46" w:rsidP="00E72079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72E46" w:rsidRPr="00726930" w:rsidRDefault="00672E46" w:rsidP="00672E46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672E46" w:rsidRPr="002E46BE" w:rsidRDefault="00672E46" w:rsidP="00672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34.4pt;margin-top:14.2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">
                <v:textbox>
                  <w:txbxContent>
                    <w:p w:rsidR="00672E46" w:rsidRPr="00726930" w:rsidRDefault="00672E46" w:rsidP="00E72079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672E46" w:rsidRDefault="00672E46" w:rsidP="00E72079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72E46" w:rsidRPr="00726930" w:rsidRDefault="00672E46" w:rsidP="00672E46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672E46" w:rsidRPr="002E46BE" w:rsidRDefault="00672E46" w:rsidP="00672E4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88EA8" wp14:editId="489589D7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72E46" w:rsidRPr="000D4CC5" w:rsidRDefault="00672E46" w:rsidP="00672E46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Cs w:val="28"/>
        </w:rPr>
      </w:pP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Cs w:val="28"/>
        </w:rPr>
      </w:pPr>
    </w:p>
    <w:p w:rsidR="00672E46" w:rsidRPr="000D4CC5" w:rsidRDefault="00672E46" w:rsidP="00672E46">
      <w:pPr>
        <w:spacing w:after="0" w:line="240" w:lineRule="auto"/>
        <w:rPr>
          <w:rFonts w:ascii="Times New Roman" w:hAnsi="Times New Roman"/>
          <w:szCs w:val="28"/>
        </w:rPr>
      </w:pPr>
    </w:p>
    <w:p w:rsidR="00672E46" w:rsidRPr="000D4CC5" w:rsidRDefault="00672E46" w:rsidP="00672E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B1A1F" wp14:editId="0A25E7D0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72E46" w:rsidRPr="000D4CC5" w:rsidRDefault="00672E46" w:rsidP="00672E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72E46" w:rsidRPr="000D4CC5" w:rsidRDefault="00672E46" w:rsidP="00672E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5402F3" wp14:editId="15020144">
                <wp:simplePos x="0" y="0"/>
                <wp:positionH relativeFrom="column">
                  <wp:posOffset>3632835</wp:posOffset>
                </wp:positionH>
                <wp:positionV relativeFrom="paragraph">
                  <wp:posOffset>67310</wp:posOffset>
                </wp:positionV>
                <wp:extent cx="27432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46" w:rsidRDefault="00672E46" w:rsidP="00E72079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 w:rsidR="00E720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ежегодной денежной компенсации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86.05pt;margin-top:5.3pt;width:3in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">
                <v:textbox>
                  <w:txbxContent>
                    <w:p w:rsidR="00672E46" w:rsidRDefault="00672E46" w:rsidP="00E72079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 w:rsidR="00E7207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ежегодной денежной компенсации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2E46" w:rsidRDefault="00672E46" w:rsidP="00672E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72E46" w:rsidRDefault="00672E46" w:rsidP="00672E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72E46" w:rsidRDefault="00672E46" w:rsidP="00672E4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72E46" w:rsidRDefault="00672E46" w:rsidP="00672E4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72E46" w:rsidRDefault="00672E46" w:rsidP="00672E4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72E46" w:rsidRDefault="00672E46" w:rsidP="00672E4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27E86" w:rsidRDefault="00927E86"/>
    <w:sectPr w:rsidR="00927E86" w:rsidSect="009A0A00">
      <w:type w:val="continuous"/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21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0758C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166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006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E7C06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6F72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08F1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4748B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2E46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6E89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8E3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C4F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2CD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A00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0B6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621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37D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06E5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C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07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2F05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3FAB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399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E74B9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7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7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105956CBE7F2816ACDF89B3427BD3C6243A817570413E68885B9F63580B7u4pDG" TargetMode="External"/><Relationship Id="rId13" Type="http://schemas.openxmlformats.org/officeDocument/2006/relationships/hyperlink" Target="http://dsrzat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91822AFC984F3C5FF105956CBE7F2816AC2F09F3527BD3C6243A817u5p7G" TargetMode="External"/><Relationship Id="rId12" Type="http://schemas.openxmlformats.org/officeDocument/2006/relationships/hyperlink" Target="consultantplus://offline/ref=40A91822AFC984F3C5FF104F55A7B9FD816795F596302EEA673D18F5405E0E44uAp1G" TargetMode="External"/><Relationship Id="rId17" Type="http://schemas.openxmlformats.org/officeDocument/2006/relationships/hyperlink" Target="consultantplus://offline/ref=40A91822AFC984F3C5FF104F55A7B9FD816795F598382BED673D18F5405E0E44uAp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A91822AFC984F3C5FF105956CBE7F2816ACDF89B3027BD3C6243A817570413E68885B9F63582B9u4p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91822AFC984F3C5FF105956CBE7F28264CCFD956770BF6D374DuApDG" TargetMode="External"/><Relationship Id="rId11" Type="http://schemas.openxmlformats.org/officeDocument/2006/relationships/hyperlink" Target="consultantplus://offline/ref=40A91822AFC984F3C5FF104F55A7B9FD816795F598382BED673D18F5405E0E44uAp1G" TargetMode="External"/><Relationship Id="rId5" Type="http://schemas.openxmlformats.org/officeDocument/2006/relationships/hyperlink" Target="consultantplus://offline/ref=40A91822AFC984F3C5FF104F55A7B9FD816795F598392CEE623D18F5405E0E44uAp1G" TargetMode="External"/><Relationship Id="rId15" Type="http://schemas.openxmlformats.org/officeDocument/2006/relationships/hyperlink" Target="consultantplus://offline/ref=40A91822AFC984F3C5FF105956CBE7F2816ACDF89B3027BD3C6243A817570413E68885B9F63582BBu4pEG" TargetMode="External"/><Relationship Id="rId10" Type="http://schemas.openxmlformats.org/officeDocument/2006/relationships/hyperlink" Target="consultantplus://offline/ref=40A91822AFC984F3C5FF104F55A7B9FD816795F5963529EC693D18F5405E0E44uAp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91822AFC984F3C5FF105956CBE7F28168C3FD9D3527BD3C6243A817u5p7G" TargetMode="External"/><Relationship Id="rId14" Type="http://schemas.openxmlformats.org/officeDocument/2006/relationships/hyperlink" Target="http://www.mf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15</cp:revision>
  <cp:lastPrinted>2015-01-12T08:20:00Z</cp:lastPrinted>
  <dcterms:created xsi:type="dcterms:W3CDTF">2014-12-31T06:41:00Z</dcterms:created>
  <dcterms:modified xsi:type="dcterms:W3CDTF">2015-02-02T12:41:00Z</dcterms:modified>
</cp:coreProperties>
</file>