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A3" w:rsidRPr="002F3C2F" w:rsidRDefault="000074A3" w:rsidP="000074A3">
      <w:pPr>
        <w:tabs>
          <w:tab w:val="left" w:pos="8080"/>
        </w:tabs>
        <w:rPr>
          <w:sz w:val="24"/>
        </w:rPr>
      </w:pPr>
      <w:bookmarkStart w:id="0" w:name="_GoBack"/>
      <w:bookmarkEnd w:id="0"/>
      <w:r w:rsidRPr="00D16405">
        <w:rPr>
          <w:noProof/>
        </w:rPr>
        <w:drawing>
          <wp:inline distT="0" distB="0" distL="0" distR="0" wp14:anchorId="6E43ADC3" wp14:editId="356E1531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A3" w:rsidRDefault="000074A3" w:rsidP="000074A3">
      <w:pPr>
        <w:spacing w:line="300" w:lineRule="exact"/>
        <w:jc w:val="center"/>
        <w:rPr>
          <w:sz w:val="26"/>
          <w:szCs w:val="26"/>
        </w:rPr>
      </w:pPr>
    </w:p>
    <w:p w:rsidR="000074A3" w:rsidRDefault="000074A3" w:rsidP="000074A3">
      <w:pPr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города Заречного </w:t>
      </w:r>
      <w:r w:rsidR="00A24F07">
        <w:rPr>
          <w:sz w:val="26"/>
          <w:szCs w:val="26"/>
        </w:rPr>
        <w:br/>
      </w:r>
      <w:r>
        <w:rPr>
          <w:sz w:val="26"/>
          <w:szCs w:val="26"/>
        </w:rPr>
        <w:t xml:space="preserve">от 19.02.2014 № 328 «Об установлении тарифов </w:t>
      </w:r>
      <w:r w:rsidR="00A24F07">
        <w:rPr>
          <w:sz w:val="26"/>
          <w:szCs w:val="26"/>
        </w:rPr>
        <w:t xml:space="preserve">на услуги, оказываемые </w:t>
      </w:r>
      <w:r w:rsidR="00A24F07">
        <w:rPr>
          <w:sz w:val="26"/>
          <w:szCs w:val="26"/>
        </w:rPr>
        <w:br/>
        <w:t>муниципальным унитарным предприятием «Центр информационных технологий»</w:t>
      </w:r>
      <w:r>
        <w:rPr>
          <w:sz w:val="26"/>
          <w:szCs w:val="26"/>
        </w:rPr>
        <w:t xml:space="preserve"> </w:t>
      </w:r>
    </w:p>
    <w:p w:rsidR="000074A3" w:rsidRDefault="000074A3" w:rsidP="000074A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074A3" w:rsidRDefault="000074A3" w:rsidP="000074A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074A3" w:rsidRDefault="000074A3" w:rsidP="000074A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074A3" w:rsidRDefault="000074A3" w:rsidP="000074A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 w:rsidRPr="007E6725">
        <w:rPr>
          <w:color w:val="000000"/>
          <w:sz w:val="26"/>
          <w:szCs w:val="26"/>
        </w:rPr>
        <w:t xml:space="preserve">В соответствии с </w:t>
      </w:r>
      <w:r w:rsidR="00070FFC">
        <w:rPr>
          <w:color w:val="000000"/>
          <w:sz w:val="26"/>
          <w:szCs w:val="26"/>
        </w:rPr>
        <w:t xml:space="preserve">Федеральным законом от 24.07.2007 № 221-ФЗ «О кадастровой деятельности», </w:t>
      </w:r>
      <w:r w:rsidRPr="007E6725">
        <w:rPr>
          <w:sz w:val="26"/>
          <w:szCs w:val="26"/>
        </w:rPr>
        <w:t>Порядком принятия решений об установлении тарифов на услуги, предоставляемые муниципальными</w:t>
      </w:r>
      <w:r w:rsidRPr="00AD4EFB">
        <w:rPr>
          <w:sz w:val="26"/>
          <w:szCs w:val="26"/>
        </w:rPr>
        <w:t xml:space="preserve">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AD4EFB">
        <w:rPr>
          <w:color w:val="000000"/>
          <w:sz w:val="26"/>
          <w:szCs w:val="26"/>
        </w:rPr>
        <w:t xml:space="preserve">, утвержденным решением Собрания представителей города Заречного </w:t>
      </w:r>
      <w:r w:rsidRPr="007E6725">
        <w:rPr>
          <w:color w:val="000000"/>
          <w:sz w:val="26"/>
          <w:szCs w:val="26"/>
        </w:rPr>
        <w:t>Пензенской области от 29.09.2016 № 169, стать</w:t>
      </w:r>
      <w:r>
        <w:rPr>
          <w:color w:val="000000"/>
          <w:sz w:val="26"/>
          <w:szCs w:val="26"/>
        </w:rPr>
        <w:t>ями</w:t>
      </w:r>
      <w:r w:rsidRPr="007E6725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4.3.1, 4.6.1 </w:t>
      </w:r>
      <w:r w:rsidRPr="007E6725">
        <w:rPr>
          <w:color w:val="000000"/>
          <w:sz w:val="26"/>
          <w:szCs w:val="26"/>
        </w:rPr>
        <w:t>Устава закрытого административно-территориального образования города Заречного</w:t>
      </w:r>
      <w:r>
        <w:rPr>
          <w:color w:val="000000"/>
          <w:sz w:val="26"/>
          <w:szCs w:val="26"/>
        </w:rPr>
        <w:t xml:space="preserve"> Пензенской области</w:t>
      </w:r>
      <w:r w:rsidRPr="000A53B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Администрация ЗАТО города  Заречного </w:t>
      </w:r>
      <w:r>
        <w:rPr>
          <w:b/>
          <w:bCs/>
          <w:color w:val="000000"/>
          <w:sz w:val="26"/>
          <w:szCs w:val="26"/>
        </w:rPr>
        <w:t>п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о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с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т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а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н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о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в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л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я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е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т</w:t>
      </w:r>
      <w:r w:rsidRPr="00FC4B02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:</w:t>
      </w:r>
    </w:p>
    <w:p w:rsidR="000074A3" w:rsidRPr="000A53BC" w:rsidRDefault="000074A3" w:rsidP="000074A3">
      <w:pPr>
        <w:ind w:firstLine="720"/>
        <w:jc w:val="both"/>
        <w:rPr>
          <w:sz w:val="26"/>
          <w:szCs w:val="26"/>
        </w:rPr>
      </w:pPr>
    </w:p>
    <w:p w:rsidR="000074A3" w:rsidRDefault="000074A3" w:rsidP="000074A3">
      <w:pPr>
        <w:ind w:firstLine="720"/>
        <w:jc w:val="both"/>
        <w:rPr>
          <w:sz w:val="26"/>
          <w:szCs w:val="26"/>
        </w:rPr>
      </w:pPr>
    </w:p>
    <w:p w:rsidR="003831BE" w:rsidRPr="00442AC1" w:rsidRDefault="000074A3" w:rsidP="003831BE">
      <w:pPr>
        <w:spacing w:line="300" w:lineRule="exact"/>
        <w:ind w:firstLine="720"/>
        <w:jc w:val="both"/>
        <w:rPr>
          <w:sz w:val="26"/>
          <w:szCs w:val="26"/>
        </w:rPr>
      </w:pPr>
      <w:r w:rsidRPr="00ED72F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3831BE">
        <w:rPr>
          <w:sz w:val="26"/>
          <w:szCs w:val="26"/>
        </w:rPr>
        <w:t xml:space="preserve">Внести в постановление Администрации города Заречного от 19.02.2014 № 328 «Об установлении </w:t>
      </w:r>
      <w:r w:rsidR="003831BE" w:rsidRPr="00442AC1">
        <w:rPr>
          <w:sz w:val="26"/>
          <w:szCs w:val="26"/>
        </w:rPr>
        <w:t>тарифов на услуги, оказываемые муниципальным унитарным предприятием «Центр информационных технологий» следующие изменения:</w:t>
      </w:r>
    </w:p>
    <w:p w:rsidR="003831BE" w:rsidRPr="00442AC1" w:rsidRDefault="003831BE" w:rsidP="003831BE">
      <w:pPr>
        <w:tabs>
          <w:tab w:val="left" w:pos="4400"/>
          <w:tab w:val="left" w:pos="4600"/>
          <w:tab w:val="left" w:pos="9900"/>
        </w:tabs>
        <w:spacing w:line="300" w:lineRule="exact"/>
        <w:ind w:firstLine="720"/>
        <w:jc w:val="both"/>
        <w:rPr>
          <w:sz w:val="26"/>
          <w:szCs w:val="26"/>
        </w:rPr>
      </w:pPr>
      <w:r w:rsidRPr="00442AC1">
        <w:rPr>
          <w:sz w:val="26"/>
          <w:szCs w:val="26"/>
        </w:rPr>
        <w:t>1.1. Название постановления изложить в новой редакции:</w:t>
      </w:r>
    </w:p>
    <w:p w:rsidR="003831BE" w:rsidRPr="00442AC1" w:rsidRDefault="003831BE" w:rsidP="003831BE">
      <w:pPr>
        <w:pStyle w:val="ConsPlusNormal"/>
        <w:ind w:firstLine="720"/>
        <w:jc w:val="both"/>
      </w:pPr>
      <w:r w:rsidRPr="00442AC1">
        <w:t>«Об установлении тарифов на услуги, оказываемые муниципальным унитарным предприятием «Центр информационных технологий» г. Заречного».</w:t>
      </w:r>
    </w:p>
    <w:p w:rsidR="003831BE" w:rsidRPr="00442AC1" w:rsidRDefault="003831BE" w:rsidP="003831BE">
      <w:pPr>
        <w:pStyle w:val="ConsPlusNormal"/>
        <w:ind w:firstLine="720"/>
        <w:jc w:val="both"/>
      </w:pPr>
      <w:r w:rsidRPr="00442AC1">
        <w:t>1.2. Пункт 1 постановления изложить в новой редакции:</w:t>
      </w:r>
    </w:p>
    <w:p w:rsidR="003831BE" w:rsidRPr="00442AC1" w:rsidRDefault="003831BE" w:rsidP="003831BE">
      <w:pPr>
        <w:pStyle w:val="ConsPlusNormal"/>
        <w:ind w:firstLine="720"/>
        <w:jc w:val="both"/>
      </w:pPr>
      <w:r w:rsidRPr="00442AC1">
        <w:t>«1. Установить тарифы на услуги</w:t>
      </w:r>
      <w:r w:rsidR="007E0E9F" w:rsidRPr="00442AC1">
        <w:t xml:space="preserve"> по технической инвентаризации объектов недвижимости</w:t>
      </w:r>
      <w:r w:rsidRPr="00442AC1">
        <w:t xml:space="preserve">, </w:t>
      </w:r>
      <w:r w:rsidR="007E0E9F" w:rsidRPr="00442AC1">
        <w:t xml:space="preserve">оказываемые муниципальным унитарным предприятием «Центр информационных технологий» г. Заречного населению </w:t>
      </w:r>
      <w:r w:rsidRPr="00442AC1">
        <w:t>(приложение</w:t>
      </w:r>
      <w:r w:rsidR="007E0E9F" w:rsidRPr="00442AC1">
        <w:t xml:space="preserve"> № 1</w:t>
      </w:r>
      <w:r w:rsidRPr="00442AC1">
        <w:t>).».</w:t>
      </w:r>
    </w:p>
    <w:p w:rsidR="007E0E9F" w:rsidRPr="00442AC1" w:rsidRDefault="007E0E9F" w:rsidP="003831BE">
      <w:pPr>
        <w:pStyle w:val="ConsPlusNormal"/>
        <w:ind w:firstLine="720"/>
        <w:jc w:val="both"/>
      </w:pPr>
      <w:r w:rsidRPr="00442AC1">
        <w:t>1.3. Пункт 2 постановления изложить в новой редакции:</w:t>
      </w:r>
    </w:p>
    <w:p w:rsidR="007E0E9F" w:rsidRPr="00442AC1" w:rsidRDefault="007E0E9F" w:rsidP="007E0E9F">
      <w:pPr>
        <w:pStyle w:val="ConsPlusNormal"/>
        <w:ind w:firstLine="720"/>
        <w:jc w:val="both"/>
      </w:pPr>
      <w:r w:rsidRPr="00442AC1">
        <w:t>«2. Установить тарифы на услуги по технической инвентаризации объектов недвижимости, оказываемые муниципальным унитарным предприятием «Центр информационных технологий» г. Заречного хозяйствующим субъектам и учреждениям (приложение № 2).».</w:t>
      </w:r>
    </w:p>
    <w:p w:rsidR="003831BE" w:rsidRPr="00442AC1" w:rsidRDefault="003831BE" w:rsidP="003831BE">
      <w:pPr>
        <w:pStyle w:val="ConsPlusNormal"/>
        <w:ind w:firstLine="720"/>
        <w:jc w:val="both"/>
      </w:pPr>
      <w:r w:rsidRPr="00442AC1">
        <w:t xml:space="preserve">1.3. Название приложения </w:t>
      </w:r>
      <w:r w:rsidR="007E0E9F" w:rsidRPr="00442AC1">
        <w:t xml:space="preserve">№ 1 </w:t>
      </w:r>
      <w:r w:rsidRPr="00442AC1">
        <w:t>к постановлению изложить в новой редакции:</w:t>
      </w:r>
    </w:p>
    <w:p w:rsidR="003831BE" w:rsidRPr="00442AC1" w:rsidRDefault="003831BE" w:rsidP="003831BE">
      <w:pPr>
        <w:pStyle w:val="ConsPlusNormal"/>
        <w:ind w:firstLine="720"/>
        <w:jc w:val="both"/>
      </w:pPr>
      <w:r w:rsidRPr="00442AC1">
        <w:t xml:space="preserve">«Тарифы </w:t>
      </w:r>
      <w:r w:rsidR="007E0E9F" w:rsidRPr="00442AC1">
        <w:t>на услуги по технической инвентаризации объектов недвижимости, оказываемые муниципальным унитарным предприятием «Центр информационных технологий» г. Заречного населению</w:t>
      </w:r>
      <w:r w:rsidRPr="00442AC1">
        <w:t>».</w:t>
      </w:r>
    </w:p>
    <w:p w:rsidR="007E0E9F" w:rsidRPr="00442AC1" w:rsidRDefault="007E0E9F" w:rsidP="003831BE">
      <w:pPr>
        <w:pStyle w:val="ConsPlusNormal"/>
        <w:ind w:firstLine="720"/>
        <w:jc w:val="both"/>
      </w:pPr>
      <w:r w:rsidRPr="00442AC1">
        <w:t>1.4. Название приложения № 2 к постановлению изложить в новой редакции:</w:t>
      </w:r>
    </w:p>
    <w:p w:rsidR="007E0E9F" w:rsidRPr="00442AC1" w:rsidRDefault="007E0E9F" w:rsidP="007E0E9F">
      <w:pPr>
        <w:pStyle w:val="ConsPlusNormal"/>
        <w:ind w:firstLine="720"/>
        <w:jc w:val="both"/>
      </w:pPr>
      <w:r w:rsidRPr="00442AC1">
        <w:lastRenderedPageBreak/>
        <w:t>«Тарифы на услуги по технической инвентаризации объектов недвижимости, оказываемые муниципальным унитарным предприятием «Центр информационных технологий» г. Заречного хозяйствующим субъектам и учреждениям».</w:t>
      </w:r>
    </w:p>
    <w:p w:rsidR="003831BE" w:rsidRPr="00442AC1" w:rsidRDefault="003831BE" w:rsidP="003831BE">
      <w:pPr>
        <w:pStyle w:val="ConsPlusNormal"/>
        <w:ind w:firstLine="720"/>
        <w:jc w:val="both"/>
      </w:pPr>
      <w:r w:rsidRPr="00442AC1">
        <w:t>1.</w:t>
      </w:r>
      <w:r w:rsidR="00B119CF" w:rsidRPr="00442AC1">
        <w:t>5</w:t>
      </w:r>
      <w:r w:rsidRPr="00442AC1">
        <w:t xml:space="preserve">. В приложении </w:t>
      </w:r>
      <w:r w:rsidR="00B119CF" w:rsidRPr="00442AC1">
        <w:t xml:space="preserve">№ 1 </w:t>
      </w:r>
      <w:r w:rsidRPr="00442AC1">
        <w:t>к постановлению:</w:t>
      </w:r>
    </w:p>
    <w:p w:rsidR="00AE768F" w:rsidRPr="00442AC1" w:rsidRDefault="003831BE" w:rsidP="003831BE">
      <w:pPr>
        <w:spacing w:line="300" w:lineRule="exact"/>
        <w:ind w:firstLine="720"/>
        <w:jc w:val="both"/>
        <w:rPr>
          <w:sz w:val="26"/>
          <w:szCs w:val="26"/>
        </w:rPr>
      </w:pPr>
      <w:r w:rsidRPr="00442AC1">
        <w:rPr>
          <w:sz w:val="26"/>
          <w:szCs w:val="26"/>
        </w:rPr>
        <w:t xml:space="preserve">1) </w:t>
      </w:r>
      <w:r w:rsidR="00AE768F" w:rsidRPr="00442AC1">
        <w:rPr>
          <w:sz w:val="26"/>
          <w:szCs w:val="26"/>
        </w:rPr>
        <w:t>пункты 7, 8 таблицы исключить;</w:t>
      </w:r>
    </w:p>
    <w:p w:rsidR="00AE768F" w:rsidRPr="00442AC1" w:rsidRDefault="00AE768F" w:rsidP="00AE768F">
      <w:pPr>
        <w:spacing w:line="300" w:lineRule="exact"/>
        <w:ind w:firstLine="720"/>
        <w:jc w:val="both"/>
        <w:rPr>
          <w:sz w:val="26"/>
          <w:szCs w:val="26"/>
        </w:rPr>
      </w:pPr>
      <w:r w:rsidRPr="00442AC1">
        <w:rPr>
          <w:sz w:val="26"/>
          <w:szCs w:val="26"/>
        </w:rPr>
        <w:t>2) пункт 13 таблицы изложить в новой редакции:</w:t>
      </w:r>
    </w:p>
    <w:p w:rsidR="005B360F" w:rsidRPr="00442AC1" w:rsidRDefault="005B360F" w:rsidP="00AE768F">
      <w:pPr>
        <w:spacing w:line="300" w:lineRule="exact"/>
        <w:ind w:firstLine="720"/>
        <w:jc w:val="both"/>
        <w:rPr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6"/>
        <w:gridCol w:w="567"/>
        <w:gridCol w:w="5714"/>
        <w:gridCol w:w="1842"/>
        <w:gridCol w:w="1524"/>
        <w:gridCol w:w="372"/>
      </w:tblGrid>
      <w:tr w:rsidR="00AE768F" w:rsidRPr="00442AC1" w:rsidTr="00AE768F">
        <w:tc>
          <w:tcPr>
            <w:tcW w:w="197" w:type="pct"/>
          </w:tcPr>
          <w:p w:rsidR="00AE768F" w:rsidRPr="00442AC1" w:rsidRDefault="00AE768F" w:rsidP="008B0A50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442AC1">
              <w:rPr>
                <w:sz w:val="26"/>
                <w:szCs w:val="26"/>
              </w:rPr>
              <w:t>«</w:t>
            </w:r>
          </w:p>
        </w:tc>
        <w:tc>
          <w:tcPr>
            <w:tcW w:w="270" w:type="pct"/>
            <w:vAlign w:val="center"/>
          </w:tcPr>
          <w:p w:rsidR="00AE768F" w:rsidRPr="00442AC1" w:rsidRDefault="00AE768F" w:rsidP="008B0A50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442AC1">
              <w:rPr>
                <w:sz w:val="26"/>
                <w:szCs w:val="26"/>
              </w:rPr>
              <w:t>№ п/п</w:t>
            </w:r>
          </w:p>
        </w:tc>
        <w:tc>
          <w:tcPr>
            <w:tcW w:w="2750" w:type="pct"/>
            <w:vAlign w:val="center"/>
          </w:tcPr>
          <w:p w:rsidR="00AE768F" w:rsidRPr="00442AC1" w:rsidRDefault="00AE768F" w:rsidP="008B0A50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442AC1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891" w:type="pct"/>
            <w:vAlign w:val="center"/>
          </w:tcPr>
          <w:p w:rsidR="00AE768F" w:rsidRPr="00442AC1" w:rsidRDefault="00AE768F" w:rsidP="008B0A50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442AC1">
              <w:rPr>
                <w:sz w:val="26"/>
                <w:szCs w:val="26"/>
              </w:rPr>
              <w:t>Срок исполнения услуги</w:t>
            </w:r>
          </w:p>
        </w:tc>
        <w:tc>
          <w:tcPr>
            <w:tcW w:w="738" w:type="pct"/>
            <w:vAlign w:val="center"/>
          </w:tcPr>
          <w:p w:rsidR="00AE768F" w:rsidRPr="00442AC1" w:rsidRDefault="00AE768F" w:rsidP="008B0A50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442AC1">
              <w:rPr>
                <w:sz w:val="26"/>
                <w:szCs w:val="26"/>
              </w:rPr>
              <w:t>Стоимость услуги, руб.</w:t>
            </w:r>
          </w:p>
        </w:tc>
        <w:tc>
          <w:tcPr>
            <w:tcW w:w="155" w:type="pct"/>
          </w:tcPr>
          <w:p w:rsidR="00AE768F" w:rsidRPr="00442AC1" w:rsidRDefault="00AE768F" w:rsidP="008B0A50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AE768F" w:rsidRPr="00442AC1" w:rsidTr="00AE768F">
        <w:tc>
          <w:tcPr>
            <w:tcW w:w="197" w:type="pct"/>
          </w:tcPr>
          <w:p w:rsidR="00AE768F" w:rsidRPr="00442AC1" w:rsidRDefault="00AE768F" w:rsidP="008B0A50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70" w:type="pct"/>
          </w:tcPr>
          <w:p w:rsidR="00AE768F" w:rsidRPr="00442AC1" w:rsidRDefault="00AE768F" w:rsidP="008B0A50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442AC1">
              <w:rPr>
                <w:sz w:val="26"/>
                <w:szCs w:val="26"/>
              </w:rPr>
              <w:t>13.</w:t>
            </w:r>
          </w:p>
        </w:tc>
        <w:tc>
          <w:tcPr>
            <w:tcW w:w="2750" w:type="pct"/>
          </w:tcPr>
          <w:p w:rsidR="00AE768F" w:rsidRPr="00442AC1" w:rsidRDefault="00AE768F" w:rsidP="008B0A50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A72C7F">
              <w:rPr>
                <w:sz w:val="26"/>
                <w:szCs w:val="26"/>
              </w:rPr>
              <w:t>Односторонне</w:t>
            </w:r>
            <w:r w:rsidR="00C63D23" w:rsidRPr="00A72C7F">
              <w:rPr>
                <w:sz w:val="26"/>
                <w:szCs w:val="26"/>
              </w:rPr>
              <w:t>е</w:t>
            </w:r>
            <w:r w:rsidRPr="00A72C7F">
              <w:rPr>
                <w:sz w:val="26"/>
                <w:szCs w:val="26"/>
              </w:rPr>
              <w:t xml:space="preserve"> ксерокопирование </w:t>
            </w:r>
            <w:r w:rsidRPr="00442AC1">
              <w:rPr>
                <w:sz w:val="26"/>
                <w:szCs w:val="26"/>
              </w:rPr>
              <w:t>документов по технической инвентаризации объектов недвижимости</w:t>
            </w:r>
            <w:r w:rsidRPr="00442AC1">
              <w:rPr>
                <w:sz w:val="26"/>
                <w:szCs w:val="26"/>
                <w:vertAlign w:val="superscript"/>
              </w:rPr>
              <w:t>2</w:t>
            </w:r>
            <w:r w:rsidRPr="00442AC1">
              <w:rPr>
                <w:sz w:val="26"/>
                <w:szCs w:val="26"/>
              </w:rPr>
              <w:t xml:space="preserve"> (1 лист формата А4)</w:t>
            </w:r>
          </w:p>
        </w:tc>
        <w:tc>
          <w:tcPr>
            <w:tcW w:w="891" w:type="pct"/>
            <w:vAlign w:val="center"/>
          </w:tcPr>
          <w:p w:rsidR="00AE768F" w:rsidRPr="00442AC1" w:rsidRDefault="00AE768F" w:rsidP="008B0A50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442AC1">
              <w:rPr>
                <w:sz w:val="26"/>
                <w:szCs w:val="26"/>
              </w:rPr>
              <w:t>1 день</w:t>
            </w:r>
          </w:p>
        </w:tc>
        <w:tc>
          <w:tcPr>
            <w:tcW w:w="738" w:type="pct"/>
            <w:vAlign w:val="center"/>
          </w:tcPr>
          <w:p w:rsidR="00AE768F" w:rsidRPr="00442AC1" w:rsidRDefault="00AE768F" w:rsidP="008B0A50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442AC1">
              <w:rPr>
                <w:sz w:val="26"/>
                <w:szCs w:val="26"/>
              </w:rPr>
              <w:t>8</w:t>
            </w:r>
          </w:p>
        </w:tc>
        <w:tc>
          <w:tcPr>
            <w:tcW w:w="155" w:type="pct"/>
            <w:vAlign w:val="bottom"/>
          </w:tcPr>
          <w:p w:rsidR="00AE768F" w:rsidRPr="00442AC1" w:rsidRDefault="00AE768F" w:rsidP="008B0A50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442AC1">
              <w:t>»;</w:t>
            </w:r>
          </w:p>
        </w:tc>
      </w:tr>
    </w:tbl>
    <w:p w:rsidR="00AE768F" w:rsidRPr="00442AC1" w:rsidRDefault="00AE768F" w:rsidP="003831BE">
      <w:pPr>
        <w:spacing w:line="300" w:lineRule="exact"/>
        <w:ind w:firstLine="720"/>
        <w:jc w:val="both"/>
        <w:rPr>
          <w:sz w:val="26"/>
          <w:szCs w:val="26"/>
        </w:rPr>
      </w:pPr>
    </w:p>
    <w:p w:rsidR="00AE768F" w:rsidRPr="00442AC1" w:rsidRDefault="00AE768F" w:rsidP="003831BE">
      <w:pPr>
        <w:spacing w:line="300" w:lineRule="exact"/>
        <w:ind w:firstLine="720"/>
        <w:jc w:val="both"/>
        <w:rPr>
          <w:sz w:val="26"/>
          <w:szCs w:val="26"/>
        </w:rPr>
      </w:pPr>
      <w:r w:rsidRPr="00442AC1">
        <w:rPr>
          <w:sz w:val="26"/>
          <w:szCs w:val="26"/>
        </w:rPr>
        <w:t xml:space="preserve">3) примечание к таблице дополнить </w:t>
      </w:r>
      <w:r w:rsidR="00070FFC" w:rsidRPr="00442AC1">
        <w:rPr>
          <w:sz w:val="26"/>
          <w:szCs w:val="26"/>
        </w:rPr>
        <w:t>пунктом 2 следующего содержания</w:t>
      </w:r>
    </w:p>
    <w:p w:rsidR="002122A3" w:rsidRDefault="002122A3" w:rsidP="003831BE">
      <w:pPr>
        <w:spacing w:line="300" w:lineRule="exact"/>
        <w:ind w:firstLine="720"/>
        <w:jc w:val="both"/>
        <w:rPr>
          <w:sz w:val="26"/>
          <w:szCs w:val="26"/>
        </w:rPr>
      </w:pPr>
      <w:r w:rsidRPr="00442AC1">
        <w:rPr>
          <w:sz w:val="26"/>
          <w:szCs w:val="26"/>
        </w:rPr>
        <w:t>«2. Пункт 13 не применяется в отношении предоставления копий технических паспортов, оценочной и иной документации</w:t>
      </w:r>
      <w:r w:rsidR="00070FFC" w:rsidRPr="00442AC1">
        <w:rPr>
          <w:sz w:val="26"/>
          <w:szCs w:val="26"/>
        </w:rPr>
        <w:t>, хранившейся по состоянию на 1 января 2013 года в органах и организациях по государственному</w:t>
      </w:r>
      <w:r w:rsidR="00070FFC">
        <w:rPr>
          <w:sz w:val="26"/>
          <w:szCs w:val="26"/>
        </w:rPr>
        <w:t xml:space="preserve"> техническому учету и (или) технической инвентаризации об объектах государственного технического учета и технической инвентаризации</w:t>
      </w:r>
      <w:r>
        <w:rPr>
          <w:sz w:val="26"/>
          <w:szCs w:val="26"/>
        </w:rPr>
        <w:t xml:space="preserve"> (регистрационных книг, реестров, правоустанавливающих документов и тому подобного)</w:t>
      </w:r>
      <w:r w:rsidR="00070FFC">
        <w:rPr>
          <w:sz w:val="26"/>
          <w:szCs w:val="26"/>
        </w:rPr>
        <w:t>, являющихся собственностью Пензенской области,</w:t>
      </w:r>
      <w:r>
        <w:rPr>
          <w:sz w:val="26"/>
          <w:szCs w:val="26"/>
        </w:rPr>
        <w:t xml:space="preserve"> и содержащихся в них сведений</w:t>
      </w:r>
      <w:r w:rsidR="00070FFC">
        <w:rPr>
          <w:sz w:val="26"/>
          <w:szCs w:val="26"/>
        </w:rPr>
        <w:t>, размер платы за предоставлении которых установлен приказом Управления по регулированию тарифов и энергосбережению Пензенской области от 22.12.2016 № 164.».</w:t>
      </w:r>
    </w:p>
    <w:p w:rsidR="00070FFC" w:rsidRPr="005B360F" w:rsidRDefault="00070FFC" w:rsidP="005B360F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 xml:space="preserve">2. </w:t>
      </w:r>
      <w:r>
        <w:t xml:space="preserve">Настоящее постановление опубликовать в муниципальном печатном средстве </w:t>
      </w:r>
      <w:r w:rsidRPr="005B360F">
        <w:t>массовой информации газете «Ведомости Заречного».</w:t>
      </w:r>
    </w:p>
    <w:p w:rsidR="00A72C7F" w:rsidRPr="00A72C7F" w:rsidRDefault="00070FFC" w:rsidP="00A72C7F">
      <w:pPr>
        <w:tabs>
          <w:tab w:val="left" w:pos="6875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A72C7F">
        <w:rPr>
          <w:sz w:val="26"/>
          <w:szCs w:val="26"/>
        </w:rPr>
        <w:t xml:space="preserve">3. </w:t>
      </w:r>
      <w:r w:rsidR="00A72C7F" w:rsidRPr="00A72C7F">
        <w:rPr>
          <w:rFonts w:eastAsiaTheme="minorHAnsi"/>
          <w:color w:val="000000"/>
          <w:sz w:val="26"/>
          <w:szCs w:val="26"/>
          <w:lang w:eastAsia="en-US"/>
        </w:rPr>
        <w:t>Настоящее постановление вступает в силу с момента вступления в силу нормативного правового акта Департамента государственного имущества Пензенской области, устанавливающего порядок предоставления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учетно-техническая документация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и содержащихся в них сведениях, но не ранее дня официального опубликования.</w:t>
      </w:r>
    </w:p>
    <w:p w:rsidR="00070FFC" w:rsidRDefault="00070FFC" w:rsidP="00070FFC">
      <w:pPr>
        <w:ind w:firstLine="720"/>
        <w:jc w:val="both"/>
        <w:rPr>
          <w:sz w:val="26"/>
          <w:szCs w:val="26"/>
        </w:rPr>
      </w:pPr>
      <w:r>
        <w:rPr>
          <w:sz w:val="26"/>
        </w:rPr>
        <w:t>4. Контроль за исполнением настоящего постановления возложить на Первого заместителя Главы Администрации города Сергеева В.В.</w:t>
      </w:r>
    </w:p>
    <w:p w:rsidR="00070FFC" w:rsidRDefault="00070FFC" w:rsidP="00070FFC">
      <w:pPr>
        <w:ind w:firstLine="720"/>
        <w:jc w:val="both"/>
        <w:rPr>
          <w:sz w:val="26"/>
        </w:rPr>
      </w:pPr>
    </w:p>
    <w:p w:rsidR="00070FFC" w:rsidRDefault="00070FFC" w:rsidP="00070FFC">
      <w:pPr>
        <w:ind w:firstLine="720"/>
        <w:jc w:val="both"/>
        <w:rPr>
          <w:sz w:val="26"/>
        </w:rPr>
      </w:pPr>
    </w:p>
    <w:p w:rsidR="00070FFC" w:rsidRDefault="00070FFC" w:rsidP="00070FFC">
      <w:pPr>
        <w:tabs>
          <w:tab w:val="left" w:pos="8505"/>
          <w:tab w:val="left" w:pos="8789"/>
        </w:tabs>
        <w:rPr>
          <w:sz w:val="26"/>
        </w:rPr>
      </w:pPr>
      <w:r>
        <w:rPr>
          <w:sz w:val="26"/>
          <w:szCs w:val="26"/>
        </w:rPr>
        <w:br/>
        <w:t>Глава города</w:t>
      </w:r>
      <w:r>
        <w:rPr>
          <w:sz w:val="26"/>
          <w:szCs w:val="26"/>
        </w:rPr>
        <w:tab/>
        <w:t>О.В.Климанов</w:t>
      </w:r>
    </w:p>
    <w:p w:rsidR="002122A3" w:rsidRDefault="002122A3" w:rsidP="003831BE">
      <w:pPr>
        <w:spacing w:line="300" w:lineRule="exact"/>
        <w:ind w:firstLine="720"/>
        <w:jc w:val="both"/>
        <w:rPr>
          <w:sz w:val="26"/>
          <w:szCs w:val="26"/>
        </w:rPr>
      </w:pPr>
    </w:p>
    <w:sectPr w:rsidR="002122A3" w:rsidSect="00442AC1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A3"/>
    <w:rsid w:val="000074A3"/>
    <w:rsid w:val="00070FFC"/>
    <w:rsid w:val="00102ADE"/>
    <w:rsid w:val="001043D7"/>
    <w:rsid w:val="001C36EE"/>
    <w:rsid w:val="00205124"/>
    <w:rsid w:val="002122A3"/>
    <w:rsid w:val="0026024C"/>
    <w:rsid w:val="00304600"/>
    <w:rsid w:val="003831BE"/>
    <w:rsid w:val="003B2E9D"/>
    <w:rsid w:val="00442AC1"/>
    <w:rsid w:val="00457A0C"/>
    <w:rsid w:val="00542999"/>
    <w:rsid w:val="00582DA6"/>
    <w:rsid w:val="005B360F"/>
    <w:rsid w:val="005D463A"/>
    <w:rsid w:val="0061734D"/>
    <w:rsid w:val="007E0E9F"/>
    <w:rsid w:val="0083237A"/>
    <w:rsid w:val="00896B1B"/>
    <w:rsid w:val="009E584F"/>
    <w:rsid w:val="00A24F07"/>
    <w:rsid w:val="00A47F62"/>
    <w:rsid w:val="00A7102A"/>
    <w:rsid w:val="00A72C7F"/>
    <w:rsid w:val="00A964F7"/>
    <w:rsid w:val="00AE768F"/>
    <w:rsid w:val="00B119CF"/>
    <w:rsid w:val="00BD1974"/>
    <w:rsid w:val="00C63D23"/>
    <w:rsid w:val="00C8706D"/>
    <w:rsid w:val="00CE2B3C"/>
    <w:rsid w:val="00CE7017"/>
    <w:rsid w:val="00CF0E04"/>
    <w:rsid w:val="00DC738A"/>
    <w:rsid w:val="00F5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4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E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5B360F"/>
    <w:pPr>
      <w:ind w:left="720" w:right="488" w:firstLine="720"/>
      <w:jc w:val="both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582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D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4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CE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5B360F"/>
    <w:pPr>
      <w:ind w:left="720" w:right="488" w:firstLine="720"/>
      <w:jc w:val="both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582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Максим С. Изосимов</cp:lastModifiedBy>
  <cp:revision>2</cp:revision>
  <dcterms:created xsi:type="dcterms:W3CDTF">2017-03-29T13:42:00Z</dcterms:created>
  <dcterms:modified xsi:type="dcterms:W3CDTF">2017-03-29T13:42:00Z</dcterms:modified>
</cp:coreProperties>
</file>