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D4" w:rsidRDefault="00FE4D24" w:rsidP="0033398E">
      <w:pPr>
        <w:pStyle w:val="aa"/>
        <w:jc w:val="center"/>
        <w:rPr>
          <w:rFonts w:ascii="Times New Roman" w:hAnsi="Times New Roman" w:cs="Times New Roman"/>
          <w:b/>
          <w:lang w:val="ru-RU"/>
        </w:rPr>
      </w:pPr>
      <w:r w:rsidRPr="000B15DA">
        <w:rPr>
          <w:rFonts w:ascii="Times New Roman" w:hAnsi="Times New Roman" w:cs="Times New Roman"/>
          <w:b/>
          <w:lang w:val="ru-RU"/>
        </w:rPr>
        <w:t xml:space="preserve">Отчет о </w:t>
      </w:r>
      <w:r w:rsidR="0033398E" w:rsidRPr="000B15DA">
        <w:rPr>
          <w:rFonts w:ascii="Times New Roman" w:hAnsi="Times New Roman" w:cs="Times New Roman"/>
          <w:b/>
          <w:lang w:val="ru-RU"/>
        </w:rPr>
        <w:t>работ</w:t>
      </w:r>
      <w:r w:rsidRPr="000B15DA">
        <w:rPr>
          <w:rFonts w:ascii="Times New Roman" w:hAnsi="Times New Roman" w:cs="Times New Roman"/>
          <w:b/>
          <w:lang w:val="ru-RU"/>
        </w:rPr>
        <w:t>е</w:t>
      </w:r>
      <w:r w:rsidR="0033398E" w:rsidRPr="000B15DA">
        <w:rPr>
          <w:rFonts w:ascii="Times New Roman" w:hAnsi="Times New Roman" w:cs="Times New Roman"/>
          <w:b/>
          <w:lang w:val="ru-RU"/>
        </w:rPr>
        <w:t xml:space="preserve"> М</w:t>
      </w:r>
      <w:r w:rsidRPr="000B15DA">
        <w:rPr>
          <w:rFonts w:ascii="Times New Roman" w:hAnsi="Times New Roman" w:cs="Times New Roman"/>
          <w:b/>
          <w:lang w:val="ru-RU"/>
        </w:rPr>
        <w:t xml:space="preserve">АУ «Бизнес-инкубатор «Импульс» </w:t>
      </w:r>
    </w:p>
    <w:p w:rsidR="0033398E" w:rsidRPr="000B15DA" w:rsidRDefault="00FE4D24" w:rsidP="0033398E">
      <w:pPr>
        <w:pStyle w:val="aa"/>
        <w:jc w:val="center"/>
        <w:rPr>
          <w:rFonts w:ascii="Times New Roman" w:hAnsi="Times New Roman" w:cs="Times New Roman"/>
          <w:b/>
          <w:lang w:val="ru-RU"/>
        </w:rPr>
      </w:pPr>
      <w:r w:rsidRPr="000B15DA">
        <w:rPr>
          <w:rFonts w:ascii="Times New Roman" w:hAnsi="Times New Roman" w:cs="Times New Roman"/>
          <w:b/>
          <w:lang w:val="ru-RU"/>
        </w:rPr>
        <w:t>с Институтами развития Пензенской области</w:t>
      </w:r>
    </w:p>
    <w:p w:rsidR="0033398E" w:rsidRPr="000B15DA" w:rsidRDefault="0033398E" w:rsidP="0033398E">
      <w:pPr>
        <w:tabs>
          <w:tab w:val="left" w:pos="5748"/>
        </w:tabs>
        <w:rPr>
          <w:rFonts w:ascii="Times New Roman" w:hAnsi="Times New Roman" w:cs="Times New Roman"/>
          <w:lang w:val="ru-RU"/>
        </w:rPr>
      </w:pPr>
      <w:r w:rsidRPr="000B15DA">
        <w:rPr>
          <w:rFonts w:ascii="Times New Roman" w:hAnsi="Times New Roman" w:cs="Times New Roman"/>
          <w:lang w:val="ru-RU"/>
        </w:rPr>
        <w:tab/>
      </w:r>
    </w:p>
    <w:tbl>
      <w:tblPr>
        <w:tblStyle w:val="af4"/>
        <w:tblW w:w="9747" w:type="dxa"/>
        <w:tblLayout w:type="fixed"/>
        <w:tblLook w:val="04A0"/>
      </w:tblPr>
      <w:tblGrid>
        <w:gridCol w:w="670"/>
        <w:gridCol w:w="5675"/>
        <w:gridCol w:w="1701"/>
        <w:gridCol w:w="1701"/>
      </w:tblGrid>
      <w:tr w:rsidR="004358C9" w:rsidRPr="000B15DA" w:rsidTr="00A72B72">
        <w:tc>
          <w:tcPr>
            <w:tcW w:w="670" w:type="dxa"/>
          </w:tcPr>
          <w:p w:rsidR="004358C9" w:rsidRPr="000B15DA" w:rsidRDefault="004358C9" w:rsidP="0033398E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spellStart"/>
            <w:proofErr w:type="gramStart"/>
            <w:r w:rsidRPr="000B15DA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proofErr w:type="gramEnd"/>
            <w:r w:rsidRPr="000B15DA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0B15DA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</w:p>
        </w:tc>
        <w:tc>
          <w:tcPr>
            <w:tcW w:w="5675" w:type="dxa"/>
          </w:tcPr>
          <w:p w:rsidR="004358C9" w:rsidRPr="000B15DA" w:rsidRDefault="004358C9" w:rsidP="0033398E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4358C9" w:rsidRPr="000B15DA" w:rsidRDefault="004358C9" w:rsidP="0033398E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Сроки испо</w:t>
            </w:r>
            <w:r w:rsidRPr="000B15DA">
              <w:rPr>
                <w:rFonts w:ascii="Times New Roman" w:hAnsi="Times New Roman" w:cs="Times New Roman"/>
                <w:lang w:val="ru-RU"/>
              </w:rPr>
              <w:t>л</w:t>
            </w:r>
            <w:r w:rsidRPr="000B15DA">
              <w:rPr>
                <w:rFonts w:ascii="Times New Roman" w:hAnsi="Times New Roman" w:cs="Times New Roman"/>
                <w:lang w:val="ru-RU"/>
              </w:rPr>
              <w:t>нения</w:t>
            </w:r>
          </w:p>
        </w:tc>
        <w:tc>
          <w:tcPr>
            <w:tcW w:w="1701" w:type="dxa"/>
          </w:tcPr>
          <w:p w:rsidR="004358C9" w:rsidRPr="000B15DA" w:rsidRDefault="004358C9" w:rsidP="0033398E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Отчет о в</w:t>
            </w:r>
            <w:r w:rsidRPr="000B15DA">
              <w:rPr>
                <w:rFonts w:ascii="Times New Roman" w:hAnsi="Times New Roman" w:cs="Times New Roman"/>
                <w:lang w:val="ru-RU"/>
              </w:rPr>
              <w:t>ы</w:t>
            </w:r>
            <w:r w:rsidRPr="000B15DA">
              <w:rPr>
                <w:rFonts w:ascii="Times New Roman" w:hAnsi="Times New Roman" w:cs="Times New Roman"/>
                <w:lang w:val="ru-RU"/>
              </w:rPr>
              <w:t>полнении</w:t>
            </w:r>
          </w:p>
        </w:tc>
      </w:tr>
      <w:tr w:rsidR="00C82246" w:rsidRPr="000B15DA" w:rsidTr="00A72B72">
        <w:tc>
          <w:tcPr>
            <w:tcW w:w="670" w:type="dxa"/>
          </w:tcPr>
          <w:p w:rsidR="00C82246" w:rsidRPr="000B15DA" w:rsidRDefault="00C82246" w:rsidP="0033398E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675" w:type="dxa"/>
          </w:tcPr>
          <w:p w:rsidR="00C82246" w:rsidRPr="000B15DA" w:rsidRDefault="00C82246" w:rsidP="00C82246">
            <w:pPr>
              <w:tabs>
                <w:tab w:val="left" w:pos="5748"/>
              </w:tabs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Заключение соглашения</w:t>
            </w:r>
            <w:r w:rsidR="00BB19D0" w:rsidRPr="000B15DA">
              <w:rPr>
                <w:rFonts w:ascii="Times New Roman" w:hAnsi="Times New Roman" w:cs="Times New Roman"/>
                <w:lang w:val="ru-RU"/>
              </w:rPr>
              <w:t xml:space="preserve"> о сотрудничестве </w:t>
            </w:r>
            <w:r w:rsidRPr="000B15DA">
              <w:rPr>
                <w:rFonts w:ascii="Times New Roman" w:hAnsi="Times New Roman" w:cs="Times New Roman"/>
                <w:lang w:val="ru-RU"/>
              </w:rPr>
              <w:t xml:space="preserve"> с Технолог</w:t>
            </w:r>
            <w:r w:rsidRPr="000B15DA">
              <w:rPr>
                <w:rFonts w:ascii="Times New Roman" w:hAnsi="Times New Roman" w:cs="Times New Roman"/>
                <w:lang w:val="ru-RU"/>
              </w:rPr>
              <w:t>и</w:t>
            </w:r>
            <w:r w:rsidRPr="000B15DA">
              <w:rPr>
                <w:rFonts w:ascii="Times New Roman" w:hAnsi="Times New Roman" w:cs="Times New Roman"/>
                <w:lang w:val="ru-RU"/>
              </w:rPr>
              <w:t>ческим инкубатором “</w:t>
            </w:r>
            <w:r w:rsidRPr="000B15DA">
              <w:rPr>
                <w:rFonts w:ascii="Times New Roman" w:hAnsi="Times New Roman" w:cs="Times New Roman"/>
              </w:rPr>
              <w:t>LN</w:t>
            </w:r>
            <w:r w:rsidRPr="000B15D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B15DA">
              <w:rPr>
                <w:rFonts w:ascii="Times New Roman" w:hAnsi="Times New Roman" w:cs="Times New Roman"/>
              </w:rPr>
              <w:t>Innovative</w:t>
            </w:r>
            <w:r w:rsidRPr="000B15D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B15DA">
              <w:rPr>
                <w:rFonts w:ascii="Times New Roman" w:hAnsi="Times New Roman" w:cs="Times New Roman"/>
              </w:rPr>
              <w:t>Technologies</w:t>
            </w:r>
            <w:r w:rsidRPr="000B15DA">
              <w:rPr>
                <w:rFonts w:ascii="Times New Roman" w:hAnsi="Times New Roman" w:cs="Times New Roman"/>
                <w:lang w:val="ru-RU"/>
              </w:rPr>
              <w:t>” Изр</w:t>
            </w:r>
            <w:r w:rsidRPr="000B15DA">
              <w:rPr>
                <w:rFonts w:ascii="Times New Roman" w:hAnsi="Times New Roman" w:cs="Times New Roman"/>
                <w:lang w:val="ru-RU"/>
              </w:rPr>
              <w:t>а</w:t>
            </w:r>
            <w:r w:rsidRPr="000B15DA">
              <w:rPr>
                <w:rFonts w:ascii="Times New Roman" w:hAnsi="Times New Roman" w:cs="Times New Roman"/>
                <w:lang w:val="ru-RU"/>
              </w:rPr>
              <w:t>иль.</w:t>
            </w:r>
          </w:p>
        </w:tc>
        <w:tc>
          <w:tcPr>
            <w:tcW w:w="1701" w:type="dxa"/>
          </w:tcPr>
          <w:p w:rsidR="00C82246" w:rsidRPr="000B15DA" w:rsidRDefault="00A5552D" w:rsidP="0033398E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Первый ква</w:t>
            </w:r>
            <w:r w:rsidRPr="000B15DA">
              <w:rPr>
                <w:rFonts w:ascii="Times New Roman" w:hAnsi="Times New Roman" w:cs="Times New Roman"/>
                <w:lang w:val="ru-RU"/>
              </w:rPr>
              <w:t>р</w:t>
            </w:r>
            <w:r w:rsidRPr="000B15DA">
              <w:rPr>
                <w:rFonts w:ascii="Times New Roman" w:hAnsi="Times New Roman" w:cs="Times New Roman"/>
                <w:lang w:val="ru-RU"/>
              </w:rPr>
              <w:t>тал 2015 года</w:t>
            </w:r>
          </w:p>
        </w:tc>
        <w:tc>
          <w:tcPr>
            <w:tcW w:w="1701" w:type="dxa"/>
          </w:tcPr>
          <w:p w:rsidR="00C82246" w:rsidRPr="000B15DA" w:rsidRDefault="00A5552D" w:rsidP="0033398E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Исполнено 22.10.2014</w:t>
            </w:r>
          </w:p>
        </w:tc>
      </w:tr>
      <w:tr w:rsidR="00C82246" w:rsidRPr="000B15DA" w:rsidTr="00A72B72">
        <w:tc>
          <w:tcPr>
            <w:tcW w:w="670" w:type="dxa"/>
          </w:tcPr>
          <w:p w:rsidR="00C82246" w:rsidRPr="000B15DA" w:rsidRDefault="00A5552D" w:rsidP="0033398E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675" w:type="dxa"/>
          </w:tcPr>
          <w:p w:rsidR="00C82246" w:rsidRPr="000B15DA" w:rsidRDefault="00A5552D" w:rsidP="00A5552D">
            <w:pPr>
              <w:tabs>
                <w:tab w:val="left" w:pos="5748"/>
              </w:tabs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 xml:space="preserve">Заключение соглашения </w:t>
            </w:r>
            <w:proofErr w:type="gramStart"/>
            <w:r w:rsidR="00BB19D0" w:rsidRPr="000B15DA">
              <w:rPr>
                <w:rFonts w:ascii="Times New Roman" w:hAnsi="Times New Roman" w:cs="Times New Roman"/>
                <w:lang w:val="ru-RU"/>
              </w:rPr>
              <w:t>сотрудничестве</w:t>
            </w:r>
            <w:proofErr w:type="gramEnd"/>
            <w:r w:rsidR="00BB19D0" w:rsidRPr="000B15D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B15DA">
              <w:rPr>
                <w:rFonts w:ascii="Times New Roman" w:hAnsi="Times New Roman" w:cs="Times New Roman"/>
                <w:lang w:val="ru-RU"/>
              </w:rPr>
              <w:t>с ОАО «Корп</w:t>
            </w:r>
            <w:r w:rsidRPr="000B15DA">
              <w:rPr>
                <w:rFonts w:ascii="Times New Roman" w:hAnsi="Times New Roman" w:cs="Times New Roman"/>
                <w:lang w:val="ru-RU"/>
              </w:rPr>
              <w:t>о</w:t>
            </w:r>
            <w:r w:rsidRPr="000B15DA">
              <w:rPr>
                <w:rFonts w:ascii="Times New Roman" w:hAnsi="Times New Roman" w:cs="Times New Roman"/>
                <w:lang w:val="ru-RU"/>
              </w:rPr>
              <w:t>рация развития Пензенской области»</w:t>
            </w:r>
          </w:p>
        </w:tc>
        <w:tc>
          <w:tcPr>
            <w:tcW w:w="1701" w:type="dxa"/>
          </w:tcPr>
          <w:p w:rsidR="00C82246" w:rsidRPr="000B15DA" w:rsidRDefault="00BB19D0" w:rsidP="0033398E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15.06.215</w:t>
            </w:r>
          </w:p>
        </w:tc>
        <w:tc>
          <w:tcPr>
            <w:tcW w:w="1701" w:type="dxa"/>
          </w:tcPr>
          <w:p w:rsidR="00C82246" w:rsidRPr="000B15DA" w:rsidRDefault="00A5552D" w:rsidP="00A5552D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Исполнено 21.05.2015</w:t>
            </w:r>
          </w:p>
        </w:tc>
      </w:tr>
      <w:tr w:rsidR="00A5552D" w:rsidRPr="000B15DA" w:rsidTr="00A72B72">
        <w:tc>
          <w:tcPr>
            <w:tcW w:w="670" w:type="dxa"/>
          </w:tcPr>
          <w:p w:rsidR="00A5552D" w:rsidRPr="000B15DA" w:rsidRDefault="00BB19D0" w:rsidP="0033398E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675" w:type="dxa"/>
          </w:tcPr>
          <w:p w:rsidR="00A5552D" w:rsidRPr="000B15DA" w:rsidRDefault="00A5552D" w:rsidP="00BB19D0">
            <w:pPr>
              <w:tabs>
                <w:tab w:val="left" w:pos="5748"/>
              </w:tabs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 xml:space="preserve">Заключение соглашения </w:t>
            </w:r>
            <w:proofErr w:type="gramStart"/>
            <w:r w:rsidR="00BB19D0" w:rsidRPr="000B15DA">
              <w:rPr>
                <w:rFonts w:ascii="Times New Roman" w:hAnsi="Times New Roman" w:cs="Times New Roman"/>
                <w:lang w:val="ru-RU"/>
              </w:rPr>
              <w:t>сотрудничестве</w:t>
            </w:r>
            <w:proofErr w:type="gramEnd"/>
            <w:r w:rsidR="00BB19D0" w:rsidRPr="000B15D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B15DA">
              <w:rPr>
                <w:rFonts w:ascii="Times New Roman" w:hAnsi="Times New Roman" w:cs="Times New Roman"/>
                <w:lang w:val="ru-RU"/>
              </w:rPr>
              <w:t xml:space="preserve">с </w:t>
            </w:r>
            <w:r w:rsidR="00BB19D0" w:rsidRPr="000B15DA">
              <w:rPr>
                <w:rFonts w:ascii="Times New Roman" w:hAnsi="Times New Roman" w:cs="Times New Roman"/>
                <w:lang w:val="ru-RU"/>
              </w:rPr>
              <w:t>«Пензенским региональным фондом инноваций»</w:t>
            </w:r>
          </w:p>
        </w:tc>
        <w:tc>
          <w:tcPr>
            <w:tcW w:w="1701" w:type="dxa"/>
          </w:tcPr>
          <w:p w:rsidR="00A5552D" w:rsidRPr="000B15DA" w:rsidRDefault="00BB19D0" w:rsidP="0033398E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29.05.2015</w:t>
            </w:r>
          </w:p>
        </w:tc>
        <w:tc>
          <w:tcPr>
            <w:tcW w:w="1701" w:type="dxa"/>
          </w:tcPr>
          <w:p w:rsidR="00A5552D" w:rsidRPr="000B15DA" w:rsidRDefault="00BB19D0" w:rsidP="0033398E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Исполнено 21.05.2015</w:t>
            </w:r>
          </w:p>
        </w:tc>
      </w:tr>
      <w:tr w:rsidR="00325F5C" w:rsidRPr="000B15DA" w:rsidTr="00A72B72">
        <w:tc>
          <w:tcPr>
            <w:tcW w:w="670" w:type="dxa"/>
          </w:tcPr>
          <w:p w:rsidR="00325F5C" w:rsidRPr="000B15DA" w:rsidRDefault="00325F5C" w:rsidP="0033398E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675" w:type="dxa"/>
          </w:tcPr>
          <w:p w:rsidR="00325F5C" w:rsidRPr="000B15DA" w:rsidRDefault="00325F5C" w:rsidP="00BB19D0">
            <w:pPr>
              <w:tabs>
                <w:tab w:val="left" w:pos="5748"/>
              </w:tabs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 xml:space="preserve">Заключение соглашения </w:t>
            </w:r>
            <w:proofErr w:type="gramStart"/>
            <w:r w:rsidRPr="000B15DA">
              <w:rPr>
                <w:rFonts w:ascii="Times New Roman" w:hAnsi="Times New Roman" w:cs="Times New Roman"/>
                <w:lang w:val="ru-RU"/>
              </w:rPr>
              <w:t>сотрудничестве</w:t>
            </w:r>
            <w:proofErr w:type="gramEnd"/>
            <w:r w:rsidRPr="000B15DA">
              <w:rPr>
                <w:rFonts w:ascii="Times New Roman" w:hAnsi="Times New Roman" w:cs="Times New Roman"/>
                <w:lang w:val="ru-RU"/>
              </w:rPr>
              <w:t xml:space="preserve"> с АО «Центр кластерного развития»</w:t>
            </w:r>
          </w:p>
        </w:tc>
        <w:tc>
          <w:tcPr>
            <w:tcW w:w="1701" w:type="dxa"/>
          </w:tcPr>
          <w:p w:rsidR="00325F5C" w:rsidRPr="000B15DA" w:rsidRDefault="00325F5C" w:rsidP="00325F5C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29.05.2015</w:t>
            </w:r>
          </w:p>
        </w:tc>
        <w:tc>
          <w:tcPr>
            <w:tcW w:w="1701" w:type="dxa"/>
          </w:tcPr>
          <w:p w:rsidR="00325F5C" w:rsidRPr="000B15DA" w:rsidRDefault="00325F5C" w:rsidP="00325F5C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Исполнено 21.05.2015</w:t>
            </w:r>
          </w:p>
        </w:tc>
      </w:tr>
      <w:tr w:rsidR="00325F5C" w:rsidRPr="000B15DA" w:rsidTr="00A72B72">
        <w:tc>
          <w:tcPr>
            <w:tcW w:w="670" w:type="dxa"/>
          </w:tcPr>
          <w:p w:rsidR="00325F5C" w:rsidRPr="000B15DA" w:rsidRDefault="00325F5C" w:rsidP="0033398E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675" w:type="dxa"/>
          </w:tcPr>
          <w:p w:rsidR="00325F5C" w:rsidRPr="000B15DA" w:rsidRDefault="00325F5C" w:rsidP="00325F5C">
            <w:pPr>
              <w:tabs>
                <w:tab w:val="left" w:pos="5748"/>
              </w:tabs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 xml:space="preserve">Заключение соглашения </w:t>
            </w:r>
            <w:proofErr w:type="gramStart"/>
            <w:r w:rsidRPr="000B15DA">
              <w:rPr>
                <w:rFonts w:ascii="Times New Roman" w:hAnsi="Times New Roman" w:cs="Times New Roman"/>
                <w:lang w:val="ru-RU"/>
              </w:rPr>
              <w:t>сотрудничестве</w:t>
            </w:r>
            <w:proofErr w:type="gramEnd"/>
            <w:r w:rsidRPr="000B15DA">
              <w:rPr>
                <w:rFonts w:ascii="Times New Roman" w:hAnsi="Times New Roman" w:cs="Times New Roman"/>
                <w:lang w:val="ru-RU"/>
              </w:rPr>
              <w:t xml:space="preserve"> с «Фондом по</w:t>
            </w:r>
            <w:r w:rsidRPr="000B15DA">
              <w:rPr>
                <w:rFonts w:ascii="Times New Roman" w:hAnsi="Times New Roman" w:cs="Times New Roman"/>
                <w:lang w:val="ru-RU"/>
              </w:rPr>
              <w:t>д</w:t>
            </w:r>
            <w:r w:rsidRPr="000B15DA">
              <w:rPr>
                <w:rFonts w:ascii="Times New Roman" w:hAnsi="Times New Roman" w:cs="Times New Roman"/>
                <w:lang w:val="ru-RU"/>
              </w:rPr>
              <w:t>держки предпринимательства»</w:t>
            </w:r>
          </w:p>
        </w:tc>
        <w:tc>
          <w:tcPr>
            <w:tcW w:w="1701" w:type="dxa"/>
          </w:tcPr>
          <w:p w:rsidR="00325F5C" w:rsidRPr="000B15DA" w:rsidRDefault="00325F5C" w:rsidP="00325F5C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29.05.2015</w:t>
            </w:r>
          </w:p>
        </w:tc>
        <w:tc>
          <w:tcPr>
            <w:tcW w:w="1701" w:type="dxa"/>
          </w:tcPr>
          <w:p w:rsidR="00325F5C" w:rsidRPr="000B15DA" w:rsidRDefault="00325F5C" w:rsidP="00325F5C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Исполнено 20.05.2015</w:t>
            </w:r>
          </w:p>
        </w:tc>
      </w:tr>
      <w:tr w:rsidR="00325F5C" w:rsidRPr="000B15DA" w:rsidTr="00A72B72">
        <w:tc>
          <w:tcPr>
            <w:tcW w:w="670" w:type="dxa"/>
          </w:tcPr>
          <w:p w:rsidR="00325F5C" w:rsidRPr="000B15DA" w:rsidRDefault="00325F5C" w:rsidP="0033398E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675" w:type="dxa"/>
          </w:tcPr>
          <w:p w:rsidR="00325F5C" w:rsidRPr="000B15DA" w:rsidRDefault="00325F5C" w:rsidP="00325F5C">
            <w:pPr>
              <w:tabs>
                <w:tab w:val="left" w:pos="5748"/>
              </w:tabs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Утверждение плана работ с ОАО «Поручитель»</w:t>
            </w:r>
          </w:p>
        </w:tc>
        <w:tc>
          <w:tcPr>
            <w:tcW w:w="1701" w:type="dxa"/>
          </w:tcPr>
          <w:p w:rsidR="00325F5C" w:rsidRPr="000B15DA" w:rsidRDefault="00325F5C" w:rsidP="00325F5C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29.05.2015</w:t>
            </w:r>
          </w:p>
        </w:tc>
        <w:tc>
          <w:tcPr>
            <w:tcW w:w="1701" w:type="dxa"/>
          </w:tcPr>
          <w:p w:rsidR="00325F5C" w:rsidRPr="000B15DA" w:rsidRDefault="00325F5C" w:rsidP="00325F5C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Исполнено 20.05.2015</w:t>
            </w:r>
          </w:p>
        </w:tc>
      </w:tr>
      <w:tr w:rsidR="00325F5C" w:rsidRPr="000B15DA" w:rsidTr="00A72B72">
        <w:tc>
          <w:tcPr>
            <w:tcW w:w="670" w:type="dxa"/>
          </w:tcPr>
          <w:p w:rsidR="00325F5C" w:rsidRPr="000B15DA" w:rsidRDefault="00325F5C" w:rsidP="0033398E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675" w:type="dxa"/>
          </w:tcPr>
          <w:p w:rsidR="00325F5C" w:rsidRPr="000B15DA" w:rsidRDefault="00325F5C" w:rsidP="00325F5C">
            <w:pPr>
              <w:tabs>
                <w:tab w:val="left" w:pos="5748"/>
              </w:tabs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Утверждение плана работ с АО «ЛК «МСП Пенза»</w:t>
            </w:r>
          </w:p>
        </w:tc>
        <w:tc>
          <w:tcPr>
            <w:tcW w:w="1701" w:type="dxa"/>
          </w:tcPr>
          <w:p w:rsidR="00325F5C" w:rsidRPr="000B15DA" w:rsidRDefault="00325F5C" w:rsidP="00325F5C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29.05.2015</w:t>
            </w:r>
          </w:p>
        </w:tc>
        <w:tc>
          <w:tcPr>
            <w:tcW w:w="1701" w:type="dxa"/>
          </w:tcPr>
          <w:p w:rsidR="00325F5C" w:rsidRPr="000B15DA" w:rsidRDefault="00325F5C" w:rsidP="00325F5C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Исполнено 20.05.2015</w:t>
            </w:r>
          </w:p>
        </w:tc>
      </w:tr>
      <w:tr w:rsidR="00325F5C" w:rsidRPr="000B15DA" w:rsidTr="00A72B72">
        <w:tc>
          <w:tcPr>
            <w:tcW w:w="670" w:type="dxa"/>
          </w:tcPr>
          <w:p w:rsidR="00325F5C" w:rsidRPr="000B15DA" w:rsidRDefault="00A72B72" w:rsidP="0033398E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675" w:type="dxa"/>
          </w:tcPr>
          <w:p w:rsidR="00325F5C" w:rsidRPr="000B15DA" w:rsidRDefault="00325F5C" w:rsidP="00BD40E0">
            <w:pPr>
              <w:tabs>
                <w:tab w:val="left" w:pos="5748"/>
              </w:tabs>
              <w:rPr>
                <w:rFonts w:ascii="Times New Roman" w:hAnsi="Times New Roman" w:cs="Times New Roman"/>
                <w:b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Консультирование населения и субъектов предприним</w:t>
            </w:r>
            <w:r w:rsidRPr="000B15DA">
              <w:rPr>
                <w:rFonts w:ascii="Times New Roman" w:hAnsi="Times New Roman" w:cs="Times New Roman"/>
                <w:lang w:val="ru-RU"/>
              </w:rPr>
              <w:t>а</w:t>
            </w:r>
            <w:r w:rsidRPr="000B15DA">
              <w:rPr>
                <w:rFonts w:ascii="Times New Roman" w:hAnsi="Times New Roman" w:cs="Times New Roman"/>
                <w:lang w:val="ru-RU"/>
              </w:rPr>
              <w:t>тельства гор. Заречного, Пензенской области о видах г</w:t>
            </w:r>
            <w:r w:rsidRPr="000B15DA">
              <w:rPr>
                <w:rFonts w:ascii="Times New Roman" w:hAnsi="Times New Roman" w:cs="Times New Roman"/>
                <w:lang w:val="ru-RU"/>
              </w:rPr>
              <w:t>о</w:t>
            </w:r>
            <w:r w:rsidRPr="000B15DA">
              <w:rPr>
                <w:rFonts w:ascii="Times New Roman" w:hAnsi="Times New Roman" w:cs="Times New Roman"/>
                <w:lang w:val="ru-RU"/>
              </w:rPr>
              <w:t>сударственной поддержки, предоставляемой ОАО «П</w:t>
            </w:r>
            <w:r w:rsidRPr="000B15DA">
              <w:rPr>
                <w:rFonts w:ascii="Times New Roman" w:hAnsi="Times New Roman" w:cs="Times New Roman"/>
                <w:lang w:val="ru-RU"/>
              </w:rPr>
              <w:t>о</w:t>
            </w:r>
            <w:r w:rsidRPr="000B15DA">
              <w:rPr>
                <w:rFonts w:ascii="Times New Roman" w:hAnsi="Times New Roman" w:cs="Times New Roman"/>
                <w:lang w:val="ru-RU"/>
              </w:rPr>
              <w:t>ручитель»</w:t>
            </w:r>
          </w:p>
        </w:tc>
        <w:tc>
          <w:tcPr>
            <w:tcW w:w="1701" w:type="dxa"/>
          </w:tcPr>
          <w:p w:rsidR="00325F5C" w:rsidRPr="000B15DA" w:rsidRDefault="00325F5C" w:rsidP="0033398E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Постоянно</w:t>
            </w:r>
          </w:p>
        </w:tc>
        <w:tc>
          <w:tcPr>
            <w:tcW w:w="1701" w:type="dxa"/>
          </w:tcPr>
          <w:p w:rsidR="00325F5C" w:rsidRPr="000B15DA" w:rsidRDefault="00325F5C" w:rsidP="0033398E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 xml:space="preserve">Проводятся постоянные </w:t>
            </w:r>
            <w:r w:rsidR="00A72B72" w:rsidRPr="000B15DA">
              <w:rPr>
                <w:rFonts w:ascii="Times New Roman" w:hAnsi="Times New Roman" w:cs="Times New Roman"/>
                <w:lang w:val="ru-RU"/>
              </w:rPr>
              <w:t>консультации</w:t>
            </w:r>
          </w:p>
        </w:tc>
      </w:tr>
      <w:tr w:rsidR="000B15DA" w:rsidRPr="000B15DA" w:rsidTr="00A72B72">
        <w:tc>
          <w:tcPr>
            <w:tcW w:w="670" w:type="dxa"/>
          </w:tcPr>
          <w:p w:rsidR="000B15DA" w:rsidRPr="000B15DA" w:rsidRDefault="000B15DA" w:rsidP="0033398E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5675" w:type="dxa"/>
          </w:tcPr>
          <w:p w:rsidR="000B15DA" w:rsidRPr="000B15DA" w:rsidRDefault="000B15DA" w:rsidP="00371220">
            <w:pPr>
              <w:tabs>
                <w:tab w:val="left" w:pos="5748"/>
              </w:tabs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Распространение МАУ «Бизнес-инкубатор «Импульс» буклетов и информационных материалов о видах гос</w:t>
            </w:r>
            <w:r w:rsidRPr="000B15DA">
              <w:rPr>
                <w:rFonts w:ascii="Times New Roman" w:hAnsi="Times New Roman" w:cs="Times New Roman"/>
                <w:lang w:val="ru-RU"/>
              </w:rPr>
              <w:t>у</w:t>
            </w:r>
            <w:r w:rsidRPr="000B15DA">
              <w:rPr>
                <w:rFonts w:ascii="Times New Roman" w:hAnsi="Times New Roman" w:cs="Times New Roman"/>
                <w:lang w:val="ru-RU"/>
              </w:rPr>
              <w:t>дарственной поддержки, предоставляемой ОАО «Пор</w:t>
            </w:r>
            <w:r w:rsidRPr="000B15DA">
              <w:rPr>
                <w:rFonts w:ascii="Times New Roman" w:hAnsi="Times New Roman" w:cs="Times New Roman"/>
                <w:lang w:val="ru-RU"/>
              </w:rPr>
              <w:t>у</w:t>
            </w:r>
            <w:r w:rsidRPr="000B15DA">
              <w:rPr>
                <w:rFonts w:ascii="Times New Roman" w:hAnsi="Times New Roman" w:cs="Times New Roman"/>
                <w:lang w:val="ru-RU"/>
              </w:rPr>
              <w:t>читель», а так же о деятельности и услугах ОАО «Пор</w:t>
            </w:r>
            <w:r w:rsidRPr="000B15DA">
              <w:rPr>
                <w:rFonts w:ascii="Times New Roman" w:hAnsi="Times New Roman" w:cs="Times New Roman"/>
                <w:lang w:val="ru-RU"/>
              </w:rPr>
              <w:t>у</w:t>
            </w:r>
            <w:r w:rsidRPr="000B15DA">
              <w:rPr>
                <w:rFonts w:ascii="Times New Roman" w:hAnsi="Times New Roman" w:cs="Times New Roman"/>
                <w:lang w:val="ru-RU"/>
              </w:rPr>
              <w:t>читель», на совещаниях, встречах, при индивидуальных обращениях субъектов малого и среднего предприним</w:t>
            </w:r>
            <w:r w:rsidRPr="000B15DA">
              <w:rPr>
                <w:rFonts w:ascii="Times New Roman" w:hAnsi="Times New Roman" w:cs="Times New Roman"/>
                <w:lang w:val="ru-RU"/>
              </w:rPr>
              <w:t>а</w:t>
            </w:r>
            <w:r w:rsidRPr="000B15DA">
              <w:rPr>
                <w:rFonts w:ascii="Times New Roman" w:hAnsi="Times New Roman" w:cs="Times New Roman"/>
                <w:lang w:val="ru-RU"/>
              </w:rPr>
              <w:t>тельства, а так же в СМИ</w:t>
            </w:r>
          </w:p>
        </w:tc>
        <w:tc>
          <w:tcPr>
            <w:tcW w:w="1701" w:type="dxa"/>
          </w:tcPr>
          <w:p w:rsidR="000B15DA" w:rsidRPr="000B15DA" w:rsidRDefault="000B15DA" w:rsidP="0033398E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1701" w:type="dxa"/>
          </w:tcPr>
          <w:p w:rsidR="000B15DA" w:rsidRPr="000B15DA" w:rsidRDefault="000B15DA" w:rsidP="00617B3E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Информация предоставлена на 4 меропри</w:t>
            </w:r>
            <w:r w:rsidRPr="000B15DA">
              <w:rPr>
                <w:rFonts w:ascii="Times New Roman" w:hAnsi="Times New Roman" w:cs="Times New Roman"/>
                <w:lang w:val="ru-RU"/>
              </w:rPr>
              <w:t>я</w:t>
            </w:r>
            <w:r w:rsidRPr="000B15DA">
              <w:rPr>
                <w:rFonts w:ascii="Times New Roman" w:hAnsi="Times New Roman" w:cs="Times New Roman"/>
                <w:lang w:val="ru-RU"/>
              </w:rPr>
              <w:t>тиях</w:t>
            </w:r>
          </w:p>
        </w:tc>
      </w:tr>
      <w:tr w:rsidR="000B15DA" w:rsidRPr="000B15DA" w:rsidTr="00A72B72">
        <w:tc>
          <w:tcPr>
            <w:tcW w:w="670" w:type="dxa"/>
          </w:tcPr>
          <w:p w:rsidR="000B15DA" w:rsidRPr="000B15DA" w:rsidRDefault="000B15DA" w:rsidP="0033398E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675" w:type="dxa"/>
          </w:tcPr>
          <w:p w:rsidR="000B15DA" w:rsidRPr="000B15DA" w:rsidRDefault="000B15DA" w:rsidP="000A3785">
            <w:pPr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 xml:space="preserve">Содействие развитию </w:t>
            </w:r>
            <w:proofErr w:type="gramStart"/>
            <w:r w:rsidRPr="000B15DA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0B15DA">
              <w:rPr>
                <w:rFonts w:ascii="Times New Roman" w:hAnsi="Times New Roman" w:cs="Times New Roman"/>
                <w:lang w:val="ru-RU"/>
              </w:rPr>
              <w:t xml:space="preserve"> гор. </w:t>
            </w:r>
            <w:proofErr w:type="gramStart"/>
            <w:r w:rsidRPr="000B15DA">
              <w:rPr>
                <w:rFonts w:ascii="Times New Roman" w:hAnsi="Times New Roman" w:cs="Times New Roman"/>
                <w:lang w:val="ru-RU"/>
              </w:rPr>
              <w:t>Заречном Пензенской обла</w:t>
            </w:r>
            <w:r w:rsidRPr="000B15DA">
              <w:rPr>
                <w:rFonts w:ascii="Times New Roman" w:hAnsi="Times New Roman" w:cs="Times New Roman"/>
                <w:lang w:val="ru-RU"/>
              </w:rPr>
              <w:t>с</w:t>
            </w:r>
            <w:r w:rsidRPr="000B15DA">
              <w:rPr>
                <w:rFonts w:ascii="Times New Roman" w:hAnsi="Times New Roman" w:cs="Times New Roman"/>
                <w:lang w:val="ru-RU"/>
              </w:rPr>
              <w:t>ти системы лизинга производственного и технологич</w:t>
            </w:r>
            <w:r w:rsidRPr="000B15DA">
              <w:rPr>
                <w:rFonts w:ascii="Times New Roman" w:hAnsi="Times New Roman" w:cs="Times New Roman"/>
                <w:lang w:val="ru-RU"/>
              </w:rPr>
              <w:t>е</w:t>
            </w:r>
            <w:r w:rsidRPr="000B15DA">
              <w:rPr>
                <w:rFonts w:ascii="Times New Roman" w:hAnsi="Times New Roman" w:cs="Times New Roman"/>
                <w:lang w:val="ru-RU"/>
              </w:rPr>
              <w:t>ского оборудования малым и средним предприятиям, представляющим неторговый сектор экономики, заинт</w:t>
            </w:r>
            <w:r w:rsidRPr="000B15DA">
              <w:rPr>
                <w:rFonts w:ascii="Times New Roman" w:hAnsi="Times New Roman" w:cs="Times New Roman"/>
                <w:lang w:val="ru-RU"/>
              </w:rPr>
              <w:t>е</w:t>
            </w:r>
            <w:r w:rsidRPr="000B15DA">
              <w:rPr>
                <w:rFonts w:ascii="Times New Roman" w:hAnsi="Times New Roman" w:cs="Times New Roman"/>
                <w:lang w:val="ru-RU"/>
              </w:rPr>
              <w:t>ресованным в создании новых или модернизации дейс</w:t>
            </w:r>
            <w:r w:rsidRPr="000B15DA">
              <w:rPr>
                <w:rFonts w:ascii="Times New Roman" w:hAnsi="Times New Roman" w:cs="Times New Roman"/>
                <w:lang w:val="ru-RU"/>
              </w:rPr>
              <w:t>т</w:t>
            </w:r>
            <w:r w:rsidRPr="000B15DA">
              <w:rPr>
                <w:rFonts w:ascii="Times New Roman" w:hAnsi="Times New Roman" w:cs="Times New Roman"/>
                <w:lang w:val="ru-RU"/>
              </w:rPr>
              <w:t xml:space="preserve">вующих производств, реализации инновационных, </w:t>
            </w:r>
            <w:proofErr w:type="spellStart"/>
            <w:r w:rsidRPr="000B15DA">
              <w:rPr>
                <w:rFonts w:ascii="Times New Roman" w:hAnsi="Times New Roman" w:cs="Times New Roman"/>
                <w:lang w:val="ru-RU"/>
              </w:rPr>
              <w:t>эне</w:t>
            </w:r>
            <w:r w:rsidRPr="000B15DA">
              <w:rPr>
                <w:rFonts w:ascii="Times New Roman" w:hAnsi="Times New Roman" w:cs="Times New Roman"/>
                <w:lang w:val="ru-RU"/>
              </w:rPr>
              <w:t>р</w:t>
            </w:r>
            <w:r w:rsidRPr="000B15DA">
              <w:rPr>
                <w:rFonts w:ascii="Times New Roman" w:hAnsi="Times New Roman" w:cs="Times New Roman"/>
                <w:lang w:val="ru-RU"/>
              </w:rPr>
              <w:t>гоэффективных</w:t>
            </w:r>
            <w:proofErr w:type="spellEnd"/>
            <w:r w:rsidRPr="000B15DA">
              <w:rPr>
                <w:rFonts w:ascii="Times New Roman" w:hAnsi="Times New Roman" w:cs="Times New Roman"/>
                <w:lang w:val="ru-RU"/>
              </w:rPr>
              <w:t xml:space="preserve"> и ресурсосберегающих проектов и пр</w:t>
            </w:r>
            <w:r w:rsidRPr="000B15DA">
              <w:rPr>
                <w:rFonts w:ascii="Times New Roman" w:hAnsi="Times New Roman" w:cs="Times New Roman"/>
                <w:lang w:val="ru-RU"/>
              </w:rPr>
              <w:t>о</w:t>
            </w:r>
            <w:r w:rsidRPr="000B15DA">
              <w:rPr>
                <w:rFonts w:ascii="Times New Roman" w:hAnsi="Times New Roman" w:cs="Times New Roman"/>
                <w:lang w:val="ru-RU"/>
              </w:rPr>
              <w:t xml:space="preserve">ектов, направленных на </w:t>
            </w:r>
            <w:proofErr w:type="spellStart"/>
            <w:r w:rsidRPr="000B15DA">
              <w:rPr>
                <w:rFonts w:ascii="Times New Roman" w:hAnsi="Times New Roman" w:cs="Times New Roman"/>
                <w:lang w:val="ru-RU"/>
              </w:rPr>
              <w:t>импортозамещение</w:t>
            </w:r>
            <w:proofErr w:type="spellEnd"/>
            <w:r w:rsidRPr="000B15DA">
              <w:rPr>
                <w:rFonts w:ascii="Times New Roman" w:hAnsi="Times New Roman" w:cs="Times New Roman"/>
                <w:lang w:val="ru-RU"/>
              </w:rPr>
              <w:t xml:space="preserve"> и развитие экспорта </w:t>
            </w:r>
            <w:proofErr w:type="spellStart"/>
            <w:r w:rsidRPr="000B15DA">
              <w:rPr>
                <w:rFonts w:ascii="Times New Roman" w:hAnsi="Times New Roman" w:cs="Times New Roman"/>
                <w:lang w:val="ru-RU"/>
              </w:rPr>
              <w:t>несырьевой</w:t>
            </w:r>
            <w:proofErr w:type="spellEnd"/>
            <w:r w:rsidRPr="000B15DA">
              <w:rPr>
                <w:rFonts w:ascii="Times New Roman" w:hAnsi="Times New Roman" w:cs="Times New Roman"/>
                <w:lang w:val="ru-RU"/>
              </w:rPr>
              <w:t xml:space="preserve"> продукции </w:t>
            </w:r>
            <w:proofErr w:type="gramEnd"/>
          </w:p>
        </w:tc>
        <w:tc>
          <w:tcPr>
            <w:tcW w:w="1701" w:type="dxa"/>
          </w:tcPr>
          <w:p w:rsidR="000B15DA" w:rsidRPr="000B15DA" w:rsidRDefault="000B15DA" w:rsidP="000A37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B15DA" w:rsidRPr="000B15DA" w:rsidRDefault="000B15DA" w:rsidP="000A37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B15DA" w:rsidRPr="000B15DA" w:rsidRDefault="000B15DA" w:rsidP="000A37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B15DA" w:rsidRPr="000B15DA" w:rsidRDefault="000B15DA" w:rsidP="000A37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B15DA" w:rsidRPr="000B15DA" w:rsidRDefault="000B15DA" w:rsidP="000A37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15DA">
              <w:rPr>
                <w:rFonts w:ascii="Times New Roman" w:hAnsi="Times New Roman" w:cs="Times New Roman"/>
              </w:rPr>
              <w:t>постоянно</w:t>
            </w:r>
            <w:proofErr w:type="spellEnd"/>
          </w:p>
        </w:tc>
        <w:tc>
          <w:tcPr>
            <w:tcW w:w="1701" w:type="dxa"/>
          </w:tcPr>
          <w:p w:rsidR="000B15DA" w:rsidRPr="000B15DA" w:rsidRDefault="000B15DA" w:rsidP="000A3785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Проводятся постоянные консультации</w:t>
            </w:r>
          </w:p>
        </w:tc>
      </w:tr>
      <w:tr w:rsidR="000B15DA" w:rsidRPr="000B15DA" w:rsidTr="00A72B72">
        <w:tc>
          <w:tcPr>
            <w:tcW w:w="670" w:type="dxa"/>
          </w:tcPr>
          <w:p w:rsidR="000B15DA" w:rsidRPr="000B15DA" w:rsidRDefault="000B15DA" w:rsidP="0033398E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5675" w:type="dxa"/>
          </w:tcPr>
          <w:p w:rsidR="000B15DA" w:rsidRPr="000B15DA" w:rsidRDefault="000B15DA" w:rsidP="000A3785">
            <w:pPr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Консультирование населения гор. Заречного Пензенской области о лизинговых услугах и кредитных продуктах АО «ЛК «МСП Пенза»</w:t>
            </w:r>
          </w:p>
        </w:tc>
        <w:tc>
          <w:tcPr>
            <w:tcW w:w="1701" w:type="dxa"/>
          </w:tcPr>
          <w:p w:rsidR="000B15DA" w:rsidRPr="000B15DA" w:rsidRDefault="000B15DA" w:rsidP="000A37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B15DA" w:rsidRPr="000B15DA" w:rsidRDefault="000B15DA" w:rsidP="000A37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15DA">
              <w:rPr>
                <w:rFonts w:ascii="Times New Roman" w:hAnsi="Times New Roman" w:cs="Times New Roman"/>
              </w:rPr>
              <w:t>постоянно</w:t>
            </w:r>
            <w:proofErr w:type="spellEnd"/>
          </w:p>
        </w:tc>
        <w:tc>
          <w:tcPr>
            <w:tcW w:w="1701" w:type="dxa"/>
          </w:tcPr>
          <w:p w:rsidR="000B15DA" w:rsidRPr="000B15DA" w:rsidRDefault="000B15DA" w:rsidP="000A3785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Проконсульт</w:t>
            </w:r>
            <w:r w:rsidRPr="000B15DA">
              <w:rPr>
                <w:rFonts w:ascii="Times New Roman" w:hAnsi="Times New Roman" w:cs="Times New Roman"/>
                <w:lang w:val="ru-RU"/>
              </w:rPr>
              <w:t>и</w:t>
            </w:r>
            <w:r w:rsidRPr="000B15DA">
              <w:rPr>
                <w:rFonts w:ascii="Times New Roman" w:hAnsi="Times New Roman" w:cs="Times New Roman"/>
                <w:lang w:val="ru-RU"/>
              </w:rPr>
              <w:t>ровано 3 пре</w:t>
            </w:r>
            <w:r w:rsidRPr="000B15DA">
              <w:rPr>
                <w:rFonts w:ascii="Times New Roman" w:hAnsi="Times New Roman" w:cs="Times New Roman"/>
                <w:lang w:val="ru-RU"/>
              </w:rPr>
              <w:t>д</w:t>
            </w:r>
            <w:r w:rsidRPr="000B15DA">
              <w:rPr>
                <w:rFonts w:ascii="Times New Roman" w:hAnsi="Times New Roman" w:cs="Times New Roman"/>
                <w:lang w:val="ru-RU"/>
              </w:rPr>
              <w:t>приятия</w:t>
            </w:r>
          </w:p>
        </w:tc>
      </w:tr>
      <w:tr w:rsidR="000B15DA" w:rsidRPr="000B15DA" w:rsidTr="00A72B72">
        <w:tc>
          <w:tcPr>
            <w:tcW w:w="670" w:type="dxa"/>
          </w:tcPr>
          <w:p w:rsidR="000B15DA" w:rsidRPr="000B15DA" w:rsidRDefault="000B15DA" w:rsidP="0033398E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5675" w:type="dxa"/>
          </w:tcPr>
          <w:p w:rsidR="000B15DA" w:rsidRPr="000B15DA" w:rsidRDefault="000B15DA" w:rsidP="000A3785">
            <w:pPr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 xml:space="preserve">Предоставление АО «ЛК «МСП Пенза» в МАУ «Бизнес-инкубатор «Импульс» информационных материалов, буклетов для распространения среди населения гор. </w:t>
            </w:r>
            <w:proofErr w:type="gramStart"/>
            <w:r w:rsidRPr="000B15DA">
              <w:rPr>
                <w:rFonts w:ascii="Times New Roman" w:hAnsi="Times New Roman" w:cs="Times New Roman"/>
                <w:lang w:val="ru-RU"/>
              </w:rPr>
              <w:t>З</w:t>
            </w:r>
            <w:r w:rsidRPr="000B15DA">
              <w:rPr>
                <w:rFonts w:ascii="Times New Roman" w:hAnsi="Times New Roman" w:cs="Times New Roman"/>
                <w:lang w:val="ru-RU"/>
              </w:rPr>
              <w:t>а</w:t>
            </w:r>
            <w:r w:rsidRPr="000B15DA">
              <w:rPr>
                <w:rFonts w:ascii="Times New Roman" w:hAnsi="Times New Roman" w:cs="Times New Roman"/>
                <w:lang w:val="ru-RU"/>
              </w:rPr>
              <w:t>речного</w:t>
            </w:r>
            <w:proofErr w:type="gramEnd"/>
            <w:r w:rsidRPr="000B15DA">
              <w:rPr>
                <w:rFonts w:ascii="Times New Roman" w:hAnsi="Times New Roman" w:cs="Times New Roman"/>
                <w:lang w:val="ru-RU"/>
              </w:rPr>
              <w:t xml:space="preserve"> Пензенской области</w:t>
            </w:r>
          </w:p>
        </w:tc>
        <w:tc>
          <w:tcPr>
            <w:tcW w:w="1701" w:type="dxa"/>
          </w:tcPr>
          <w:p w:rsidR="000B15DA" w:rsidRPr="000B15DA" w:rsidRDefault="000B15DA" w:rsidP="000A37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в течение года по мере нео</w:t>
            </w:r>
            <w:r w:rsidRPr="000B15DA">
              <w:rPr>
                <w:rFonts w:ascii="Times New Roman" w:hAnsi="Times New Roman" w:cs="Times New Roman"/>
                <w:lang w:val="ru-RU"/>
              </w:rPr>
              <w:t>б</w:t>
            </w:r>
            <w:r w:rsidRPr="000B15DA">
              <w:rPr>
                <w:rFonts w:ascii="Times New Roman" w:hAnsi="Times New Roman" w:cs="Times New Roman"/>
                <w:lang w:val="ru-RU"/>
              </w:rPr>
              <w:t>ходимости</w:t>
            </w:r>
          </w:p>
        </w:tc>
        <w:tc>
          <w:tcPr>
            <w:tcW w:w="1701" w:type="dxa"/>
          </w:tcPr>
          <w:p w:rsidR="000B15DA" w:rsidRPr="000B15DA" w:rsidRDefault="000B15DA" w:rsidP="000A3785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Материалы представлены</w:t>
            </w:r>
          </w:p>
        </w:tc>
      </w:tr>
      <w:tr w:rsidR="000B15DA" w:rsidRPr="000B15DA" w:rsidTr="00A72B72">
        <w:tc>
          <w:tcPr>
            <w:tcW w:w="670" w:type="dxa"/>
          </w:tcPr>
          <w:p w:rsidR="000B15DA" w:rsidRPr="000B15DA" w:rsidRDefault="000B15DA" w:rsidP="0033398E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5675" w:type="dxa"/>
          </w:tcPr>
          <w:p w:rsidR="000B15DA" w:rsidRPr="000B15DA" w:rsidRDefault="000B15DA" w:rsidP="000A3785">
            <w:pPr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Распространение МАУ «Бизнес-инкубатор «Импульс» буклетов и информационных материалов о мерах гос</w:t>
            </w:r>
            <w:r w:rsidRPr="000B15DA">
              <w:rPr>
                <w:rFonts w:ascii="Times New Roman" w:hAnsi="Times New Roman" w:cs="Times New Roman"/>
                <w:lang w:val="ru-RU"/>
              </w:rPr>
              <w:t>у</w:t>
            </w:r>
            <w:r w:rsidRPr="000B15DA">
              <w:rPr>
                <w:rFonts w:ascii="Times New Roman" w:hAnsi="Times New Roman" w:cs="Times New Roman"/>
                <w:lang w:val="ru-RU"/>
              </w:rPr>
              <w:t>дарственной поддержки, предоставляемых АО «ЛК «МСП Пенза», на совещаниях, встречах, при индивид</w:t>
            </w:r>
            <w:r w:rsidRPr="000B15DA">
              <w:rPr>
                <w:rFonts w:ascii="Times New Roman" w:hAnsi="Times New Roman" w:cs="Times New Roman"/>
                <w:lang w:val="ru-RU"/>
              </w:rPr>
              <w:t>у</w:t>
            </w:r>
            <w:r w:rsidRPr="000B15DA">
              <w:rPr>
                <w:rFonts w:ascii="Times New Roman" w:hAnsi="Times New Roman" w:cs="Times New Roman"/>
                <w:lang w:val="ru-RU"/>
              </w:rPr>
              <w:t xml:space="preserve">альных обращениях предпринимателей и руководителей малых и средних предприятий </w:t>
            </w:r>
            <w:proofErr w:type="spellStart"/>
            <w:r w:rsidRPr="000B15DA">
              <w:rPr>
                <w:rFonts w:ascii="Times New Roman" w:hAnsi="Times New Roman" w:cs="Times New Roman"/>
                <w:lang w:val="ru-RU"/>
              </w:rPr>
              <w:t>Городищенского</w:t>
            </w:r>
            <w:proofErr w:type="spellEnd"/>
            <w:r w:rsidRPr="000B15DA">
              <w:rPr>
                <w:rFonts w:ascii="Times New Roman" w:hAnsi="Times New Roman" w:cs="Times New Roman"/>
                <w:lang w:val="ru-RU"/>
              </w:rPr>
              <w:t xml:space="preserve"> района</w:t>
            </w:r>
          </w:p>
        </w:tc>
        <w:tc>
          <w:tcPr>
            <w:tcW w:w="1701" w:type="dxa"/>
          </w:tcPr>
          <w:p w:rsidR="000B15DA" w:rsidRPr="000B15DA" w:rsidRDefault="000B15DA" w:rsidP="000A37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B15DA" w:rsidRPr="000B15DA" w:rsidRDefault="000B15DA" w:rsidP="000A37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B15DA" w:rsidRPr="000B15DA" w:rsidRDefault="000B15DA" w:rsidP="000A3785">
            <w:pPr>
              <w:jc w:val="center"/>
              <w:rPr>
                <w:rFonts w:ascii="Times New Roman" w:hAnsi="Times New Roman" w:cs="Times New Roman"/>
              </w:rPr>
            </w:pPr>
            <w:r w:rsidRPr="000B15D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B15DA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0B15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15DA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0B15DA" w:rsidRPr="000B15DA" w:rsidRDefault="000B15DA" w:rsidP="000A3785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Распростран</w:t>
            </w:r>
            <w:r w:rsidRPr="000B15DA">
              <w:rPr>
                <w:rFonts w:ascii="Times New Roman" w:hAnsi="Times New Roman" w:cs="Times New Roman"/>
                <w:lang w:val="ru-RU"/>
              </w:rPr>
              <w:t>е</w:t>
            </w:r>
            <w:r w:rsidRPr="000B15DA">
              <w:rPr>
                <w:rFonts w:ascii="Times New Roman" w:hAnsi="Times New Roman" w:cs="Times New Roman"/>
                <w:lang w:val="ru-RU"/>
              </w:rPr>
              <w:t>но 80 буклетов</w:t>
            </w:r>
          </w:p>
        </w:tc>
      </w:tr>
      <w:tr w:rsidR="000B15DA" w:rsidRPr="000B15DA" w:rsidTr="00A72B72">
        <w:tc>
          <w:tcPr>
            <w:tcW w:w="670" w:type="dxa"/>
          </w:tcPr>
          <w:p w:rsidR="000B15DA" w:rsidRPr="000B15DA" w:rsidRDefault="000B15DA" w:rsidP="0033398E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675" w:type="dxa"/>
          </w:tcPr>
          <w:p w:rsidR="000B15DA" w:rsidRPr="000B15DA" w:rsidRDefault="000B15DA" w:rsidP="000A3785">
            <w:pPr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Представление МАУ «Бизнес-инкубатор «Импульс» и</w:t>
            </w:r>
            <w:r w:rsidRPr="000B15DA">
              <w:rPr>
                <w:rFonts w:ascii="Times New Roman" w:hAnsi="Times New Roman" w:cs="Times New Roman"/>
                <w:lang w:val="ru-RU"/>
              </w:rPr>
              <w:t>н</w:t>
            </w:r>
            <w:r w:rsidRPr="000B15DA">
              <w:rPr>
                <w:rFonts w:ascii="Times New Roman" w:hAnsi="Times New Roman" w:cs="Times New Roman"/>
                <w:lang w:val="ru-RU"/>
              </w:rPr>
              <w:t>формации о деятельности и услугах АО «ЛК «</w:t>
            </w:r>
            <w:bookmarkStart w:id="0" w:name="_GoBack"/>
            <w:bookmarkEnd w:id="0"/>
            <w:r w:rsidRPr="000B15DA">
              <w:rPr>
                <w:rFonts w:ascii="Times New Roman" w:hAnsi="Times New Roman" w:cs="Times New Roman"/>
                <w:lang w:val="ru-RU"/>
              </w:rPr>
              <w:t>МСП Пе</w:t>
            </w:r>
            <w:r w:rsidRPr="000B15DA">
              <w:rPr>
                <w:rFonts w:ascii="Times New Roman" w:hAnsi="Times New Roman" w:cs="Times New Roman"/>
                <w:lang w:val="ru-RU"/>
              </w:rPr>
              <w:t>н</w:t>
            </w:r>
            <w:r w:rsidRPr="000B15DA">
              <w:rPr>
                <w:rFonts w:ascii="Times New Roman" w:hAnsi="Times New Roman" w:cs="Times New Roman"/>
                <w:lang w:val="ru-RU"/>
              </w:rPr>
              <w:t>за», на проводимых совещаниях и встречах с предприн</w:t>
            </w:r>
            <w:r w:rsidRPr="000B15DA">
              <w:rPr>
                <w:rFonts w:ascii="Times New Roman" w:hAnsi="Times New Roman" w:cs="Times New Roman"/>
                <w:lang w:val="ru-RU"/>
              </w:rPr>
              <w:t>и</w:t>
            </w:r>
            <w:r w:rsidRPr="000B15DA">
              <w:rPr>
                <w:rFonts w:ascii="Times New Roman" w:hAnsi="Times New Roman" w:cs="Times New Roman"/>
                <w:lang w:val="ru-RU"/>
              </w:rPr>
              <w:t>мателями и руководителями предприятий, в средствах массовой информации</w:t>
            </w:r>
          </w:p>
        </w:tc>
        <w:tc>
          <w:tcPr>
            <w:tcW w:w="1701" w:type="dxa"/>
          </w:tcPr>
          <w:p w:rsidR="000B15DA" w:rsidRPr="000B15DA" w:rsidRDefault="000B15DA" w:rsidP="000A37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B15DA" w:rsidRPr="000B15DA" w:rsidRDefault="000B15DA" w:rsidP="000A3785">
            <w:pPr>
              <w:jc w:val="center"/>
              <w:rPr>
                <w:rFonts w:ascii="Times New Roman" w:hAnsi="Times New Roman" w:cs="Times New Roman"/>
              </w:rPr>
            </w:pPr>
            <w:r w:rsidRPr="000B15D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B15DA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0B15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15DA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0B15DA" w:rsidRPr="000B15DA" w:rsidRDefault="000B15DA" w:rsidP="000A3785">
            <w:pPr>
              <w:tabs>
                <w:tab w:val="left" w:pos="5748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15DA">
              <w:rPr>
                <w:rFonts w:ascii="Times New Roman" w:hAnsi="Times New Roman" w:cs="Times New Roman"/>
                <w:lang w:val="ru-RU"/>
              </w:rPr>
              <w:t>Информация предоставлена на 4 меропри</w:t>
            </w:r>
            <w:r w:rsidRPr="000B15DA">
              <w:rPr>
                <w:rFonts w:ascii="Times New Roman" w:hAnsi="Times New Roman" w:cs="Times New Roman"/>
                <w:lang w:val="ru-RU"/>
              </w:rPr>
              <w:t>я</w:t>
            </w:r>
            <w:r w:rsidRPr="000B15DA">
              <w:rPr>
                <w:rFonts w:ascii="Times New Roman" w:hAnsi="Times New Roman" w:cs="Times New Roman"/>
                <w:lang w:val="ru-RU"/>
              </w:rPr>
              <w:t>тиях</w:t>
            </w:r>
          </w:p>
        </w:tc>
      </w:tr>
    </w:tbl>
    <w:p w:rsidR="0033398E" w:rsidRPr="000B15DA" w:rsidRDefault="0033398E" w:rsidP="004A76D4">
      <w:pPr>
        <w:tabs>
          <w:tab w:val="left" w:pos="5748"/>
        </w:tabs>
        <w:rPr>
          <w:rFonts w:ascii="Times New Roman" w:hAnsi="Times New Roman" w:cs="Times New Roman"/>
          <w:lang w:val="ru-RU"/>
        </w:rPr>
      </w:pPr>
    </w:p>
    <w:sectPr w:rsidR="0033398E" w:rsidRPr="000B15DA" w:rsidSect="000A3785">
      <w:type w:val="continuous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866E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33398E"/>
    <w:rsid w:val="000A3785"/>
    <w:rsid w:val="000B15DA"/>
    <w:rsid w:val="000C4F5B"/>
    <w:rsid w:val="000F5739"/>
    <w:rsid w:val="00197A92"/>
    <w:rsid w:val="00311988"/>
    <w:rsid w:val="00325F5C"/>
    <w:rsid w:val="0033398E"/>
    <w:rsid w:val="00371220"/>
    <w:rsid w:val="00422504"/>
    <w:rsid w:val="004358C9"/>
    <w:rsid w:val="004A76D4"/>
    <w:rsid w:val="00556989"/>
    <w:rsid w:val="0066355D"/>
    <w:rsid w:val="007A1F31"/>
    <w:rsid w:val="007F4A20"/>
    <w:rsid w:val="00911BDE"/>
    <w:rsid w:val="009770C6"/>
    <w:rsid w:val="00A5552D"/>
    <w:rsid w:val="00A72B72"/>
    <w:rsid w:val="00B6092A"/>
    <w:rsid w:val="00BA3B61"/>
    <w:rsid w:val="00BB19D0"/>
    <w:rsid w:val="00BD40E0"/>
    <w:rsid w:val="00C82246"/>
    <w:rsid w:val="00CF5B3F"/>
    <w:rsid w:val="00FA438E"/>
    <w:rsid w:val="00FE4D24"/>
    <w:rsid w:val="00FF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31"/>
    <w:pPr>
      <w:spacing w:line="240" w:lineRule="auto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7A1F31"/>
    <w:pPr>
      <w:keepNext/>
      <w:keepLines/>
      <w:numPr>
        <w:numId w:val="13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1F31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 w:cstheme="majorBidi"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1F31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1F31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1F31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1F31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1F31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1F31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1F31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F3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1F31"/>
    <w:rPr>
      <w:rFonts w:ascii="Arial" w:eastAsiaTheme="majorEastAsia" w:hAnsi="Arial" w:cstheme="majorBidi"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1F31"/>
    <w:rPr>
      <w:rFonts w:ascii="Arial" w:eastAsiaTheme="majorEastAsia" w:hAnsi="Arial" w:cstheme="majorBidi"/>
      <w:bCs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1F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1F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1F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1F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1F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1F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1F3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1F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1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1F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1F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1F31"/>
    <w:rPr>
      <w:b/>
      <w:bCs/>
    </w:rPr>
  </w:style>
  <w:style w:type="character" w:styleId="a9">
    <w:name w:val="Emphasis"/>
    <w:basedOn w:val="a0"/>
    <w:uiPriority w:val="20"/>
    <w:qFormat/>
    <w:rsid w:val="007A1F31"/>
    <w:rPr>
      <w:i/>
      <w:iCs/>
    </w:rPr>
  </w:style>
  <w:style w:type="paragraph" w:styleId="aa">
    <w:name w:val="No Spacing"/>
    <w:uiPriority w:val="1"/>
    <w:qFormat/>
    <w:rsid w:val="007A1F31"/>
    <w:pPr>
      <w:spacing w:after="0" w:line="240" w:lineRule="auto"/>
    </w:pPr>
    <w:rPr>
      <w:rFonts w:ascii="Arial" w:hAnsi="Arial"/>
      <w:sz w:val="24"/>
    </w:rPr>
  </w:style>
  <w:style w:type="paragraph" w:styleId="ab">
    <w:name w:val="List Paragraph"/>
    <w:basedOn w:val="a"/>
    <w:uiPriority w:val="34"/>
    <w:qFormat/>
    <w:rsid w:val="007A1F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1F3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1F3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1F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1F3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1F3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1F3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1F3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1F3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1F3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1F31"/>
    <w:pPr>
      <w:numPr>
        <w:numId w:val="0"/>
      </w:numPr>
      <w:outlineLvl w:val="9"/>
    </w:pPr>
  </w:style>
  <w:style w:type="table" w:styleId="af4">
    <w:name w:val="Table Grid"/>
    <w:basedOn w:val="a1"/>
    <w:uiPriority w:val="59"/>
    <w:rsid w:val="00333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ntumina</cp:lastModifiedBy>
  <cp:revision>2</cp:revision>
  <dcterms:created xsi:type="dcterms:W3CDTF">2015-07-21T07:10:00Z</dcterms:created>
  <dcterms:modified xsi:type="dcterms:W3CDTF">2015-07-21T07:10:00Z</dcterms:modified>
</cp:coreProperties>
</file>