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6" w:rsidRDefault="00BF6B5E" w:rsidP="00BF6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0E">
        <w:rPr>
          <w:rFonts w:ascii="Times New Roman" w:hAnsi="Times New Roman" w:cs="Times New Roman"/>
          <w:b/>
          <w:sz w:val="26"/>
          <w:szCs w:val="26"/>
        </w:rPr>
        <w:t xml:space="preserve">Доклад об оценке качества и доступности предоставления </w:t>
      </w:r>
      <w:r w:rsidR="001E650E">
        <w:rPr>
          <w:rFonts w:ascii="Times New Roman" w:hAnsi="Times New Roman" w:cs="Times New Roman"/>
          <w:b/>
          <w:sz w:val="26"/>
          <w:szCs w:val="26"/>
        </w:rPr>
        <w:t>органами местного самоуправления г</w:t>
      </w:r>
      <w:proofErr w:type="gramStart"/>
      <w:r w:rsidR="001E650E">
        <w:rPr>
          <w:rFonts w:ascii="Times New Roman" w:hAnsi="Times New Roman" w:cs="Times New Roman"/>
          <w:b/>
          <w:sz w:val="26"/>
          <w:szCs w:val="26"/>
        </w:rPr>
        <w:t>.З</w:t>
      </w:r>
      <w:proofErr w:type="gramEnd"/>
      <w:r w:rsidR="001E650E">
        <w:rPr>
          <w:rFonts w:ascii="Times New Roman" w:hAnsi="Times New Roman" w:cs="Times New Roman"/>
          <w:b/>
          <w:sz w:val="26"/>
          <w:szCs w:val="26"/>
        </w:rPr>
        <w:t xml:space="preserve">аречного Пензенской области </w:t>
      </w:r>
      <w:r w:rsidRPr="001E650E">
        <w:rPr>
          <w:rFonts w:ascii="Times New Roman" w:hAnsi="Times New Roman" w:cs="Times New Roman"/>
          <w:b/>
          <w:sz w:val="26"/>
          <w:szCs w:val="26"/>
        </w:rPr>
        <w:t>муниципальных услуг</w:t>
      </w:r>
    </w:p>
    <w:p w:rsidR="001E650E" w:rsidRPr="001E650E" w:rsidRDefault="00DC44D2" w:rsidP="00BF6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2013 год</w:t>
      </w:r>
    </w:p>
    <w:p w:rsidR="00BF6B5E" w:rsidRDefault="00BF6B5E" w:rsidP="00BF6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650E" w:rsidRDefault="001E650E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о результатах мониторинга показателей качества предоставления муниципальных услуг органами местного самоуправления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за </w:t>
      </w:r>
      <w:r w:rsidR="00DC44D2">
        <w:rPr>
          <w:rFonts w:ascii="Times New Roman" w:hAnsi="Times New Roman" w:cs="Times New Roman"/>
          <w:sz w:val="26"/>
          <w:szCs w:val="26"/>
        </w:rPr>
        <w:t>2013 год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во исполнение Постановления Администрации г.Заречного Пензенской области от 19.08.2011 № 1588 «</w:t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Методики проведения мониторинга качества и доступности предоставления муниципальных услуг исполнительными органами 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местного самоуправления ЗАТО г.</w:t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Заречного, муниципальными учреждениями и иными юридическими лицами, частично или полностью финансируемыми за счет </w:t>
      </w:r>
      <w:proofErr w:type="gramStart"/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>бюджета</w:t>
      </w:r>
      <w:proofErr w:type="gramEnd"/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ЗАТО г. Заречного Пензенской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1E650E" w:rsidRDefault="001E650E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Мониторинг проводился отделом контроля и управления делами </w:t>
      </w:r>
      <w:r w:rsidR="002E1A7A" w:rsidRPr="002E1A7A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2E1A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сектором оформления договоров и сопровождения муниципальных услуг)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г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аречного Пензенской области.</w:t>
      </w:r>
    </w:p>
    <w:p w:rsidR="001E650E" w:rsidRDefault="001E650E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Целью проведения мониторинга качества предоставления муниципальных услуг является получение информации о порядке и способах оказания услуг юридическими и физическими лицами на территории г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аречного Пензенской области, о соответствии качества предоставления муниципальных услуг основным параметрам административного регламента, о временных и материальных издержках заявителя при получении им конечного результата муниципальных услуг.</w:t>
      </w:r>
    </w:p>
    <w:p w:rsidR="001E650E" w:rsidRDefault="001E650E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Все услуги, в отношении которых проводится оценка качества и доступности их предоставления населению, включены в Реестр муниципальных услуг ЗАТО г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аречного Пензенской области, утвержденный Постановлением Администрации г.Заречного Пензенской области от 2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.06.201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1302</w:t>
      </w:r>
      <w:r w:rsidR="00A84A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«Об утверждении Реестра муниципальных услуг ЗАТО г.Заречного Пензенской области» (с последующими изменениями).</w:t>
      </w:r>
    </w:p>
    <w:p w:rsidR="00A84A0C" w:rsidRDefault="00A84A0C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Реестр муниципальных услуг г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аречного Пензенской области включено 7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</w:t>
      </w:r>
      <w:proofErr w:type="spellEnd"/>
      <w:r w:rsidR="00DC44D2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услуг</w:t>
      </w:r>
      <w:r w:rsidR="00DC44D2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A84A0C" w:rsidRDefault="00A84A0C" w:rsidP="00CB36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перечень муниципальных услуг, предоставляемых органами местного самоуправления (49 услуг);</w:t>
      </w:r>
    </w:p>
    <w:p w:rsidR="00A84A0C" w:rsidRDefault="00A84A0C" w:rsidP="00CB367B">
      <w:pPr>
        <w:spacing w:after="0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A84A0C">
        <w:rPr>
          <w:rFonts w:ascii="Times New Roman" w:hAnsi="Times New Roman"/>
          <w:spacing w:val="1"/>
          <w:sz w:val="26"/>
          <w:szCs w:val="26"/>
        </w:rPr>
        <w:t>перечень муниципальных услуг, оказываемых муниципальными учреждениями и иными юридическими лицами</w:t>
      </w:r>
      <w:r>
        <w:rPr>
          <w:rFonts w:ascii="Times New Roman" w:hAnsi="Times New Roman"/>
          <w:spacing w:val="1"/>
          <w:sz w:val="26"/>
          <w:szCs w:val="26"/>
        </w:rPr>
        <w:t xml:space="preserve"> (2</w:t>
      </w:r>
      <w:r w:rsidR="00DC44D2">
        <w:rPr>
          <w:rFonts w:ascii="Times New Roman" w:hAnsi="Times New Roman"/>
          <w:spacing w:val="1"/>
          <w:sz w:val="26"/>
          <w:szCs w:val="26"/>
        </w:rPr>
        <w:t>3</w:t>
      </w:r>
      <w:r>
        <w:rPr>
          <w:rFonts w:ascii="Times New Roman" w:hAnsi="Times New Roman"/>
          <w:spacing w:val="1"/>
          <w:sz w:val="26"/>
          <w:szCs w:val="26"/>
        </w:rPr>
        <w:t xml:space="preserve"> услуг).</w:t>
      </w:r>
    </w:p>
    <w:p w:rsidR="00A84A0C" w:rsidRPr="00E55DCE" w:rsidRDefault="00A84A0C" w:rsidP="00CB367B">
      <w:pPr>
        <w:spacing w:after="0"/>
        <w:ind w:firstLine="709"/>
        <w:jc w:val="both"/>
        <w:rPr>
          <w:rFonts w:ascii="Times New Roman" w:hAnsi="Times New Roman"/>
          <w:b/>
          <w:spacing w:val="1"/>
          <w:sz w:val="26"/>
          <w:szCs w:val="26"/>
        </w:rPr>
      </w:pPr>
      <w:r w:rsidRPr="00E55DCE">
        <w:rPr>
          <w:rFonts w:ascii="Times New Roman" w:hAnsi="Times New Roman"/>
          <w:spacing w:val="1"/>
          <w:sz w:val="26"/>
          <w:szCs w:val="26"/>
        </w:rPr>
        <w:t>Количественные данные предоставления муниципальных услуг органами местного самоуправления г</w:t>
      </w:r>
      <w:proofErr w:type="gramStart"/>
      <w:r w:rsidRPr="00E55DCE">
        <w:rPr>
          <w:rFonts w:ascii="Times New Roman" w:hAnsi="Times New Roman"/>
          <w:spacing w:val="1"/>
          <w:sz w:val="26"/>
          <w:szCs w:val="26"/>
        </w:rPr>
        <w:t>.З</w:t>
      </w:r>
      <w:proofErr w:type="gramEnd"/>
      <w:r w:rsidRPr="00E55DCE">
        <w:rPr>
          <w:rFonts w:ascii="Times New Roman" w:hAnsi="Times New Roman"/>
          <w:spacing w:val="1"/>
          <w:sz w:val="26"/>
          <w:szCs w:val="26"/>
        </w:rPr>
        <w:t xml:space="preserve">аречного Пензенской области за период с 10.01.2013 г. по </w:t>
      </w:r>
      <w:r w:rsidR="00DC44D2">
        <w:rPr>
          <w:rFonts w:ascii="Times New Roman" w:hAnsi="Times New Roman"/>
          <w:spacing w:val="1"/>
          <w:sz w:val="26"/>
          <w:szCs w:val="26"/>
        </w:rPr>
        <w:t>31</w:t>
      </w:r>
      <w:r w:rsidRPr="00E55DCE">
        <w:rPr>
          <w:rFonts w:ascii="Times New Roman" w:hAnsi="Times New Roman"/>
          <w:spacing w:val="1"/>
          <w:sz w:val="26"/>
          <w:szCs w:val="26"/>
        </w:rPr>
        <w:t>.</w:t>
      </w:r>
      <w:r w:rsidR="00DC44D2">
        <w:rPr>
          <w:rFonts w:ascii="Times New Roman" w:hAnsi="Times New Roman"/>
          <w:spacing w:val="1"/>
          <w:sz w:val="26"/>
          <w:szCs w:val="26"/>
        </w:rPr>
        <w:t>12</w:t>
      </w:r>
      <w:r w:rsidRPr="00E55DCE">
        <w:rPr>
          <w:rFonts w:ascii="Times New Roman" w:hAnsi="Times New Roman"/>
          <w:spacing w:val="1"/>
          <w:sz w:val="26"/>
          <w:szCs w:val="26"/>
        </w:rPr>
        <w:t xml:space="preserve">.2013г. отражены в приложении к докладу </w:t>
      </w:r>
      <w:r w:rsidRPr="00E55DCE">
        <w:rPr>
          <w:rFonts w:ascii="Times New Roman" w:hAnsi="Times New Roman"/>
          <w:b/>
          <w:spacing w:val="1"/>
          <w:sz w:val="26"/>
          <w:szCs w:val="26"/>
        </w:rPr>
        <w:t>(Приложение №</w:t>
      </w:r>
      <w:r w:rsidR="00EE6F19">
        <w:rPr>
          <w:rFonts w:ascii="Times New Roman" w:hAnsi="Times New Roman"/>
          <w:b/>
          <w:spacing w:val="1"/>
          <w:sz w:val="26"/>
          <w:szCs w:val="26"/>
        </w:rPr>
        <w:t>2</w:t>
      </w:r>
      <w:r w:rsidRPr="00E55DCE">
        <w:rPr>
          <w:rFonts w:ascii="Times New Roman" w:hAnsi="Times New Roman"/>
          <w:b/>
          <w:spacing w:val="1"/>
          <w:sz w:val="26"/>
          <w:szCs w:val="26"/>
        </w:rPr>
        <w:t>).</w:t>
      </w:r>
    </w:p>
    <w:p w:rsidR="00A84A0C" w:rsidRDefault="00A84A0C" w:rsidP="00CB3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C44D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44D2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.2013 г. на базе МАУ «Многофункциональный центр предоставления государственных и муниципальных услуг»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оказывается </w:t>
      </w:r>
      <w:r w:rsidR="002E1A7A" w:rsidRPr="002E1A7A">
        <w:rPr>
          <w:rFonts w:ascii="Times New Roman" w:hAnsi="Times New Roman" w:cs="Times New Roman"/>
          <w:sz w:val="26"/>
          <w:szCs w:val="26"/>
        </w:rPr>
        <w:t>4</w:t>
      </w:r>
      <w:r w:rsidR="00DC44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DC44D2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E1A7A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DC44D2">
        <w:rPr>
          <w:rFonts w:ascii="Times New Roman" w:hAnsi="Times New Roman" w:cs="Times New Roman"/>
          <w:sz w:val="26"/>
          <w:szCs w:val="26"/>
        </w:rPr>
        <w:t>62</w:t>
      </w:r>
      <w:r w:rsidR="002E1A7A">
        <w:rPr>
          <w:rFonts w:ascii="Times New Roman" w:hAnsi="Times New Roman" w:cs="Times New Roman"/>
          <w:sz w:val="26"/>
          <w:szCs w:val="26"/>
        </w:rPr>
        <w:t>,</w:t>
      </w:r>
      <w:r w:rsidR="00DC44D2">
        <w:rPr>
          <w:rFonts w:ascii="Times New Roman" w:hAnsi="Times New Roman" w:cs="Times New Roman"/>
          <w:sz w:val="26"/>
          <w:szCs w:val="26"/>
        </w:rPr>
        <w:t>5</w:t>
      </w:r>
      <w:r w:rsidR="002E1A7A">
        <w:rPr>
          <w:rFonts w:ascii="Times New Roman" w:hAnsi="Times New Roman" w:cs="Times New Roman"/>
          <w:sz w:val="26"/>
          <w:szCs w:val="26"/>
        </w:rPr>
        <w:t>%</w:t>
      </w:r>
      <w:r w:rsidR="00255D8A">
        <w:rPr>
          <w:rFonts w:ascii="Times New Roman" w:hAnsi="Times New Roman" w:cs="Times New Roman"/>
          <w:sz w:val="26"/>
          <w:szCs w:val="26"/>
        </w:rPr>
        <w:t xml:space="preserve"> от об</w:t>
      </w:r>
      <w:r w:rsidR="002E1A7A">
        <w:rPr>
          <w:rFonts w:ascii="Times New Roman" w:hAnsi="Times New Roman" w:cs="Times New Roman"/>
          <w:sz w:val="26"/>
          <w:szCs w:val="26"/>
        </w:rPr>
        <w:t>щего количества услуг в Реестре</w:t>
      </w:r>
      <w:r w:rsidR="00255D8A">
        <w:rPr>
          <w:rFonts w:ascii="Times New Roman" w:hAnsi="Times New Roman" w:cs="Times New Roman"/>
          <w:sz w:val="26"/>
          <w:szCs w:val="26"/>
        </w:rPr>
        <w:t xml:space="preserve">, </w:t>
      </w:r>
      <w:r w:rsidR="00DC44D2">
        <w:rPr>
          <w:rFonts w:ascii="Times New Roman" w:hAnsi="Times New Roman" w:cs="Times New Roman"/>
          <w:sz w:val="26"/>
          <w:szCs w:val="26"/>
        </w:rPr>
        <w:t xml:space="preserve">на все муниципальные услуги оказываемые на базе МАУ «МФЦ» </w:t>
      </w:r>
      <w:r w:rsidR="00255D8A">
        <w:rPr>
          <w:rFonts w:ascii="Times New Roman" w:hAnsi="Times New Roman" w:cs="Times New Roman"/>
          <w:sz w:val="26"/>
          <w:szCs w:val="26"/>
        </w:rPr>
        <w:t>заключен</w:t>
      </w:r>
      <w:r w:rsidR="00DC44D2">
        <w:rPr>
          <w:rFonts w:ascii="Times New Roman" w:hAnsi="Times New Roman" w:cs="Times New Roman"/>
          <w:sz w:val="26"/>
          <w:szCs w:val="26"/>
        </w:rPr>
        <w:t>ы</w:t>
      </w:r>
      <w:r w:rsidR="00255D8A">
        <w:rPr>
          <w:rFonts w:ascii="Times New Roman" w:hAnsi="Times New Roman" w:cs="Times New Roman"/>
          <w:sz w:val="26"/>
          <w:szCs w:val="26"/>
        </w:rPr>
        <w:t xml:space="preserve">  соглашени</w:t>
      </w:r>
      <w:r w:rsidR="00DC44D2">
        <w:rPr>
          <w:rFonts w:ascii="Times New Roman" w:hAnsi="Times New Roman" w:cs="Times New Roman"/>
          <w:sz w:val="26"/>
          <w:szCs w:val="26"/>
        </w:rPr>
        <w:t>я</w:t>
      </w:r>
      <w:r w:rsidR="00255D8A">
        <w:rPr>
          <w:rFonts w:ascii="Times New Roman" w:hAnsi="Times New Roman" w:cs="Times New Roman"/>
          <w:sz w:val="26"/>
          <w:szCs w:val="26"/>
        </w:rPr>
        <w:t xml:space="preserve">. В аналогичном периоде 2012 года оказывалось </w:t>
      </w:r>
      <w:r w:rsidR="002E1A7A" w:rsidRPr="002E1A7A">
        <w:rPr>
          <w:rFonts w:ascii="Times New Roman" w:hAnsi="Times New Roman" w:cs="Times New Roman"/>
          <w:sz w:val="26"/>
          <w:szCs w:val="26"/>
        </w:rPr>
        <w:t>26</w:t>
      </w:r>
      <w:r w:rsidR="00255D8A" w:rsidRPr="00255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5D8A">
        <w:rPr>
          <w:rFonts w:ascii="Times New Roman" w:hAnsi="Times New Roman" w:cs="Times New Roman"/>
          <w:sz w:val="26"/>
          <w:szCs w:val="26"/>
        </w:rPr>
        <w:t>муниципальных услуг, было заключено</w:t>
      </w:r>
      <w:r w:rsidR="002E1A7A">
        <w:rPr>
          <w:rFonts w:ascii="Times New Roman" w:hAnsi="Times New Roman" w:cs="Times New Roman"/>
          <w:sz w:val="26"/>
          <w:szCs w:val="26"/>
        </w:rPr>
        <w:t xml:space="preserve"> </w:t>
      </w:r>
      <w:r w:rsidR="002E1A7A" w:rsidRPr="002E1A7A">
        <w:rPr>
          <w:rFonts w:ascii="Times New Roman" w:hAnsi="Times New Roman" w:cs="Times New Roman"/>
          <w:sz w:val="26"/>
          <w:szCs w:val="26"/>
        </w:rPr>
        <w:t>2</w:t>
      </w:r>
      <w:r w:rsidR="00255D8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2E1A7A">
        <w:rPr>
          <w:rFonts w:ascii="Times New Roman" w:hAnsi="Times New Roman" w:cs="Times New Roman"/>
          <w:sz w:val="26"/>
          <w:szCs w:val="26"/>
        </w:rPr>
        <w:t>я</w:t>
      </w:r>
      <w:r w:rsidR="00255D8A">
        <w:rPr>
          <w:rFonts w:ascii="Times New Roman" w:hAnsi="Times New Roman" w:cs="Times New Roman"/>
          <w:sz w:val="26"/>
          <w:szCs w:val="26"/>
        </w:rPr>
        <w:t xml:space="preserve">. Таким образом, процент роста количества услуг составил </w:t>
      </w:r>
      <w:r w:rsidR="00DC44D2">
        <w:rPr>
          <w:rFonts w:ascii="Times New Roman" w:hAnsi="Times New Roman" w:cs="Times New Roman"/>
          <w:sz w:val="26"/>
          <w:szCs w:val="26"/>
        </w:rPr>
        <w:t>примерно 60</w:t>
      </w:r>
      <w:r w:rsidR="00255D8A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255D8A" w:rsidRDefault="00255D8A" w:rsidP="00DC4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4D2" w:rsidRPr="00AE2766" w:rsidRDefault="00DC44D2" w:rsidP="00DC4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5D8A" w:rsidRDefault="00255D8A" w:rsidP="00CB3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D8A" w:rsidRDefault="00255D8A" w:rsidP="00255D8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Рейтинг доступности муниципальных услуг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аречного Пензенской области</w:t>
      </w:r>
    </w:p>
    <w:p w:rsidR="00255D8A" w:rsidRDefault="00255D8A" w:rsidP="00255D8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D8A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рейтинга доступности муниципальных услуг, оказываемых органами местного самоуправления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аречного Пензенской области учитывались показатели:</w:t>
      </w:r>
    </w:p>
    <w:p w:rsidR="00255D8A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административных регламентов предоставления муниципальных услуг;</w:t>
      </w:r>
    </w:p>
    <w:p w:rsidR="00255D8A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предоставления услуг в МФЦ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аречного Пензенской области;</w:t>
      </w:r>
    </w:p>
    <w:p w:rsidR="00255D8A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предоставлении муниципальных услуг на Портале государственных и муниципальных услуг Пензенской области;</w:t>
      </w:r>
    </w:p>
    <w:p w:rsidR="00255D8A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обращений, направленных на обжалование действий (бездействий) должностных лиц.</w:t>
      </w:r>
    </w:p>
    <w:p w:rsidR="00DC44D2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C44D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44D2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.2013 на </w:t>
      </w:r>
      <w:r w:rsidR="002D4DF2" w:rsidRPr="002D4DF2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 утверждены административные регламенты, на оставшиеся</w:t>
      </w:r>
      <w:r w:rsidR="002D4DF2" w:rsidRPr="002D4DF2">
        <w:rPr>
          <w:rFonts w:ascii="Times New Roman" w:hAnsi="Times New Roman" w:cs="Times New Roman"/>
          <w:sz w:val="26"/>
          <w:szCs w:val="26"/>
        </w:rPr>
        <w:t xml:space="preserve"> </w:t>
      </w:r>
      <w:r w:rsidR="00DC44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муниципальны</w:t>
      </w:r>
      <w:proofErr w:type="spellEnd"/>
      <w:proofErr w:type="gramStart"/>
      <w:r w:rsidR="00DC44D2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DC44D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подготовлены проект</w:t>
      </w:r>
      <w:r w:rsidR="00DC44D2">
        <w:rPr>
          <w:rFonts w:ascii="Times New Roman" w:hAnsi="Times New Roman" w:cs="Times New Roman"/>
          <w:sz w:val="26"/>
          <w:szCs w:val="26"/>
        </w:rPr>
        <w:t>ы административных регламентов.</w:t>
      </w:r>
    </w:p>
    <w:p w:rsidR="00797DA9" w:rsidRDefault="00255D8A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Вторым критерием рейтинга доступности является организация предоставления услуг в МФЦ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аречного Пензенской области. </w:t>
      </w:r>
      <w:r w:rsidR="00375049">
        <w:rPr>
          <w:rFonts w:ascii="Times New Roman" w:hAnsi="Times New Roman" w:cs="Times New Roman"/>
          <w:sz w:val="26"/>
          <w:szCs w:val="26"/>
        </w:rPr>
        <w:t>На момент составления отчета от органов местного самоуправления в МФЦ г</w:t>
      </w:r>
      <w:proofErr w:type="gramStart"/>
      <w:r w:rsidR="0037504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375049">
        <w:rPr>
          <w:rFonts w:ascii="Times New Roman" w:hAnsi="Times New Roman" w:cs="Times New Roman"/>
          <w:sz w:val="26"/>
          <w:szCs w:val="26"/>
        </w:rPr>
        <w:t>аречного Пензенской области оказывается</w:t>
      </w:r>
      <w:r w:rsidR="002D4DF2" w:rsidRPr="002D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4DF2" w:rsidRPr="002D4DF2">
        <w:rPr>
          <w:rFonts w:ascii="Times New Roman" w:hAnsi="Times New Roman" w:cs="Times New Roman"/>
          <w:sz w:val="26"/>
          <w:szCs w:val="26"/>
        </w:rPr>
        <w:t>4</w:t>
      </w:r>
      <w:r w:rsidR="00DC44D2">
        <w:rPr>
          <w:rFonts w:ascii="Times New Roman" w:hAnsi="Times New Roman" w:cs="Times New Roman"/>
          <w:sz w:val="26"/>
          <w:szCs w:val="26"/>
        </w:rPr>
        <w:t>5</w:t>
      </w:r>
      <w:r w:rsidR="00375049" w:rsidRPr="003750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5049">
        <w:rPr>
          <w:rFonts w:ascii="Times New Roman" w:hAnsi="Times New Roman" w:cs="Times New Roman"/>
          <w:sz w:val="26"/>
          <w:szCs w:val="26"/>
        </w:rPr>
        <w:t>муниципальн</w:t>
      </w:r>
      <w:r w:rsidR="00DC44D2">
        <w:rPr>
          <w:rFonts w:ascii="Times New Roman" w:hAnsi="Times New Roman" w:cs="Times New Roman"/>
          <w:sz w:val="26"/>
          <w:szCs w:val="26"/>
        </w:rPr>
        <w:t>ых</w:t>
      </w:r>
      <w:r w:rsidR="00375049">
        <w:rPr>
          <w:rFonts w:ascii="Times New Roman" w:hAnsi="Times New Roman" w:cs="Times New Roman"/>
          <w:sz w:val="26"/>
          <w:szCs w:val="26"/>
        </w:rPr>
        <w:t xml:space="preserve"> услуг. </w:t>
      </w:r>
    </w:p>
    <w:p w:rsidR="00255D8A" w:rsidRDefault="004F0746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2013 году МАУ «МФЦ» планирует продолжить работу по внедрению муниципальных услуг в перечень оказываемых на базе центра. Особо интересным мы видим взаимодействие с Департаментом образования города Заречного и с Департаментом культуры и молодежной политики города Заречного, т.к. услуги иных органов местного самоуправления не только значимы, но и широко востребованы населением. На сегодняшний день разработан проект о взаимодействии и ведется работа над его корректировкой обеими сторонами.</w:t>
      </w:r>
    </w:p>
    <w:p w:rsidR="00375049" w:rsidRDefault="00375049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Третьим критерием рейтинга доступности является размещение информации о муниципальных услугах в информационно-телекоммуникационной сети «Интернет» на Портале государственных услуг Пензенской области </w:t>
      </w:r>
      <w:hyperlink r:id="rId6" w:history="1"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uslugi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pnzreg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37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Едином Портале государственных и муниципальных услуг </w:t>
      </w:r>
      <w:hyperlink r:id="rId7" w:history="1"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34EF2" w:rsidRDefault="00375049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797DA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7DA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.2013 г. из </w:t>
      </w:r>
      <w:r w:rsidR="00734EF2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услуг, оказываемых органами местного самоуправления, на Портале </w:t>
      </w:r>
      <w:hyperlink r:id="rId8" w:history="1"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uslugi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pnzreg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96B84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размещена информация о </w:t>
      </w:r>
      <w:r w:rsidR="00734EF2">
        <w:rPr>
          <w:rFonts w:ascii="Times New Roman" w:hAnsi="Times New Roman" w:cs="Times New Roman"/>
          <w:sz w:val="26"/>
          <w:szCs w:val="26"/>
        </w:rPr>
        <w:t>4</w:t>
      </w:r>
      <w:r w:rsidR="00797D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услугах. </w:t>
      </w:r>
    </w:p>
    <w:p w:rsidR="00F55D02" w:rsidRDefault="00F55D02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четвертым критерием рейтинга доступности рассматривалось количество обращений, направленных на обжалование действий (бездействий) должностных лиц. Количество обжалований составило _</w:t>
      </w:r>
      <w:r w:rsidR="00734EF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 .</w:t>
      </w:r>
    </w:p>
    <w:p w:rsidR="00375049" w:rsidRDefault="00F55D02" w:rsidP="00255D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общего рейтинга доступности по каждой услуге, оказываемой органом местного самоуправления, подведена итоговая рейтинговая оценка </w:t>
      </w:r>
      <w:r w:rsidRPr="00F55D02">
        <w:rPr>
          <w:rFonts w:ascii="Times New Roman" w:hAnsi="Times New Roman" w:cs="Times New Roman"/>
          <w:b/>
          <w:sz w:val="26"/>
          <w:szCs w:val="26"/>
        </w:rPr>
        <w:t>(Приложение</w:t>
      </w:r>
      <w:r w:rsidR="00734EF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E6F19">
        <w:rPr>
          <w:rFonts w:ascii="Times New Roman" w:hAnsi="Times New Roman" w:cs="Times New Roman"/>
          <w:b/>
          <w:sz w:val="26"/>
          <w:szCs w:val="26"/>
        </w:rPr>
        <w:t>1</w:t>
      </w:r>
      <w:r w:rsidRPr="00F55D02">
        <w:rPr>
          <w:rFonts w:ascii="Times New Roman" w:hAnsi="Times New Roman" w:cs="Times New Roman"/>
          <w:b/>
          <w:sz w:val="26"/>
          <w:szCs w:val="26"/>
        </w:rPr>
        <w:t>)</w:t>
      </w:r>
      <w:r w:rsidRPr="00F55D02">
        <w:rPr>
          <w:rFonts w:ascii="Times New Roman" w:hAnsi="Times New Roman" w:cs="Times New Roman"/>
          <w:sz w:val="26"/>
          <w:szCs w:val="26"/>
        </w:rPr>
        <w:t>.</w:t>
      </w:r>
    </w:p>
    <w:p w:rsidR="00734EF2" w:rsidRDefault="00734EF2" w:rsidP="00797D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D02" w:rsidRDefault="00F55D02" w:rsidP="00F55D0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качества предоставления муниципальных услуг</w:t>
      </w:r>
    </w:p>
    <w:p w:rsidR="00F55D02" w:rsidRDefault="00F55D02" w:rsidP="00F55D0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D02" w:rsidRDefault="00F55D02" w:rsidP="00F55D0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января по </w:t>
      </w:r>
      <w:r w:rsidR="00797DA9"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2013 года органами местного самоуправления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организовано проведение формализованных </w:t>
      </w:r>
      <w:r w:rsidR="00734EF2">
        <w:rPr>
          <w:rFonts w:ascii="Times New Roman" w:hAnsi="Times New Roman" w:cs="Times New Roman"/>
          <w:sz w:val="26"/>
          <w:szCs w:val="26"/>
        </w:rPr>
        <w:t xml:space="preserve">добровольных </w:t>
      </w:r>
      <w:r w:rsidRPr="00734EF2">
        <w:rPr>
          <w:rFonts w:ascii="Times New Roman" w:hAnsi="Times New Roman" w:cs="Times New Roman"/>
          <w:sz w:val="26"/>
          <w:szCs w:val="26"/>
        </w:rPr>
        <w:t>личных интервью с получателями услуг</w:t>
      </w:r>
      <w:r w:rsidR="00797DA9">
        <w:rPr>
          <w:rFonts w:ascii="Times New Roman" w:hAnsi="Times New Roman" w:cs="Times New Roman"/>
          <w:sz w:val="26"/>
          <w:szCs w:val="26"/>
        </w:rPr>
        <w:t xml:space="preserve"> по установленной анкете, утвержденной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97DA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г.Заречного Пензенской области от 19.08.2011 № 1588 «</w:t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</w:t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Методики проведения мониторинга качества и доступности предоставления муниципальных услуг исполнительными органами местного самоуправления ЗАТО </w:t>
      </w:r>
      <w:r w:rsidR="00797DA9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>г. Заречного, муниципальными учреждениями и иными юридическими лицами, частично или полностью финанси</w:t>
      </w:r>
      <w:r w:rsidR="00797DA9">
        <w:rPr>
          <w:rFonts w:ascii="Times New Roman" w:hAnsi="Times New Roman" w:cs="Times New Roman"/>
          <w:bCs/>
          <w:color w:val="000000"/>
          <w:sz w:val="26"/>
          <w:szCs w:val="26"/>
        </w:rPr>
        <w:t>руемыми за счет бюджета ЗАТО г</w:t>
      </w:r>
      <w:proofErr w:type="gramStart"/>
      <w:r w:rsidR="00797DA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proofErr w:type="gramEnd"/>
      <w:r w:rsidRPr="001E650E">
        <w:rPr>
          <w:rFonts w:ascii="Times New Roman" w:hAnsi="Times New Roman" w:cs="Times New Roman"/>
          <w:bCs/>
          <w:color w:val="000000"/>
          <w:sz w:val="26"/>
          <w:szCs w:val="26"/>
        </w:rPr>
        <w:t>аречного Пензенской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F55D02" w:rsidRPr="00734EF2" w:rsidRDefault="00F55D02" w:rsidP="00F55D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7</w:t>
      </w:r>
      <w:r w:rsidR="00797D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услуг, включенных в Реестр муниципальных услуг анкетировались услуги: </w:t>
      </w:r>
      <w:r w:rsidR="00734EF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34EF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="00734E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34EF2">
        <w:rPr>
          <w:rFonts w:ascii="Times New Roman" w:hAnsi="Times New Roman" w:cs="Times New Roman"/>
          <w:sz w:val="26"/>
          <w:szCs w:val="26"/>
        </w:rPr>
        <w:t xml:space="preserve"> №№ 39,44,41,38,43,42,47,46,35,37,40,17,15; раздел </w:t>
      </w:r>
      <w:r w:rsidR="00734E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34EF2">
        <w:rPr>
          <w:rFonts w:ascii="Times New Roman" w:hAnsi="Times New Roman" w:cs="Times New Roman"/>
          <w:sz w:val="26"/>
          <w:szCs w:val="26"/>
        </w:rPr>
        <w:t>: 12,2,6,7,13,14,5,10,3,9,4,8,11,20.</w:t>
      </w:r>
    </w:p>
    <w:p w:rsidR="00F55D02" w:rsidRDefault="00F55D02" w:rsidP="00F55D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большинству массовых услуг было опрошено от </w:t>
      </w:r>
      <w:r w:rsidR="00734E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734EF2">
        <w:rPr>
          <w:rFonts w:ascii="Times New Roman" w:hAnsi="Times New Roman" w:cs="Times New Roman"/>
          <w:sz w:val="26"/>
          <w:szCs w:val="26"/>
        </w:rPr>
        <w:t>300</w:t>
      </w:r>
      <w:r>
        <w:rPr>
          <w:rFonts w:ascii="Times New Roman" w:hAnsi="Times New Roman" w:cs="Times New Roman"/>
          <w:sz w:val="26"/>
          <w:szCs w:val="26"/>
        </w:rPr>
        <w:t xml:space="preserve"> респондентов. Анкетирование</w:t>
      </w:r>
      <w:r w:rsidR="006F4373">
        <w:rPr>
          <w:rFonts w:ascii="Times New Roman" w:hAnsi="Times New Roman" w:cs="Times New Roman"/>
          <w:sz w:val="26"/>
          <w:szCs w:val="26"/>
        </w:rPr>
        <w:t xml:space="preserve"> проводилось как </w:t>
      </w:r>
      <w:proofErr w:type="gramStart"/>
      <w:r w:rsidR="006F43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F4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373">
        <w:rPr>
          <w:rFonts w:ascii="Times New Roman" w:hAnsi="Times New Roman" w:cs="Times New Roman"/>
          <w:sz w:val="26"/>
          <w:szCs w:val="26"/>
        </w:rPr>
        <w:t>органам</w:t>
      </w:r>
      <w:proofErr w:type="gramEnd"/>
      <w:r w:rsidR="006F4373">
        <w:rPr>
          <w:rFonts w:ascii="Times New Roman" w:hAnsi="Times New Roman" w:cs="Times New Roman"/>
          <w:sz w:val="26"/>
          <w:szCs w:val="26"/>
        </w:rPr>
        <w:t xml:space="preserve"> местного самоуправления, так и отдельно в многофункциональном центре.</w:t>
      </w:r>
    </w:p>
    <w:p w:rsidR="006F4373" w:rsidRPr="00706B2D" w:rsidRDefault="006F4373" w:rsidP="00F55D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собственными по опросам заявителей количественными показателями по каждой муниципальной услуге отдельно было проведено обобщение и рассчитана оценка качества предоставления услуг. Заполняется на каждую услугу отдельно</w:t>
      </w:r>
      <w:r w:rsidRPr="006F43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373" w:rsidRDefault="006F4373" w:rsidP="00F55D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определялась как удовлетворительная либо неудовлетворительная по 10-бальной шкале. Для расчета показателя использовалась формула: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6F4373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F4373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, где: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– качество предоставления услуги,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– сумма баллов по каждому критерию,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заявителей по услуге.</w:t>
      </w:r>
    </w:p>
    <w:p w:rsidR="006F4373" w:rsidRDefault="006F4373" w:rsidP="006F43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 до 5 баллов – неудовлетворительное качество предоставления услуги;</w:t>
      </w:r>
    </w:p>
    <w:p w:rsidR="007A4DE1" w:rsidRPr="00EE6F19" w:rsidRDefault="006F4373" w:rsidP="00EE6F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6 баллов до 10 баллов – удовлетворительное качество предоставления услуги.</w:t>
      </w:r>
    </w:p>
    <w:p w:rsidR="00026436" w:rsidRDefault="007A4DE1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436">
        <w:rPr>
          <w:rFonts w:ascii="Times New Roman" w:hAnsi="Times New Roman" w:cs="Times New Roman"/>
          <w:b/>
          <w:sz w:val="26"/>
          <w:szCs w:val="26"/>
          <w:u w:val="single"/>
        </w:rPr>
        <w:t>Вывод</w:t>
      </w:r>
      <w:r w:rsidRPr="00026436">
        <w:rPr>
          <w:rFonts w:ascii="Times New Roman" w:hAnsi="Times New Roman" w:cs="Times New Roman"/>
          <w:sz w:val="26"/>
          <w:szCs w:val="26"/>
        </w:rPr>
        <w:t>.</w:t>
      </w:r>
      <w:r w:rsidRPr="007A4D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6436">
        <w:rPr>
          <w:rFonts w:ascii="Times New Roman" w:hAnsi="Times New Roman" w:cs="Times New Roman"/>
          <w:sz w:val="26"/>
          <w:szCs w:val="26"/>
        </w:rPr>
        <w:t>Таким образом, все услуги, по которым проводился опрос заявителей, показали удовлетворительное качество (от 6 до 10 баллов) предоставления муниципальных услуг.</w:t>
      </w:r>
    </w:p>
    <w:p w:rsidR="00026436" w:rsidRDefault="00026436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информации о порядке и способах оказания муниц</w:t>
      </w:r>
      <w:r w:rsidR="00EE6F19">
        <w:rPr>
          <w:rFonts w:ascii="Times New Roman" w:hAnsi="Times New Roman" w:cs="Times New Roman"/>
          <w:sz w:val="26"/>
          <w:szCs w:val="26"/>
        </w:rPr>
        <w:t>ипальных услуг на территории г</w:t>
      </w:r>
      <w:proofErr w:type="gramStart"/>
      <w:r w:rsidR="00EE6F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аречного, полученной по итогам проведения настоящего мониторинга оценки качества и доступности предоставления муниципальных услуг, предлагается проведение следующих мероприятий для повышения уровня доступности муниципальных услуг:</w:t>
      </w:r>
    </w:p>
    <w:p w:rsidR="00026436" w:rsidRDefault="00026436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утверждение недостающих административных регламентов, в соответствии с процедурой, указанной в Федеральном законе от 27.07.2010 №210-ФЗ «Об организации предоставления государственных и муниципальных услуг» и размещение информации о предоставлении указанных в них муниципальных услуг, на портале государственных и муниципальных услуг Пензенской области и на официальном сайте Администрации города Заречного Пензенской области;</w:t>
      </w:r>
    </w:p>
    <w:p w:rsidR="00026436" w:rsidRDefault="00026436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дальнейшей работы по переводу оказания муниципальных услуг в электронный вид;</w:t>
      </w:r>
    </w:p>
    <w:p w:rsidR="00026436" w:rsidRDefault="00026436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возможности предоставления муниципальных услуг на базе МАУ «Многофункциональный центр предоставления государственных и муниципальных услуг»;</w:t>
      </w:r>
    </w:p>
    <w:p w:rsidR="00026436" w:rsidRDefault="00026436" w:rsidP="00026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четкое соблюдение процедуры предоставления муниципальных услуг указанных в утвержденных административных регламентах во избежание обжалования действий (бездействий) и решений, принятых в ходе предоставления муниципальных услуг.</w:t>
      </w:r>
    </w:p>
    <w:p w:rsidR="007A4DE1" w:rsidRDefault="007A4DE1" w:rsidP="0002643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4DE1" w:rsidRPr="007A4DE1" w:rsidRDefault="007A4DE1" w:rsidP="007A4D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F19" w:rsidRPr="00EE6F19" w:rsidRDefault="007A4DE1" w:rsidP="007A4DE1">
      <w:pPr>
        <w:tabs>
          <w:tab w:val="left" w:pos="89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DE1">
        <w:rPr>
          <w:rFonts w:ascii="Times New Roman" w:hAnsi="Times New Roman" w:cs="Times New Roman"/>
          <w:sz w:val="26"/>
          <w:szCs w:val="26"/>
        </w:rPr>
        <w:t xml:space="preserve">Руководитель аппарата                                                                                               П.Н. </w:t>
      </w:r>
      <w:proofErr w:type="spellStart"/>
      <w:r w:rsidRPr="007A4DE1">
        <w:rPr>
          <w:rFonts w:ascii="Times New Roman" w:hAnsi="Times New Roman" w:cs="Times New Roman"/>
          <w:sz w:val="26"/>
          <w:szCs w:val="26"/>
        </w:rPr>
        <w:t>Пензин</w:t>
      </w:r>
      <w:proofErr w:type="spellEnd"/>
    </w:p>
    <w:sectPr w:rsidR="00EE6F19" w:rsidRPr="00EE6F19" w:rsidSect="00CB367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6297"/>
    <w:multiLevelType w:val="hybridMultilevel"/>
    <w:tmpl w:val="1A80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3F3"/>
    <w:multiLevelType w:val="hybridMultilevel"/>
    <w:tmpl w:val="94EA6540"/>
    <w:lvl w:ilvl="0" w:tplc="4546E6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62C44140"/>
    <w:multiLevelType w:val="hybridMultilevel"/>
    <w:tmpl w:val="D79E8B72"/>
    <w:lvl w:ilvl="0" w:tplc="EC783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5E"/>
    <w:rsid w:val="00010CC5"/>
    <w:rsid w:val="00016EE8"/>
    <w:rsid w:val="000216E0"/>
    <w:rsid w:val="00022FB1"/>
    <w:rsid w:val="00026436"/>
    <w:rsid w:val="00031A27"/>
    <w:rsid w:val="00031C0D"/>
    <w:rsid w:val="000322D2"/>
    <w:rsid w:val="00035F6E"/>
    <w:rsid w:val="000363BE"/>
    <w:rsid w:val="0004031D"/>
    <w:rsid w:val="000422FC"/>
    <w:rsid w:val="00047BEB"/>
    <w:rsid w:val="00047CE8"/>
    <w:rsid w:val="000510BA"/>
    <w:rsid w:val="00053065"/>
    <w:rsid w:val="000567D8"/>
    <w:rsid w:val="00061E3E"/>
    <w:rsid w:val="00067037"/>
    <w:rsid w:val="00067A5E"/>
    <w:rsid w:val="00071933"/>
    <w:rsid w:val="00071F30"/>
    <w:rsid w:val="000831E8"/>
    <w:rsid w:val="000903DF"/>
    <w:rsid w:val="00095015"/>
    <w:rsid w:val="000957F2"/>
    <w:rsid w:val="00095FE8"/>
    <w:rsid w:val="000A0DDD"/>
    <w:rsid w:val="000A1B10"/>
    <w:rsid w:val="000A4FD5"/>
    <w:rsid w:val="000A7D14"/>
    <w:rsid w:val="000B2977"/>
    <w:rsid w:val="000C16FA"/>
    <w:rsid w:val="000C494F"/>
    <w:rsid w:val="000D04F3"/>
    <w:rsid w:val="000D0C36"/>
    <w:rsid w:val="000D2478"/>
    <w:rsid w:val="000D4123"/>
    <w:rsid w:val="000D7954"/>
    <w:rsid w:val="000D7C61"/>
    <w:rsid w:val="000E528A"/>
    <w:rsid w:val="000F1D7F"/>
    <w:rsid w:val="000F2FB4"/>
    <w:rsid w:val="000F56BB"/>
    <w:rsid w:val="000F79BF"/>
    <w:rsid w:val="00100126"/>
    <w:rsid w:val="00112893"/>
    <w:rsid w:val="00114E6C"/>
    <w:rsid w:val="00115BAF"/>
    <w:rsid w:val="001166A1"/>
    <w:rsid w:val="001217CD"/>
    <w:rsid w:val="00122DBC"/>
    <w:rsid w:val="001241D3"/>
    <w:rsid w:val="0012771E"/>
    <w:rsid w:val="00131AE8"/>
    <w:rsid w:val="00141713"/>
    <w:rsid w:val="00142532"/>
    <w:rsid w:val="00146BD4"/>
    <w:rsid w:val="00147242"/>
    <w:rsid w:val="001527E1"/>
    <w:rsid w:val="0015309E"/>
    <w:rsid w:val="001628B7"/>
    <w:rsid w:val="00163772"/>
    <w:rsid w:val="0017395D"/>
    <w:rsid w:val="00184C63"/>
    <w:rsid w:val="00185A1F"/>
    <w:rsid w:val="00195ED9"/>
    <w:rsid w:val="001B2F7D"/>
    <w:rsid w:val="001B3402"/>
    <w:rsid w:val="001C2EC1"/>
    <w:rsid w:val="001C3424"/>
    <w:rsid w:val="001C6163"/>
    <w:rsid w:val="001D0651"/>
    <w:rsid w:val="001E2507"/>
    <w:rsid w:val="001E59BF"/>
    <w:rsid w:val="001E650E"/>
    <w:rsid w:val="001E6652"/>
    <w:rsid w:val="001E7BAD"/>
    <w:rsid w:val="001F02B0"/>
    <w:rsid w:val="001F35C2"/>
    <w:rsid w:val="001F5D79"/>
    <w:rsid w:val="00200E89"/>
    <w:rsid w:val="002022ED"/>
    <w:rsid w:val="00204C7D"/>
    <w:rsid w:val="00207F12"/>
    <w:rsid w:val="00210017"/>
    <w:rsid w:val="00217642"/>
    <w:rsid w:val="0022477B"/>
    <w:rsid w:val="00230034"/>
    <w:rsid w:val="00230F09"/>
    <w:rsid w:val="00234599"/>
    <w:rsid w:val="0023595C"/>
    <w:rsid w:val="00235FBE"/>
    <w:rsid w:val="002433A1"/>
    <w:rsid w:val="00244EE8"/>
    <w:rsid w:val="00252793"/>
    <w:rsid w:val="00253B64"/>
    <w:rsid w:val="00255D8A"/>
    <w:rsid w:val="00256E1B"/>
    <w:rsid w:val="0026196A"/>
    <w:rsid w:val="002651BC"/>
    <w:rsid w:val="002661D8"/>
    <w:rsid w:val="00273E37"/>
    <w:rsid w:val="00276051"/>
    <w:rsid w:val="0027743D"/>
    <w:rsid w:val="00282FC2"/>
    <w:rsid w:val="00291B46"/>
    <w:rsid w:val="00292FB3"/>
    <w:rsid w:val="00295197"/>
    <w:rsid w:val="002A2F06"/>
    <w:rsid w:val="002A6AC3"/>
    <w:rsid w:val="002B0DEF"/>
    <w:rsid w:val="002C2097"/>
    <w:rsid w:val="002C2AE4"/>
    <w:rsid w:val="002D1604"/>
    <w:rsid w:val="002D273B"/>
    <w:rsid w:val="002D3325"/>
    <w:rsid w:val="002D4487"/>
    <w:rsid w:val="002D4DF2"/>
    <w:rsid w:val="002E1A7A"/>
    <w:rsid w:val="002F5D67"/>
    <w:rsid w:val="00305FCD"/>
    <w:rsid w:val="003075FE"/>
    <w:rsid w:val="003113F4"/>
    <w:rsid w:val="003149B3"/>
    <w:rsid w:val="003318CC"/>
    <w:rsid w:val="00342F7B"/>
    <w:rsid w:val="0035544C"/>
    <w:rsid w:val="00356331"/>
    <w:rsid w:val="00357548"/>
    <w:rsid w:val="00365099"/>
    <w:rsid w:val="003666C5"/>
    <w:rsid w:val="00366FA8"/>
    <w:rsid w:val="00367479"/>
    <w:rsid w:val="003676C2"/>
    <w:rsid w:val="003727B1"/>
    <w:rsid w:val="00375049"/>
    <w:rsid w:val="0037614A"/>
    <w:rsid w:val="00385F9B"/>
    <w:rsid w:val="00396988"/>
    <w:rsid w:val="00397918"/>
    <w:rsid w:val="00397F10"/>
    <w:rsid w:val="003A1708"/>
    <w:rsid w:val="003A7391"/>
    <w:rsid w:val="003B24D6"/>
    <w:rsid w:val="003B3A75"/>
    <w:rsid w:val="003B6D9F"/>
    <w:rsid w:val="003B70B8"/>
    <w:rsid w:val="003B7B48"/>
    <w:rsid w:val="003C0D94"/>
    <w:rsid w:val="003C2DEB"/>
    <w:rsid w:val="003C6CD3"/>
    <w:rsid w:val="003D2864"/>
    <w:rsid w:val="003E1135"/>
    <w:rsid w:val="003E2AD6"/>
    <w:rsid w:val="003E3C14"/>
    <w:rsid w:val="003E4C95"/>
    <w:rsid w:val="003F4420"/>
    <w:rsid w:val="00400B02"/>
    <w:rsid w:val="0040160A"/>
    <w:rsid w:val="00416515"/>
    <w:rsid w:val="00420C4B"/>
    <w:rsid w:val="004257F1"/>
    <w:rsid w:val="004276F1"/>
    <w:rsid w:val="00427F4F"/>
    <w:rsid w:val="004359D8"/>
    <w:rsid w:val="00435DFB"/>
    <w:rsid w:val="00435E02"/>
    <w:rsid w:val="00437AF3"/>
    <w:rsid w:val="00442DB9"/>
    <w:rsid w:val="004520C4"/>
    <w:rsid w:val="00452FF0"/>
    <w:rsid w:val="00457A84"/>
    <w:rsid w:val="00461325"/>
    <w:rsid w:val="004654E7"/>
    <w:rsid w:val="0046612F"/>
    <w:rsid w:val="00472BE3"/>
    <w:rsid w:val="00481212"/>
    <w:rsid w:val="00482BC5"/>
    <w:rsid w:val="00486784"/>
    <w:rsid w:val="00491527"/>
    <w:rsid w:val="00497878"/>
    <w:rsid w:val="004A1B43"/>
    <w:rsid w:val="004B4CB6"/>
    <w:rsid w:val="004D0E0C"/>
    <w:rsid w:val="004D59FB"/>
    <w:rsid w:val="004D7F08"/>
    <w:rsid w:val="004E69AE"/>
    <w:rsid w:val="004F0746"/>
    <w:rsid w:val="00501734"/>
    <w:rsid w:val="00507599"/>
    <w:rsid w:val="00513F3D"/>
    <w:rsid w:val="005145B8"/>
    <w:rsid w:val="005147AF"/>
    <w:rsid w:val="00521B45"/>
    <w:rsid w:val="00532D68"/>
    <w:rsid w:val="005334DA"/>
    <w:rsid w:val="005350CB"/>
    <w:rsid w:val="00545731"/>
    <w:rsid w:val="00556225"/>
    <w:rsid w:val="00557CBE"/>
    <w:rsid w:val="0056173A"/>
    <w:rsid w:val="005617D6"/>
    <w:rsid w:val="0056420E"/>
    <w:rsid w:val="00566C4B"/>
    <w:rsid w:val="00566FBE"/>
    <w:rsid w:val="0057181A"/>
    <w:rsid w:val="00571BDD"/>
    <w:rsid w:val="00575279"/>
    <w:rsid w:val="00577BA9"/>
    <w:rsid w:val="005818C0"/>
    <w:rsid w:val="0058325B"/>
    <w:rsid w:val="0058572E"/>
    <w:rsid w:val="00586429"/>
    <w:rsid w:val="005A05A2"/>
    <w:rsid w:val="005A070A"/>
    <w:rsid w:val="005B041C"/>
    <w:rsid w:val="005B30FD"/>
    <w:rsid w:val="005B747B"/>
    <w:rsid w:val="005C24F3"/>
    <w:rsid w:val="005D4CC2"/>
    <w:rsid w:val="005E7EBC"/>
    <w:rsid w:val="005F0E2E"/>
    <w:rsid w:val="005F2E06"/>
    <w:rsid w:val="00611107"/>
    <w:rsid w:val="00616649"/>
    <w:rsid w:val="00623F96"/>
    <w:rsid w:val="0063039D"/>
    <w:rsid w:val="006305D0"/>
    <w:rsid w:val="00632C78"/>
    <w:rsid w:val="0064389E"/>
    <w:rsid w:val="00645159"/>
    <w:rsid w:val="00645BE2"/>
    <w:rsid w:val="00646D94"/>
    <w:rsid w:val="00646DA2"/>
    <w:rsid w:val="00647422"/>
    <w:rsid w:val="00651CAD"/>
    <w:rsid w:val="00651E90"/>
    <w:rsid w:val="00653324"/>
    <w:rsid w:val="00653F68"/>
    <w:rsid w:val="006541BF"/>
    <w:rsid w:val="00656AAF"/>
    <w:rsid w:val="00666181"/>
    <w:rsid w:val="006679E3"/>
    <w:rsid w:val="00680220"/>
    <w:rsid w:val="00682EBF"/>
    <w:rsid w:val="0068344A"/>
    <w:rsid w:val="006839C5"/>
    <w:rsid w:val="00685638"/>
    <w:rsid w:val="006A36D5"/>
    <w:rsid w:val="006A687B"/>
    <w:rsid w:val="006A758C"/>
    <w:rsid w:val="006B0FDA"/>
    <w:rsid w:val="006B48EC"/>
    <w:rsid w:val="006C05CD"/>
    <w:rsid w:val="006C2C88"/>
    <w:rsid w:val="006C5437"/>
    <w:rsid w:val="006C641E"/>
    <w:rsid w:val="006C76EB"/>
    <w:rsid w:val="006D023F"/>
    <w:rsid w:val="006D55D3"/>
    <w:rsid w:val="006D571C"/>
    <w:rsid w:val="006E1A9A"/>
    <w:rsid w:val="006E459C"/>
    <w:rsid w:val="006F22D5"/>
    <w:rsid w:val="006F3C76"/>
    <w:rsid w:val="006F4373"/>
    <w:rsid w:val="006F584F"/>
    <w:rsid w:val="006F6627"/>
    <w:rsid w:val="0070146C"/>
    <w:rsid w:val="00705A2A"/>
    <w:rsid w:val="00706B2D"/>
    <w:rsid w:val="00713EBD"/>
    <w:rsid w:val="00715DD8"/>
    <w:rsid w:val="00723073"/>
    <w:rsid w:val="007251E5"/>
    <w:rsid w:val="00734EF2"/>
    <w:rsid w:val="00740A3F"/>
    <w:rsid w:val="00745342"/>
    <w:rsid w:val="00745B8E"/>
    <w:rsid w:val="0075219E"/>
    <w:rsid w:val="00752D0E"/>
    <w:rsid w:val="007553ED"/>
    <w:rsid w:val="00757B31"/>
    <w:rsid w:val="0076102F"/>
    <w:rsid w:val="00764378"/>
    <w:rsid w:val="007650CF"/>
    <w:rsid w:val="00766429"/>
    <w:rsid w:val="00770F94"/>
    <w:rsid w:val="00773509"/>
    <w:rsid w:val="00775746"/>
    <w:rsid w:val="0078530F"/>
    <w:rsid w:val="0079197F"/>
    <w:rsid w:val="00794F35"/>
    <w:rsid w:val="00797DA9"/>
    <w:rsid w:val="007A4DE1"/>
    <w:rsid w:val="007A5D44"/>
    <w:rsid w:val="007B01C6"/>
    <w:rsid w:val="007C4B09"/>
    <w:rsid w:val="007D0394"/>
    <w:rsid w:val="007D2F09"/>
    <w:rsid w:val="007D3E58"/>
    <w:rsid w:val="007D520C"/>
    <w:rsid w:val="007D5ED6"/>
    <w:rsid w:val="007E405A"/>
    <w:rsid w:val="007E70A2"/>
    <w:rsid w:val="007F0C56"/>
    <w:rsid w:val="007F40F4"/>
    <w:rsid w:val="007F50E9"/>
    <w:rsid w:val="00800648"/>
    <w:rsid w:val="00803B77"/>
    <w:rsid w:val="008056A8"/>
    <w:rsid w:val="00806E29"/>
    <w:rsid w:val="008134B7"/>
    <w:rsid w:val="00813506"/>
    <w:rsid w:val="00814968"/>
    <w:rsid w:val="008221DA"/>
    <w:rsid w:val="00831319"/>
    <w:rsid w:val="008367DA"/>
    <w:rsid w:val="008429B7"/>
    <w:rsid w:val="00862384"/>
    <w:rsid w:val="00870325"/>
    <w:rsid w:val="00871C0E"/>
    <w:rsid w:val="00877A2D"/>
    <w:rsid w:val="008800AA"/>
    <w:rsid w:val="00880AF9"/>
    <w:rsid w:val="00883383"/>
    <w:rsid w:val="00883E59"/>
    <w:rsid w:val="00886030"/>
    <w:rsid w:val="00886A2A"/>
    <w:rsid w:val="008937B8"/>
    <w:rsid w:val="008A06EB"/>
    <w:rsid w:val="008A0711"/>
    <w:rsid w:val="008A54F3"/>
    <w:rsid w:val="008B12E8"/>
    <w:rsid w:val="008B72DF"/>
    <w:rsid w:val="008C00B8"/>
    <w:rsid w:val="008C22D4"/>
    <w:rsid w:val="008C24EE"/>
    <w:rsid w:val="008C42DE"/>
    <w:rsid w:val="008D3394"/>
    <w:rsid w:val="008D5E46"/>
    <w:rsid w:val="008E4FA8"/>
    <w:rsid w:val="008E716A"/>
    <w:rsid w:val="008E738E"/>
    <w:rsid w:val="008F3BC5"/>
    <w:rsid w:val="00901FB9"/>
    <w:rsid w:val="0090586C"/>
    <w:rsid w:val="009064E8"/>
    <w:rsid w:val="00913178"/>
    <w:rsid w:val="0091399A"/>
    <w:rsid w:val="00916AC8"/>
    <w:rsid w:val="00921283"/>
    <w:rsid w:val="0092219A"/>
    <w:rsid w:val="00922233"/>
    <w:rsid w:val="00926A9A"/>
    <w:rsid w:val="009377F1"/>
    <w:rsid w:val="00945DDF"/>
    <w:rsid w:val="00951013"/>
    <w:rsid w:val="0095405F"/>
    <w:rsid w:val="00957114"/>
    <w:rsid w:val="00960471"/>
    <w:rsid w:val="00960904"/>
    <w:rsid w:val="00960D1E"/>
    <w:rsid w:val="00961249"/>
    <w:rsid w:val="0096298F"/>
    <w:rsid w:val="0096661E"/>
    <w:rsid w:val="009740A9"/>
    <w:rsid w:val="00975B0E"/>
    <w:rsid w:val="00976008"/>
    <w:rsid w:val="00980F0A"/>
    <w:rsid w:val="00982A53"/>
    <w:rsid w:val="00984D6B"/>
    <w:rsid w:val="00986731"/>
    <w:rsid w:val="00986DB2"/>
    <w:rsid w:val="0099480D"/>
    <w:rsid w:val="009964E3"/>
    <w:rsid w:val="00996778"/>
    <w:rsid w:val="009A2674"/>
    <w:rsid w:val="009A2D64"/>
    <w:rsid w:val="009A59FF"/>
    <w:rsid w:val="009A79B8"/>
    <w:rsid w:val="009B024F"/>
    <w:rsid w:val="009C5E72"/>
    <w:rsid w:val="009D4E4A"/>
    <w:rsid w:val="009D7987"/>
    <w:rsid w:val="009F27DD"/>
    <w:rsid w:val="009F77A1"/>
    <w:rsid w:val="009F77F2"/>
    <w:rsid w:val="00A00189"/>
    <w:rsid w:val="00A00E91"/>
    <w:rsid w:val="00A10004"/>
    <w:rsid w:val="00A100D3"/>
    <w:rsid w:val="00A146F1"/>
    <w:rsid w:val="00A20413"/>
    <w:rsid w:val="00A21500"/>
    <w:rsid w:val="00A23EB4"/>
    <w:rsid w:val="00A26459"/>
    <w:rsid w:val="00A27010"/>
    <w:rsid w:val="00A326F8"/>
    <w:rsid w:val="00A40158"/>
    <w:rsid w:val="00A41902"/>
    <w:rsid w:val="00A42B22"/>
    <w:rsid w:val="00A452E5"/>
    <w:rsid w:val="00A46755"/>
    <w:rsid w:val="00A46CE8"/>
    <w:rsid w:val="00A50628"/>
    <w:rsid w:val="00A52C30"/>
    <w:rsid w:val="00A5304F"/>
    <w:rsid w:val="00A54344"/>
    <w:rsid w:val="00A617C5"/>
    <w:rsid w:val="00A70B6C"/>
    <w:rsid w:val="00A70D4F"/>
    <w:rsid w:val="00A72501"/>
    <w:rsid w:val="00A73888"/>
    <w:rsid w:val="00A80512"/>
    <w:rsid w:val="00A84A0C"/>
    <w:rsid w:val="00A965DF"/>
    <w:rsid w:val="00A97092"/>
    <w:rsid w:val="00A97867"/>
    <w:rsid w:val="00AA53AD"/>
    <w:rsid w:val="00AB4579"/>
    <w:rsid w:val="00AB7BFE"/>
    <w:rsid w:val="00AC5F41"/>
    <w:rsid w:val="00AC69B7"/>
    <w:rsid w:val="00AC6A14"/>
    <w:rsid w:val="00AD57D3"/>
    <w:rsid w:val="00AE1EEA"/>
    <w:rsid w:val="00AE2766"/>
    <w:rsid w:val="00AE3DE1"/>
    <w:rsid w:val="00AF23D5"/>
    <w:rsid w:val="00AF3AA7"/>
    <w:rsid w:val="00AF5484"/>
    <w:rsid w:val="00B0513C"/>
    <w:rsid w:val="00B176B4"/>
    <w:rsid w:val="00B26CFC"/>
    <w:rsid w:val="00B32882"/>
    <w:rsid w:val="00B3358E"/>
    <w:rsid w:val="00B3572D"/>
    <w:rsid w:val="00B402A0"/>
    <w:rsid w:val="00B52D65"/>
    <w:rsid w:val="00B54FD1"/>
    <w:rsid w:val="00B56816"/>
    <w:rsid w:val="00B56ED9"/>
    <w:rsid w:val="00B657B8"/>
    <w:rsid w:val="00B6656A"/>
    <w:rsid w:val="00B86998"/>
    <w:rsid w:val="00B8768E"/>
    <w:rsid w:val="00B92754"/>
    <w:rsid w:val="00BA01E9"/>
    <w:rsid w:val="00BA183F"/>
    <w:rsid w:val="00BA5B6E"/>
    <w:rsid w:val="00BA66C5"/>
    <w:rsid w:val="00BA6DA1"/>
    <w:rsid w:val="00BB1A16"/>
    <w:rsid w:val="00BB1A50"/>
    <w:rsid w:val="00BC1ACD"/>
    <w:rsid w:val="00BC32F3"/>
    <w:rsid w:val="00BC336A"/>
    <w:rsid w:val="00BC3A8A"/>
    <w:rsid w:val="00BC59BF"/>
    <w:rsid w:val="00BD0565"/>
    <w:rsid w:val="00BD3A0C"/>
    <w:rsid w:val="00BD4A02"/>
    <w:rsid w:val="00BE010E"/>
    <w:rsid w:val="00BE3733"/>
    <w:rsid w:val="00BE47BB"/>
    <w:rsid w:val="00BE4D31"/>
    <w:rsid w:val="00BE7A81"/>
    <w:rsid w:val="00BF6B5E"/>
    <w:rsid w:val="00C02D8D"/>
    <w:rsid w:val="00C17B6F"/>
    <w:rsid w:val="00C17EE6"/>
    <w:rsid w:val="00C24962"/>
    <w:rsid w:val="00C25C1C"/>
    <w:rsid w:val="00C27190"/>
    <w:rsid w:val="00C41D2B"/>
    <w:rsid w:val="00C42A34"/>
    <w:rsid w:val="00C440D9"/>
    <w:rsid w:val="00C477B2"/>
    <w:rsid w:val="00C47B2E"/>
    <w:rsid w:val="00C517B0"/>
    <w:rsid w:val="00C55877"/>
    <w:rsid w:val="00C57CBD"/>
    <w:rsid w:val="00C67D26"/>
    <w:rsid w:val="00C715E2"/>
    <w:rsid w:val="00C72433"/>
    <w:rsid w:val="00C74DC5"/>
    <w:rsid w:val="00C83DC7"/>
    <w:rsid w:val="00C85DED"/>
    <w:rsid w:val="00C86CD3"/>
    <w:rsid w:val="00C8756D"/>
    <w:rsid w:val="00C91C0C"/>
    <w:rsid w:val="00C935FE"/>
    <w:rsid w:val="00C96DC4"/>
    <w:rsid w:val="00CA0042"/>
    <w:rsid w:val="00CA17EF"/>
    <w:rsid w:val="00CA2980"/>
    <w:rsid w:val="00CB367B"/>
    <w:rsid w:val="00CC08B8"/>
    <w:rsid w:val="00CC3135"/>
    <w:rsid w:val="00CC5D99"/>
    <w:rsid w:val="00CD1C44"/>
    <w:rsid w:val="00CE660B"/>
    <w:rsid w:val="00CF152D"/>
    <w:rsid w:val="00D0091A"/>
    <w:rsid w:val="00D043A6"/>
    <w:rsid w:val="00D04A51"/>
    <w:rsid w:val="00D04AF0"/>
    <w:rsid w:val="00D0563F"/>
    <w:rsid w:val="00D1036E"/>
    <w:rsid w:val="00D10E17"/>
    <w:rsid w:val="00D1357A"/>
    <w:rsid w:val="00D14EE4"/>
    <w:rsid w:val="00D15FFA"/>
    <w:rsid w:val="00D179F7"/>
    <w:rsid w:val="00D219EE"/>
    <w:rsid w:val="00D2339B"/>
    <w:rsid w:val="00D23901"/>
    <w:rsid w:val="00D23D74"/>
    <w:rsid w:val="00D31C0E"/>
    <w:rsid w:val="00D31DD0"/>
    <w:rsid w:val="00D321A9"/>
    <w:rsid w:val="00D3668B"/>
    <w:rsid w:val="00D37AB4"/>
    <w:rsid w:val="00D42134"/>
    <w:rsid w:val="00D442B3"/>
    <w:rsid w:val="00D5179E"/>
    <w:rsid w:val="00D62C39"/>
    <w:rsid w:val="00D63405"/>
    <w:rsid w:val="00D666D9"/>
    <w:rsid w:val="00D73490"/>
    <w:rsid w:val="00D74170"/>
    <w:rsid w:val="00D7613E"/>
    <w:rsid w:val="00D819E4"/>
    <w:rsid w:val="00D8285B"/>
    <w:rsid w:val="00D9024B"/>
    <w:rsid w:val="00D92E69"/>
    <w:rsid w:val="00D939C3"/>
    <w:rsid w:val="00DB5AC8"/>
    <w:rsid w:val="00DB648A"/>
    <w:rsid w:val="00DB7D45"/>
    <w:rsid w:val="00DC3059"/>
    <w:rsid w:val="00DC44D2"/>
    <w:rsid w:val="00DD01E3"/>
    <w:rsid w:val="00DD201E"/>
    <w:rsid w:val="00DD23D4"/>
    <w:rsid w:val="00DD3FA5"/>
    <w:rsid w:val="00DD6105"/>
    <w:rsid w:val="00DD6D95"/>
    <w:rsid w:val="00DD7BBA"/>
    <w:rsid w:val="00DE0614"/>
    <w:rsid w:val="00DE1104"/>
    <w:rsid w:val="00DE4792"/>
    <w:rsid w:val="00E02530"/>
    <w:rsid w:val="00E036D9"/>
    <w:rsid w:val="00E058ED"/>
    <w:rsid w:val="00E061C5"/>
    <w:rsid w:val="00E22528"/>
    <w:rsid w:val="00E33FF7"/>
    <w:rsid w:val="00E36273"/>
    <w:rsid w:val="00E41385"/>
    <w:rsid w:val="00E55DCE"/>
    <w:rsid w:val="00E602E4"/>
    <w:rsid w:val="00E638BB"/>
    <w:rsid w:val="00E644BD"/>
    <w:rsid w:val="00E671D0"/>
    <w:rsid w:val="00E70541"/>
    <w:rsid w:val="00E706EC"/>
    <w:rsid w:val="00E71985"/>
    <w:rsid w:val="00E76C65"/>
    <w:rsid w:val="00E81421"/>
    <w:rsid w:val="00E95976"/>
    <w:rsid w:val="00EA4EA3"/>
    <w:rsid w:val="00EA69DF"/>
    <w:rsid w:val="00EB0350"/>
    <w:rsid w:val="00EB1ADA"/>
    <w:rsid w:val="00EB470D"/>
    <w:rsid w:val="00EB4EC2"/>
    <w:rsid w:val="00EB5359"/>
    <w:rsid w:val="00EB62C7"/>
    <w:rsid w:val="00EC18AE"/>
    <w:rsid w:val="00EC3983"/>
    <w:rsid w:val="00ED7477"/>
    <w:rsid w:val="00EE19EB"/>
    <w:rsid w:val="00EE3E2A"/>
    <w:rsid w:val="00EE4855"/>
    <w:rsid w:val="00EE6F19"/>
    <w:rsid w:val="00EE7079"/>
    <w:rsid w:val="00EF3350"/>
    <w:rsid w:val="00EF3A22"/>
    <w:rsid w:val="00EF3ABB"/>
    <w:rsid w:val="00EF4DB2"/>
    <w:rsid w:val="00F11D19"/>
    <w:rsid w:val="00F130BA"/>
    <w:rsid w:val="00F158FF"/>
    <w:rsid w:val="00F16A4C"/>
    <w:rsid w:val="00F2227B"/>
    <w:rsid w:val="00F225A8"/>
    <w:rsid w:val="00F30794"/>
    <w:rsid w:val="00F30A18"/>
    <w:rsid w:val="00F30ADD"/>
    <w:rsid w:val="00F33D75"/>
    <w:rsid w:val="00F4087C"/>
    <w:rsid w:val="00F42E46"/>
    <w:rsid w:val="00F44062"/>
    <w:rsid w:val="00F46549"/>
    <w:rsid w:val="00F466D3"/>
    <w:rsid w:val="00F47162"/>
    <w:rsid w:val="00F55D02"/>
    <w:rsid w:val="00F60760"/>
    <w:rsid w:val="00F60E0B"/>
    <w:rsid w:val="00F63D94"/>
    <w:rsid w:val="00F720AC"/>
    <w:rsid w:val="00F729D6"/>
    <w:rsid w:val="00F75220"/>
    <w:rsid w:val="00F761DA"/>
    <w:rsid w:val="00F80DF5"/>
    <w:rsid w:val="00F8546B"/>
    <w:rsid w:val="00F95280"/>
    <w:rsid w:val="00F95F03"/>
    <w:rsid w:val="00F96E25"/>
    <w:rsid w:val="00FA0D46"/>
    <w:rsid w:val="00FB170F"/>
    <w:rsid w:val="00FB66FC"/>
    <w:rsid w:val="00FC0AD5"/>
    <w:rsid w:val="00FD3D4B"/>
    <w:rsid w:val="00FD6A4D"/>
    <w:rsid w:val="00FD751D"/>
    <w:rsid w:val="00FE028F"/>
    <w:rsid w:val="00FF162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5746"/>
    <w:pPr>
      <w:ind w:left="720"/>
      <w:contextualSpacing/>
    </w:pPr>
  </w:style>
  <w:style w:type="paragraph" w:customStyle="1" w:styleId="ConsNormal">
    <w:name w:val="ConsNormal"/>
    <w:rsid w:val="007757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50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56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pnz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pnz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5A32-B969-4C4F-B17E-3D3F654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3</cp:revision>
  <cp:lastPrinted>2013-08-29T13:13:00Z</cp:lastPrinted>
  <dcterms:created xsi:type="dcterms:W3CDTF">2014-03-12T05:04:00Z</dcterms:created>
  <dcterms:modified xsi:type="dcterms:W3CDTF">2014-03-12T05:04:00Z</dcterms:modified>
</cp:coreProperties>
</file>